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818BF" w:rsidRPr="00D818BF" w:rsidRDefault="00D818BF" w:rsidP="00D818BF">
      <w:pPr>
        <w:rPr>
          <w:rFonts w:ascii="Myriad Pro Light" w:hAnsi="Myriad Pro Light"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29B5">
        <w:rPr>
          <w:noProof/>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mc:AlternateContent>
          <mc:Choice Requires="wps">
            <w:drawing>
              <wp:anchor distT="0" distB="0" distL="114300" distR="114300" simplePos="0" relativeHeight="251674624" behindDoc="0" locked="0" layoutInCell="1" allowOverlap="1" wp14:anchorId="238F80C0" wp14:editId="534B1759">
                <wp:simplePos x="0" y="0"/>
                <wp:positionH relativeFrom="margin">
                  <wp:posOffset>68580</wp:posOffset>
                </wp:positionH>
                <wp:positionV relativeFrom="paragraph">
                  <wp:posOffset>826135</wp:posOffset>
                </wp:positionV>
                <wp:extent cx="5731510" cy="1359397"/>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1510" cy="1359397"/>
                        </a:xfrm>
                        <a:prstGeom prst="rect">
                          <a:avLst/>
                        </a:prstGeom>
                        <a:noFill/>
                        <a:ln>
                          <a:noFill/>
                        </a:ln>
                      </wps:spPr>
                      <wps:txbx>
                        <w:txbxContent>
                          <w:p w:rsidR="00D079D1" w:rsidRPr="00D079D1" w:rsidRDefault="00D079D1" w:rsidP="00D079D1">
                            <w:pPr>
                              <w:jc w:val="center"/>
                              <w:rPr>
                                <w:rFonts w:ascii="Myriad Pro Light" w:hAnsi="Myriad Pro Light" w:cs="Arial"/>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D1">
                              <w:rPr>
                                <w:rFonts w:ascii="Myriad Pro Light" w:hAnsi="Myriad Pro Light" w:cs="Arial"/>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MAHAICA MAHAICONY ABARY / AGRICULTURAL DEVELOPMENT AUTHORITY</w:t>
                            </w:r>
                          </w:p>
                          <w:p w:rsidR="00D079D1" w:rsidRPr="00D079D1" w:rsidRDefault="00D079D1" w:rsidP="00D079D1">
                            <w:pPr>
                              <w:pStyle w:val="Signature"/>
                              <w:jc w:val="center"/>
                              <w:rPr>
                                <w:b/>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8F80C0" id="_x0000_t202" coordsize="21600,21600" o:spt="202" path="m,l,21600r21600,l21600,xe">
                <v:stroke joinstyle="miter"/>
                <v:path gradientshapeok="t" o:connecttype="rect"/>
              </v:shapetype>
              <v:shape id="Text Box 1" o:spid="_x0000_s1026" type="#_x0000_t202" style="position:absolute;margin-left:5.4pt;margin-top:65.05pt;width:451.3pt;height:107.0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" filled="f" stroked="f">
                <v:textbox>
                  <w:txbxContent>
                    <w:p w:rsidR="00D079D1" w:rsidRPr="00D079D1" w:rsidRDefault="00D079D1" w:rsidP="00D079D1">
                      <w:pPr>
                        <w:jc w:val="center"/>
                        <w:rPr>
                          <w:rFonts w:ascii="Myriad Pro Light" w:hAnsi="Myriad Pro Light" w:cs="Arial"/>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D1">
                        <w:rPr>
                          <w:rFonts w:ascii="Myriad Pro Light" w:hAnsi="Myriad Pro Light" w:cs="Arial"/>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MAHAICA MAHAICONY ABARY / AGRICULTURAL DEVELOPMENT AUTHORITY</w:t>
                      </w:r>
                    </w:p>
                    <w:p w:rsidR="00D079D1" w:rsidRPr="00D079D1" w:rsidRDefault="00D079D1" w:rsidP="00D079D1">
                      <w:pPr>
                        <w:pStyle w:val="Signature"/>
                        <w:jc w:val="center"/>
                        <w:rPr>
                          <w:b/>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v:textbox>
                <w10:wrap anchorx="margin"/>
              </v:shape>
            </w:pict>
          </mc:Fallback>
        </mc:AlternateContent>
      </w:r>
      <w:r>
        <w:rPr>
          <w:noProof/>
          <w:lang w:val="en-US"/>
        </w:rPr>
        <mc:AlternateContent>
          <mc:Choice Requires="wps">
            <w:drawing>
              <wp:anchor distT="0" distB="0" distL="114300" distR="114300" simplePos="0" relativeHeight="251679744" behindDoc="0" locked="0" layoutInCell="1" allowOverlap="1" wp14:anchorId="601A88CD" wp14:editId="74FEFE81">
                <wp:simplePos x="0" y="0"/>
                <wp:positionH relativeFrom="page">
                  <wp:align>right</wp:align>
                </wp:positionH>
                <wp:positionV relativeFrom="paragraph">
                  <wp:posOffset>0</wp:posOffset>
                </wp:positionV>
                <wp:extent cx="1379220" cy="723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79220" cy="723900"/>
                        </a:xfrm>
                        <a:prstGeom prst="rect">
                          <a:avLst/>
                        </a:prstGeom>
                        <a:solidFill>
                          <a:schemeClr val="lt1"/>
                        </a:solidFill>
                        <a:ln w="6350">
                          <a:noFill/>
                        </a:ln>
                      </wps:spPr>
                      <wps:txbx>
                        <w:txbxContent>
                          <w:p w:rsidR="00D818BF" w:rsidRDefault="00D818BF">
                            <w:r w:rsidRPr="00D818BF">
                              <w:rPr>
                                <w:rFonts w:ascii="Myriad Pro Light" w:hAnsi="Myriad Pro Light"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A88CD" id="Text Box 14" o:spid="_x0000_s1027" type="#_x0000_t202" style="position:absolute;margin-left:57.4pt;margin-top:0;width:108.6pt;height:5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" fillcolor="white [3201]" stroked="f" strokeweight=".5pt">
                <v:textbox>
                  <w:txbxContent>
                    <w:p w:rsidR="00D818BF" w:rsidRDefault="00D818BF">
                      <w:r w:rsidRPr="00D818BF">
                        <w:rPr>
                          <w:rFonts w:ascii="Myriad Pro Light" w:hAnsi="Myriad Pro Light"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p>
                  </w:txbxContent>
                </v:textbox>
                <w10:wrap anchorx="page"/>
              </v:shape>
            </w:pict>
          </mc:Fallback>
        </mc:AlternateContent>
      </w:r>
      <w:r w:rsidR="00A916A7">
        <w:rPr>
          <w:noProof/>
          <w:lang w:val="en-US"/>
        </w:rPr>
        <mc:AlternateContent>
          <mc:Choice Requires="wps">
            <w:drawing>
              <wp:anchor distT="0" distB="0" distL="114300" distR="114300" simplePos="0" relativeHeight="251663360" behindDoc="0" locked="0" layoutInCell="1" allowOverlap="1" wp14:anchorId="7576997D" wp14:editId="61EB4FB6">
                <wp:simplePos x="0" y="0"/>
                <wp:positionH relativeFrom="column">
                  <wp:posOffset>-909320</wp:posOffset>
                </wp:positionH>
                <wp:positionV relativeFrom="paragraph">
                  <wp:posOffset>-396875</wp:posOffset>
                </wp:positionV>
                <wp:extent cx="1736103" cy="1894912"/>
                <wp:effectExtent l="0" t="0" r="0" b="0"/>
                <wp:wrapNone/>
                <wp:docPr id="4" name="Freeform: Shape 2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736103" cy="1894912"/>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044F44"/>
                        </a:solidFill>
                        <a:ln>
                          <a:noFill/>
                        </a:ln>
                      </wps:spPr>
                      <wps:bodyPr vert="horz" wrap="square" lIns="91440" tIns="45720" rIns="91440" bIns="45720" numCol="1" anchor="t" anchorCtr="0" compatLnSpc="1">
                        <a:prstTxWarp prst="textNoShape">
                          <a:avLst/>
                        </a:prstTxWarp>
                        <a:noAutofit/>
                      </wps:bodyPr>
                    </wps:wsp>
                  </a:graphicData>
                </a:graphic>
              </wp:anchor>
            </w:drawing>
          </mc:Choice>
          <mc:Fallback>
            <w:pict>
              <v:shape w14:anchorId="154A6F2D" id="Freeform: Shape 21" o:spid="_x0000_s1026" style="position:absolute;margin-left:-71.6pt;margin-top:-31.25pt;width:136.7pt;height:149.2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38276,189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" path="m1628881,1895780v87616,-8437,154313,-121744,71851,-198888c415301,414363,93943,93731,13603,13572l,,,329116r19162,24174c1506705,1831895,1506705,1831895,1506705,1831895v12935,12857,19403,25715,32338,32143c1568147,1889753,1599676,1898593,1628881,1895780xe" fillcolor="#044f44" stroked="f">
                <v:path arrowok="t" o:connecttype="custom" o:connectlocs="1626845,1894412;1698606,1695668;13586,13562;0,0;0,328879;19138,353035;1504821,1830573;1537119,1862693;1626845,1894412" o:connectangles="0,0,0,0,0,0,0,0,0"/>
              </v:shape>
            </w:pict>
          </mc:Fallback>
        </mc:AlternateContent>
      </w:r>
      <w:r w:rsidR="00A916A7">
        <w:rPr>
          <w:noProof/>
          <w:lang w:val="en-US"/>
        </w:rPr>
        <mc:AlternateContent>
          <mc:Choice Requires="wps">
            <w:drawing>
              <wp:anchor distT="0" distB="0" distL="114300" distR="114300" simplePos="0" relativeHeight="251661312" behindDoc="0" locked="0" layoutInCell="1" allowOverlap="1" wp14:anchorId="1B5DEA56" wp14:editId="7CF3AA53">
                <wp:simplePos x="0" y="0"/>
                <wp:positionH relativeFrom="page">
                  <wp:posOffset>0</wp:posOffset>
                </wp:positionH>
                <wp:positionV relativeFrom="paragraph">
                  <wp:posOffset>-800735</wp:posOffset>
                </wp:positionV>
                <wp:extent cx="2459037" cy="2683223"/>
                <wp:effectExtent l="0" t="0" r="0" b="3175"/>
                <wp:wrapNone/>
                <wp:docPr id="5" name="Freeform: Shape 2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2459037" cy="2683223"/>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10A48E"/>
                        </a:solidFill>
                        <a:ln>
                          <a:noFill/>
                        </a:ln>
                      </wps:spPr>
                      <wps:bodyPr vert="horz" wrap="square" lIns="91440" tIns="45720" rIns="91440" bIns="45720" numCol="1" anchor="t" anchorCtr="0" compatLnSpc="1">
                        <a:prstTxWarp prst="textNoShape">
                          <a:avLst/>
                        </a:prstTxWarp>
                        <a:noAutofit/>
                      </wps:bodyPr>
                    </wps:wsp>
                  </a:graphicData>
                </a:graphic>
              </wp:anchor>
            </w:drawing>
          </mc:Choice>
          <mc:Fallback>
            <w:pict>
              <v:shape w14:anchorId="22122272" id="Freeform: Shape 23" o:spid="_x0000_s1026" style="position:absolute;margin-left:0;margin-top:-63.05pt;width:193.6pt;height:211.3pt;rotation:180;flip:x;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2462115,268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stroked="f">
                <v:path arrowok="t" o:connecttype="custom" o:connectlocs="2304791,2682518;2406100,2401938;5431,5422;0,0;0,453928;5460,469056;35098,506466;2132523,2592392;2178120,2637738;2304791,2682518" o:connectangles="0,0,0,0,0,0,0,0,0,0"/>
                <w10:wrap anchorx="page"/>
              </v:shape>
            </w:pict>
          </mc:Fallback>
        </mc:AlternateContent>
      </w:r>
      <w:r w:rsidR="00A916A7">
        <w:rPr>
          <w:noProof/>
          <w:lang w:val="en-US"/>
        </w:rPr>
        <mc:AlternateContent>
          <mc:Choice Requires="wps">
            <w:drawing>
              <wp:anchor distT="0" distB="0" distL="114300" distR="114300" simplePos="0" relativeHeight="251659264" behindDoc="0" locked="0" layoutInCell="1" allowOverlap="1" wp14:anchorId="2ADA1E20" wp14:editId="0CC281BA">
                <wp:simplePos x="0" y="0"/>
                <wp:positionH relativeFrom="page">
                  <wp:align>left</wp:align>
                </wp:positionH>
                <wp:positionV relativeFrom="paragraph">
                  <wp:posOffset>-919483</wp:posOffset>
                </wp:positionV>
                <wp:extent cx="7762682" cy="3717482"/>
                <wp:effectExtent l="0" t="0" r="0" b="0"/>
                <wp:wrapNone/>
                <wp:docPr id="3" name="Freeform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2682" cy="3717482"/>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9DCB08"/>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B9FAB9C" id="Freeform 6" o:spid="_x0000_s1026" style="position:absolute;margin-left:0;margin-top:-72.4pt;width:611.25pt;height:292.7pt;z-index:251659264;visibility:visible;mso-wrap-style:square;mso-wrap-distance-left:9pt;mso-wrap-distance-top:0;mso-wrap-distance-right:9pt;mso-wrap-distance-bottom:0;mso-position-horizontal:left;mso-position-horizontal-relative:page;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" path="m,c,453,,453,,453,23,401,52,353,87,310v7,-9,14,-17,21,-26c116,275,125,266,133,258,248,143,406,72,581,72v291,,291,,291,c872,,872,,872,l,xe" fillcolor="#9dcb08" stroked="f">
                <v:path arrowok="t" o:connecttype="custom" o:connectlocs="0,0;0,3717482;774488,2543972;961433,2330607;1183987,2117241;5172154,590858;7762682,590858;7762682,0;0,0" o:connectangles="0,0,0,0,0,0,0,0,0"/>
                <w10:wrap anchorx="page"/>
              </v:shape>
            </w:pict>
          </mc:Fallback>
        </mc:AlternateContent>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sidRPr="00D818BF">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p w:rsidR="00D818BF" w:rsidRDefault="002935CE" w:rsidP="00D079D1">
      <w:pPr>
        <w:ind w:left="5040" w:firstLine="720"/>
        <w:rPr>
          <w:rFonts w:ascii="Times New Roman" w:hAnsi="Times New Roman"/>
          <w:b/>
          <w:sz w:val="32"/>
          <w:szCs w:val="32"/>
        </w:rPr>
      </w:pPr>
      <w:r>
        <w:rPr>
          <w:noProof/>
          <w:lang w:val="en-US"/>
        </w:rPr>
        <mc:AlternateContent>
          <mc:Choice Requires="wps">
            <w:drawing>
              <wp:anchor distT="0" distB="0" distL="114300" distR="114300" simplePos="0" relativeHeight="251673600" behindDoc="0" locked="0" layoutInCell="1" allowOverlap="1" wp14:anchorId="6060A613" wp14:editId="76D00469">
                <wp:simplePos x="0" y="0"/>
                <wp:positionH relativeFrom="page">
                  <wp:align>right</wp:align>
                </wp:positionH>
                <wp:positionV relativeFrom="paragraph">
                  <wp:posOffset>7040880</wp:posOffset>
                </wp:positionV>
                <wp:extent cx="1695611" cy="1643675"/>
                <wp:effectExtent l="0" t="0" r="0" b="0"/>
                <wp:wrapNone/>
                <wp:docPr id="10" name="Freeform 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611" cy="1643675"/>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0266AC6" id="Freeform 8" o:spid="_x0000_s1026" style="position:absolute;margin-left:82.3pt;margin-top:554.4pt;width:133.5pt;height:129.4pt;z-index:251673600;visibility:visible;mso-wrap-style:square;mso-wrap-distance-left:9pt;mso-wrap-distance-top:0;mso-wrap-distance-right:9pt;mso-wrap-distance-bottom:0;mso-position-horizontal:right;mso-position-horizontal-relative:page;mso-position-vertical:absolute;mso-position-vertical-relative:text;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" path="m11,182c193,,193,,193,v1,,1,,1,c194,30,194,30,194,30v,1,,2,,3c193,35,192,37,190,39,32,197,32,197,32,197v-1,2,-2,3,-4,4c16,212,,194,11,182xe" fillcolor="#c3ea1f" stroked="f">
                <v:path arrowok="t" o:connecttype="custom" o:connectlocs="96143,1411079;1686871,0;1695611,0;1695611,232596;1695611,255855;1660650,302374;279688,1527377;244727,1558390;96143,1411079" o:connectangles="0,0,0,0,0,0,0,0,0"/>
                <w10:wrap anchorx="page"/>
              </v:shape>
            </w:pict>
          </mc:Fallback>
        </mc:AlternateContent>
      </w:r>
      <w:r>
        <w:rPr>
          <w:noProof/>
          <w:lang w:val="en-US"/>
        </w:rPr>
        <mc:AlternateContent>
          <mc:Choice Requires="wps">
            <w:drawing>
              <wp:anchor distT="0" distB="0" distL="114300" distR="114300" simplePos="0" relativeHeight="251671552" behindDoc="0" locked="0" layoutInCell="1" allowOverlap="1" wp14:anchorId="2546245C" wp14:editId="0EEDACC6">
                <wp:simplePos x="0" y="0"/>
                <wp:positionH relativeFrom="page">
                  <wp:align>right</wp:align>
                </wp:positionH>
                <wp:positionV relativeFrom="paragraph">
                  <wp:posOffset>6866255</wp:posOffset>
                </wp:positionV>
                <wp:extent cx="2605623" cy="2513472"/>
                <wp:effectExtent l="0" t="0" r="4445" b="1270"/>
                <wp:wrapNone/>
                <wp:docPr id="9" name="Freeform: Shape 29" descr="Footer shapes in bottom right corner of document">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5623" cy="2513472"/>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2C3644"/>
                        </a:solidFill>
                        <a:ln>
                          <a:noFill/>
                        </a:ln>
                      </wps:spPr>
                      <wps:bodyPr vert="horz" wrap="square" lIns="91440" tIns="45720" rIns="91440" bIns="45720" numCol="1" anchor="t" anchorCtr="0" compatLnSpc="1">
                        <a:prstTxWarp prst="textNoShape">
                          <a:avLst/>
                        </a:prstTxWarp>
                        <a:noAutofit/>
                      </wps:bodyPr>
                    </wps:wsp>
                  </a:graphicData>
                </a:graphic>
              </wp:anchor>
            </w:drawing>
          </mc:Choice>
          <mc:Fallback>
            <w:pict>
              <v:shape w14:anchorId="4BBE9FAB" id="Freeform: Shape 29" o:spid="_x0000_s1026" alt="Footer shapes in bottom right corner of document" style="position:absolute;margin-left:153.95pt;margin-top:540.65pt;width:205.15pt;height:197.9pt;z-index:251671552;visibility:visible;mso-wrap-style:square;mso-wrap-distance-left:9pt;mso-wrap-distance-top:0;mso-wrap-distance-right:9pt;mso-wrap-distance-bottom:0;mso-position-horizontal:right;mso-position-horizontal-relative:page;mso-position-vertical:absolute;mso-position-vertical-relative:text;v-text-anchor:top" coordsize="2605691,251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stroked="f">
                <v:path arrowok="t" o:connecttype="custom" o:connectlocs="2591665,0;2605623,0;2605623,373427;2605623,410770;2549793,485455;344526,2452173;288696,2501963;271632,2513472;81035,2513472;49677,2491071;51422,2265459;2591665,0" o:connectangles="0,0,0,0,0,0,0,0,0,0,0,0"/>
                <w10:wrap anchorx="page"/>
              </v:shape>
            </w:pict>
          </mc:Fallback>
        </mc:AlternateContent>
      </w:r>
      <w:r>
        <w:rPr>
          <w:noProof/>
          <w:lang w:val="en-US"/>
        </w:rPr>
        <mc:AlternateContent>
          <mc:Choice Requires="wps">
            <w:drawing>
              <wp:anchor distT="0" distB="0" distL="114300" distR="114300" simplePos="0" relativeHeight="251669504" behindDoc="0" locked="0" layoutInCell="1" allowOverlap="1" wp14:anchorId="4F09E91E" wp14:editId="4A40FEC9">
                <wp:simplePos x="0" y="0"/>
                <wp:positionH relativeFrom="page">
                  <wp:align>right</wp:align>
                </wp:positionH>
                <wp:positionV relativeFrom="paragraph">
                  <wp:posOffset>7597140</wp:posOffset>
                </wp:positionV>
                <wp:extent cx="1678940" cy="1643380"/>
                <wp:effectExtent l="0" t="0" r="0" b="0"/>
                <wp:wrapNone/>
                <wp:docPr id="8" name="Freeform 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940" cy="1643380"/>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3FD597CB" id="Freeform 8" o:spid="_x0000_s1026" style="position:absolute;margin-left:81pt;margin-top:598.2pt;width:132.2pt;height:129.4pt;z-index:251669504;visibility:visible;mso-wrap-style:square;mso-wrap-distance-left:9pt;mso-wrap-distance-top:0;mso-wrap-distance-right:9pt;mso-wrap-distance-bottom:0;mso-position-horizontal:right;mso-position-horizontal-relative:page;mso-position-vertical:absolute;mso-position-vertical-relative:text;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" path="m11,182c193,,193,,193,v1,,1,,1,c194,30,194,30,194,30v,1,,2,,3c193,35,192,37,190,39,32,197,32,197,32,197v-1,2,-2,3,-4,4c16,212,,194,11,182xe" fillcolor="#17c0a3" stroked="f">
                <v:path arrowok="t" o:connecttype="custom" o:connectlocs="95198,1410826;1670286,0;1678940,0;1678940,232554;1678940,255809;1644323,302320;276939,1527103;242321,1558110;95198,1410826" o:connectangles="0,0,0,0,0,0,0,0,0"/>
                <w10:wrap anchorx="page"/>
              </v:shape>
            </w:pict>
          </mc:Fallback>
        </mc:AlternateContent>
      </w:r>
      <w:r>
        <w:rPr>
          <w:noProof/>
          <w:lang w:val="en-US"/>
        </w:rPr>
        <mc:AlternateContent>
          <mc:Choice Requires="wps">
            <w:drawing>
              <wp:anchor distT="0" distB="0" distL="114300" distR="114300" simplePos="0" relativeHeight="251667456" behindDoc="0" locked="0" layoutInCell="1" allowOverlap="1" wp14:anchorId="3A7B4B86" wp14:editId="270D19BD">
                <wp:simplePos x="0" y="0"/>
                <wp:positionH relativeFrom="page">
                  <wp:posOffset>5560060</wp:posOffset>
                </wp:positionH>
                <wp:positionV relativeFrom="paragraph">
                  <wp:posOffset>7602220</wp:posOffset>
                </wp:positionV>
                <wp:extent cx="1991785" cy="1774944"/>
                <wp:effectExtent l="0" t="0" r="8890" b="0"/>
                <wp:wrapNone/>
                <wp:docPr id="7" name="Freeform: Shape 3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1785" cy="1774944"/>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wps:spPr>
                      <wps:bodyPr vert="horz" wrap="square" lIns="91440" tIns="45720" rIns="91440" bIns="45720" numCol="1" anchor="t" anchorCtr="0" compatLnSpc="1">
                        <a:prstTxWarp prst="textNoShape">
                          <a:avLst/>
                        </a:prstTxWarp>
                        <a:noAutofit/>
                      </wps:bodyPr>
                    </wps:wsp>
                  </a:graphicData>
                </a:graphic>
              </wp:anchor>
            </w:drawing>
          </mc:Choice>
          <mc:Fallback>
            <w:pict>
              <v:shape w14:anchorId="5E51861D" id="Freeform: Shape 30" o:spid="_x0000_s1026" style="position:absolute;margin-left:437.8pt;margin-top:598.6pt;width:156.85pt;height:139.7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1991837,17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" path="m1991837,r,238843l1991837,829191,925407,1776225,,1776225,1991837,xe" fillcolor="#10a48e" stroked="f">
                <v:path arrowok="t" o:connecttype="custom" o:connectlocs="1991785,0;1991785,238671;1991785,828593;925383,1774944;0,1774944" o:connectangles="0,0,0,0,0"/>
                <w10:wrap anchorx="page"/>
              </v:shape>
            </w:pict>
          </mc:Fallback>
        </mc:AlternateContent>
      </w:r>
      <w:r>
        <w:rPr>
          <w:noProof/>
          <w:lang w:val="en-US"/>
        </w:rPr>
        <mc:AlternateContent>
          <mc:Choice Requires="wps">
            <w:drawing>
              <wp:anchor distT="0" distB="0" distL="114300" distR="114300" simplePos="0" relativeHeight="251665408" behindDoc="0" locked="0" layoutInCell="1" allowOverlap="1" wp14:anchorId="3CA13B21" wp14:editId="1066482B">
                <wp:simplePos x="0" y="0"/>
                <wp:positionH relativeFrom="page">
                  <wp:align>right</wp:align>
                </wp:positionH>
                <wp:positionV relativeFrom="paragraph">
                  <wp:posOffset>8420100</wp:posOffset>
                </wp:positionV>
                <wp:extent cx="1070011" cy="949551"/>
                <wp:effectExtent l="0" t="0" r="0" b="3175"/>
                <wp:wrapNone/>
                <wp:docPr id="6" name="Freeform: Shape 3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011" cy="949551"/>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wps:spPr>
                      <wps:bodyPr vert="horz" wrap="square" lIns="91440" tIns="45720" rIns="91440" bIns="45720" numCol="1" anchor="t" anchorCtr="0" compatLnSpc="1">
                        <a:prstTxWarp prst="textNoShape">
                          <a:avLst/>
                        </a:prstTxWarp>
                        <a:noAutofit/>
                      </wps:bodyPr>
                    </wps:wsp>
                  </a:graphicData>
                </a:graphic>
              </wp:anchor>
            </w:drawing>
          </mc:Choice>
          <mc:Fallback>
            <w:pict>
              <v:shape w14:anchorId="56DE43DC" id="Freeform: Shape 31" o:spid="_x0000_s1026" style="position:absolute;margin-left:33.05pt;margin-top:663pt;width:84.25pt;height:74.75pt;z-index:251665408;visibility:visible;mso-wrap-style:square;mso-wrap-distance-left:9pt;mso-wrap-distance-top:0;mso-wrap-distance-right:9pt;mso-wrap-distance-bottom:0;mso-position-horizontal:right;mso-position-horizontal-relative:page;mso-position-vertical:absolute;mso-position-vertical-relative:text;v-text-anchor:top" coordsize="1070039,95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" path="m1070039,r,950237l,950237,1070039,xe" fillcolor="#9dcb08" stroked="f">
                <v:path arrowok="t" o:connecttype="custom" o:connectlocs="1070011,0;1070011,949551;0,949551" o:connectangles="0,0,0"/>
                <w10:wrap anchorx="page"/>
              </v:shape>
            </w:pict>
          </mc:Fallback>
        </mc:AlternateContent>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r w:rsidR="00D079D1">
        <w:rPr>
          <w:rFonts w:ascii="Times New Roman" w:hAnsi="Times New Roman"/>
          <w:b/>
          <w:sz w:val="32"/>
          <w:szCs w:val="32"/>
        </w:rPr>
        <w:tab/>
      </w:r>
    </w:p>
    <w:p w:rsidR="00D818BF" w:rsidRDefault="00D818BF" w:rsidP="00D079D1">
      <w:pPr>
        <w:ind w:left="5040" w:firstLine="720"/>
        <w:rPr>
          <w:rFonts w:ascii="Times New Roman" w:hAnsi="Times New Roman"/>
          <w:b/>
          <w:sz w:val="32"/>
          <w:szCs w:val="32"/>
        </w:rPr>
      </w:pPr>
    </w:p>
    <w:p w:rsidR="00D079D1" w:rsidRPr="00D079D1" w:rsidRDefault="00D818BF" w:rsidP="00D079D1">
      <w:pPr>
        <w:ind w:left="5040" w:firstLine="720"/>
        <w:rPr>
          <w:rFonts w:ascii="Times New Roman" w:hAnsi="Times New Roman"/>
          <w:sz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18BF">
        <w:rPr>
          <w:rFonts w:ascii="Times New Roman" w:hAnsi="Times New Roman"/>
          <w:sz w:val="32"/>
          <w:szCs w:val="32"/>
        </w:rPr>
        <w:t>A</w:t>
      </w:r>
      <w:r w:rsidR="00D079D1" w:rsidRPr="00D079D1">
        <w:rPr>
          <w:rFonts w:ascii="Times New Roman" w:hAnsi="Times New Roman"/>
          <w:sz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NNUAL REPORT</w:t>
      </w:r>
    </w:p>
    <w:p w:rsidR="00D079D1" w:rsidRDefault="00D079D1" w:rsidP="00D079D1">
      <w:pPr>
        <w:tabs>
          <w:tab w:val="left" w:pos="1283"/>
        </w:tabs>
        <w:rPr>
          <w:lang w:val="en-US"/>
        </w:rPr>
      </w:pPr>
      <w:r w:rsidRPr="003C29B5">
        <w:rPr>
          <w:rFonts w:ascii="Myriad Pro Light" w:hAnsi="Myriad Pro Light" w:cs="Arial"/>
          <w:b/>
          <w:noProof/>
          <w:sz w:val="24"/>
          <w:szCs w:val="24"/>
          <w:lang w:val="en-US"/>
        </w:rPr>
        <w:drawing>
          <wp:anchor distT="0" distB="0" distL="114300" distR="114300" simplePos="0" relativeHeight="251676672" behindDoc="1" locked="0" layoutInCell="1" allowOverlap="1" wp14:anchorId="494C0EEE" wp14:editId="05E5AB63">
            <wp:simplePos x="0" y="0"/>
            <wp:positionH relativeFrom="page">
              <wp:posOffset>480060</wp:posOffset>
            </wp:positionH>
            <wp:positionV relativeFrom="paragraph">
              <wp:posOffset>967105</wp:posOffset>
            </wp:positionV>
            <wp:extent cx="3479165" cy="2849880"/>
            <wp:effectExtent l="0" t="0" r="6985" b="7620"/>
            <wp:wrapTight wrapText="bothSides">
              <wp:wrapPolygon edited="0">
                <wp:start x="473" y="0"/>
                <wp:lineTo x="0" y="289"/>
                <wp:lineTo x="0" y="21080"/>
                <wp:lineTo x="237" y="21513"/>
                <wp:lineTo x="473" y="21513"/>
                <wp:lineTo x="21052" y="21513"/>
                <wp:lineTo x="21289" y="21513"/>
                <wp:lineTo x="21525" y="21080"/>
                <wp:lineTo x="21525" y="289"/>
                <wp:lineTo x="21052" y="0"/>
                <wp:lineTo x="473" y="0"/>
              </wp:wrapPolygon>
            </wp:wrapTight>
            <wp:docPr id="12" name="Picture 12" descr="C:\Users\lbacc\Videos\IMG_20190329_16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cc\Videos\IMG_20190329_1623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165" cy="28498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8720" behindDoc="1" locked="0" layoutInCell="1" allowOverlap="1" wp14:anchorId="447B9955" wp14:editId="54B61B3C">
            <wp:simplePos x="0" y="0"/>
            <wp:positionH relativeFrom="column">
              <wp:posOffset>3893820</wp:posOffset>
            </wp:positionH>
            <wp:positionV relativeFrom="paragraph">
              <wp:posOffset>372745</wp:posOffset>
            </wp:positionV>
            <wp:extent cx="2499360" cy="1781175"/>
            <wp:effectExtent l="0" t="0" r="0" b="9525"/>
            <wp:wrapTight wrapText="bothSides">
              <wp:wrapPolygon edited="0">
                <wp:start x="659" y="0"/>
                <wp:lineTo x="0" y="462"/>
                <wp:lineTo x="0" y="21253"/>
                <wp:lineTo x="659" y="21484"/>
                <wp:lineTo x="20744" y="21484"/>
                <wp:lineTo x="21402" y="21253"/>
                <wp:lineTo x="21402" y="462"/>
                <wp:lineTo x="20744" y="0"/>
                <wp:lineTo x="659" y="0"/>
              </wp:wrapPolygon>
            </wp:wrapTight>
            <wp:docPr id="13" name="Picture 13" descr="Image result for irr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rrig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9360" cy="1781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lang w:val="en-US"/>
        </w:rPr>
        <w:t>L. Bacchus</w:t>
      </w:r>
    </w:p>
    <w:p w:rsidR="00D079D1" w:rsidRDefault="00D818BF" w:rsidP="00D079D1">
      <w:pPr>
        <w:tabs>
          <w:tab w:val="left" w:pos="1283"/>
        </w:tabs>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D079D1">
        <w:rPr>
          <w:lang w:val="en-US"/>
        </w:rPr>
        <w:t>General Manager Admin (ag)</w:t>
      </w:r>
    </w:p>
    <w:p w:rsidR="002F2B97" w:rsidRDefault="00425343" w:rsidP="00D079D1">
      <w:pPr>
        <w:tabs>
          <w:tab w:val="left" w:pos="1283"/>
        </w:tabs>
        <w:rPr>
          <w:rFonts w:ascii="Times New Roman" w:hAnsi="Times New Roman"/>
          <w:b/>
          <w:sz w:val="32"/>
          <w:szCs w:val="32"/>
          <w:u w:val="single"/>
        </w:rPr>
        <w:sectPr w:rsidR="002F2B97" w:rsidSect="002F2B97">
          <w:headerReference w:type="default" r:id="rId10"/>
          <w:pgSz w:w="11906" w:h="16838"/>
          <w:pgMar w:top="1440" w:right="1440" w:bottom="810" w:left="1440" w:header="720" w:footer="720" w:gutter="0"/>
          <w:pgBorders w:display="not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r>
        <w:rPr>
          <w:rFonts w:ascii="Times New Roman" w:hAnsi="Times New Roman"/>
          <w:b/>
          <w:sz w:val="32"/>
          <w:szCs w:val="32"/>
          <w:u w:val="single"/>
        </w:rPr>
        <w:br w:type="page"/>
      </w:r>
    </w:p>
    <w:p w:rsidR="00061803" w:rsidRDefault="00061803" w:rsidP="00F63A3F">
      <w:pPr>
        <w:rPr>
          <w:rFonts w:ascii="Times New Roman" w:hAnsi="Times New Roman"/>
          <w:b/>
          <w:sz w:val="32"/>
          <w:szCs w:val="32"/>
          <w:u w:val="single"/>
        </w:rPr>
      </w:pPr>
    </w:p>
    <w:p w:rsidR="00231761" w:rsidRPr="008C06BC" w:rsidRDefault="00231761" w:rsidP="00231761">
      <w:pPr>
        <w:jc w:val="center"/>
        <w:rPr>
          <w:rFonts w:ascii="Times New Roman" w:hAnsi="Times New Roman"/>
          <w:sz w:val="32"/>
          <w:szCs w:val="32"/>
          <w:u w:val="single"/>
        </w:rPr>
      </w:pPr>
      <w:r w:rsidRPr="008C06BC">
        <w:rPr>
          <w:rFonts w:ascii="Times New Roman" w:hAnsi="Times New Roman"/>
          <w:b/>
          <w:sz w:val="32"/>
          <w:szCs w:val="32"/>
          <w:u w:val="single"/>
        </w:rPr>
        <w:t>INTRODUCTION</w:t>
      </w:r>
    </w:p>
    <w:p w:rsidR="00231761" w:rsidRPr="008C06BC" w:rsidRDefault="00231761" w:rsidP="00E83BC0">
      <w:pPr>
        <w:jc w:val="both"/>
        <w:rPr>
          <w:rFonts w:ascii="Times New Roman" w:hAnsi="Times New Roman"/>
          <w:sz w:val="28"/>
          <w:szCs w:val="32"/>
        </w:rPr>
      </w:pPr>
      <w:r w:rsidRPr="008C06BC">
        <w:rPr>
          <w:rFonts w:ascii="Times New Roman" w:hAnsi="Times New Roman"/>
          <w:sz w:val="28"/>
          <w:szCs w:val="32"/>
        </w:rPr>
        <w:t xml:space="preserve">The MMA/ADA was established on January 1, 1978, by </w:t>
      </w:r>
      <w:r w:rsidR="00E83BC0" w:rsidRPr="008C06BC">
        <w:rPr>
          <w:rFonts w:ascii="Times New Roman" w:hAnsi="Times New Roman"/>
          <w:sz w:val="28"/>
          <w:szCs w:val="32"/>
        </w:rPr>
        <w:t>Act No. 27 of 1977.  The Authority</w:t>
      </w:r>
      <w:r w:rsidRPr="008C06BC">
        <w:rPr>
          <w:rFonts w:ascii="Times New Roman" w:hAnsi="Times New Roman"/>
          <w:sz w:val="28"/>
          <w:szCs w:val="32"/>
        </w:rPr>
        <w:t xml:space="preserve"> was formed as the Executing Agency for the co</w:t>
      </w:r>
      <w:r w:rsidR="00614341">
        <w:rPr>
          <w:rFonts w:ascii="Times New Roman" w:hAnsi="Times New Roman"/>
          <w:sz w:val="28"/>
          <w:szCs w:val="32"/>
        </w:rPr>
        <w:t xml:space="preserve">nstruction of all Drainage and </w:t>
      </w:r>
      <w:r w:rsidRPr="008C06BC">
        <w:rPr>
          <w:rFonts w:ascii="Times New Roman" w:hAnsi="Times New Roman"/>
          <w:sz w:val="28"/>
          <w:szCs w:val="32"/>
        </w:rPr>
        <w:t xml:space="preserve">Irrigation works in Region No. 5. </w:t>
      </w:r>
      <w:proofErr w:type="spellStart"/>
      <w:r w:rsidRPr="008C06BC">
        <w:rPr>
          <w:rFonts w:ascii="Times New Roman" w:hAnsi="Times New Roman"/>
          <w:sz w:val="28"/>
          <w:szCs w:val="32"/>
        </w:rPr>
        <w:t>Mahaica</w:t>
      </w:r>
      <w:proofErr w:type="spellEnd"/>
      <w:r w:rsidRPr="008C06BC">
        <w:rPr>
          <w:rFonts w:ascii="Times New Roman" w:hAnsi="Times New Roman"/>
          <w:sz w:val="28"/>
          <w:szCs w:val="32"/>
        </w:rPr>
        <w:t>/</w:t>
      </w:r>
      <w:proofErr w:type="spellStart"/>
      <w:r w:rsidRPr="008C06BC">
        <w:rPr>
          <w:rFonts w:ascii="Times New Roman" w:hAnsi="Times New Roman"/>
          <w:sz w:val="28"/>
          <w:szCs w:val="32"/>
        </w:rPr>
        <w:t>Berbice</w:t>
      </w:r>
      <w:proofErr w:type="spellEnd"/>
      <w:r w:rsidRPr="008C06BC">
        <w:rPr>
          <w:rFonts w:ascii="Times New Roman" w:hAnsi="Times New Roman"/>
          <w:sz w:val="28"/>
          <w:szCs w:val="32"/>
        </w:rPr>
        <w:t xml:space="preserve"> and also the agency responsible for the allocation of State Lands between t</w:t>
      </w:r>
      <w:r w:rsidR="00614341">
        <w:rPr>
          <w:rFonts w:ascii="Times New Roman" w:hAnsi="Times New Roman"/>
          <w:sz w:val="28"/>
          <w:szCs w:val="32"/>
        </w:rPr>
        <w:t xml:space="preserve">he </w:t>
      </w:r>
      <w:proofErr w:type="spellStart"/>
      <w:r w:rsidR="00614341">
        <w:rPr>
          <w:rFonts w:ascii="Times New Roman" w:hAnsi="Times New Roman"/>
          <w:sz w:val="28"/>
          <w:szCs w:val="32"/>
        </w:rPr>
        <w:t>Berbice</w:t>
      </w:r>
      <w:proofErr w:type="spellEnd"/>
      <w:r w:rsidR="00614341">
        <w:rPr>
          <w:rFonts w:ascii="Times New Roman" w:hAnsi="Times New Roman"/>
          <w:sz w:val="28"/>
          <w:szCs w:val="32"/>
        </w:rPr>
        <w:t xml:space="preserve"> and </w:t>
      </w:r>
      <w:proofErr w:type="spellStart"/>
      <w:r w:rsidR="00614341">
        <w:rPr>
          <w:rFonts w:ascii="Times New Roman" w:hAnsi="Times New Roman"/>
          <w:sz w:val="28"/>
          <w:szCs w:val="32"/>
        </w:rPr>
        <w:t>Mahaica</w:t>
      </w:r>
      <w:proofErr w:type="spellEnd"/>
      <w:r w:rsidR="00614341">
        <w:rPr>
          <w:rFonts w:ascii="Times New Roman" w:hAnsi="Times New Roman"/>
          <w:sz w:val="28"/>
          <w:szCs w:val="32"/>
        </w:rPr>
        <w:t xml:space="preserve"> Rivers. </w:t>
      </w:r>
      <w:r w:rsidRPr="008C06BC">
        <w:rPr>
          <w:rFonts w:ascii="Times New Roman" w:hAnsi="Times New Roman"/>
          <w:sz w:val="28"/>
          <w:szCs w:val="32"/>
        </w:rPr>
        <w:t xml:space="preserve">Construction </w:t>
      </w:r>
      <w:r w:rsidR="00E83BC0" w:rsidRPr="008C06BC">
        <w:rPr>
          <w:rFonts w:ascii="Times New Roman" w:hAnsi="Times New Roman"/>
          <w:sz w:val="28"/>
          <w:szCs w:val="32"/>
        </w:rPr>
        <w:t>of drainage</w:t>
      </w:r>
      <w:r w:rsidRPr="008C06BC">
        <w:rPr>
          <w:rFonts w:ascii="Times New Roman" w:hAnsi="Times New Roman"/>
          <w:sz w:val="28"/>
          <w:szCs w:val="32"/>
        </w:rPr>
        <w:t xml:space="preserve"> and irrigation works - First Phase is completed.  </w:t>
      </w: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812DE8" w:rsidP="00812DE8">
      <w:pPr>
        <w:widowControl w:val="0"/>
        <w:tabs>
          <w:tab w:val="left" w:pos="5627"/>
        </w:tabs>
        <w:autoSpaceDE w:val="0"/>
        <w:autoSpaceDN w:val="0"/>
        <w:adjustRightInd w:val="0"/>
        <w:spacing w:after="0" w:line="240" w:lineRule="auto"/>
        <w:ind w:left="720" w:right="67"/>
        <w:rPr>
          <w:rFonts w:ascii="Times New Roman" w:hAnsi="Times New Roman"/>
          <w:color w:val="58585B"/>
          <w:spacing w:val="-6"/>
          <w:sz w:val="21"/>
          <w:szCs w:val="21"/>
        </w:rPr>
      </w:pPr>
      <w:r>
        <w:rPr>
          <w:rFonts w:ascii="Times New Roman" w:hAnsi="Times New Roman"/>
          <w:color w:val="58585B"/>
          <w:spacing w:val="-6"/>
          <w:sz w:val="21"/>
          <w:szCs w:val="21"/>
        </w:rPr>
        <w:tab/>
      </w: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987B4B" w:rsidRDefault="00987B4B"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8C06BC" w:rsidRDefault="008C06BC"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8C06BC" w:rsidRDefault="008C06BC"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987B4B" w:rsidRDefault="00987B4B"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2F2B97" w:rsidRDefault="002F2B97"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641112" w:rsidRPr="002F2B97" w:rsidRDefault="00641112" w:rsidP="002F2B97">
      <w:pPr>
        <w:rPr>
          <w:rFonts w:ascii="Times New Roman" w:hAnsi="Times New Roman"/>
          <w:sz w:val="21"/>
          <w:szCs w:val="21"/>
        </w:rPr>
      </w:pPr>
    </w:p>
    <w:p w:rsidR="00987B4B" w:rsidRPr="008C06BC" w:rsidRDefault="00987B4B" w:rsidP="00987B4B">
      <w:pPr>
        <w:jc w:val="center"/>
        <w:rPr>
          <w:rFonts w:ascii="Times New Roman" w:hAnsi="Times New Roman"/>
          <w:sz w:val="32"/>
          <w:szCs w:val="32"/>
          <w:u w:val="single"/>
        </w:rPr>
      </w:pPr>
      <w:r w:rsidRPr="008C06BC">
        <w:rPr>
          <w:rFonts w:ascii="Times New Roman" w:hAnsi="Times New Roman"/>
          <w:b/>
          <w:sz w:val="32"/>
          <w:szCs w:val="32"/>
          <w:u w:val="single"/>
        </w:rPr>
        <w:t>PRIMARY GOALS</w:t>
      </w:r>
    </w:p>
    <w:p w:rsidR="00987B4B" w:rsidRPr="008C06BC" w:rsidRDefault="00987B4B" w:rsidP="00987B4B">
      <w:pPr>
        <w:rPr>
          <w:rFonts w:ascii="Times New Roman" w:hAnsi="Times New Roman"/>
        </w:rPr>
      </w:pPr>
    </w:p>
    <w:p w:rsidR="00987B4B" w:rsidRPr="008C06BC" w:rsidRDefault="00987B4B" w:rsidP="001360D8">
      <w:pPr>
        <w:pStyle w:val="ListParagraph"/>
        <w:numPr>
          <w:ilvl w:val="0"/>
          <w:numId w:val="2"/>
        </w:numPr>
        <w:jc w:val="both"/>
        <w:rPr>
          <w:rFonts w:ascii="Times New Roman" w:hAnsi="Times New Roman"/>
          <w:sz w:val="28"/>
          <w:szCs w:val="32"/>
        </w:rPr>
      </w:pPr>
      <w:r w:rsidRPr="008C06BC">
        <w:rPr>
          <w:rFonts w:ascii="Times New Roman" w:hAnsi="Times New Roman"/>
          <w:sz w:val="28"/>
          <w:szCs w:val="32"/>
        </w:rPr>
        <w:t xml:space="preserve">To manage, operate and maintain all drainage and irrigation works in Region No. 5, </w:t>
      </w:r>
      <w:proofErr w:type="spellStart"/>
      <w:r w:rsidRPr="008C06BC">
        <w:rPr>
          <w:rFonts w:ascii="Times New Roman" w:hAnsi="Times New Roman"/>
          <w:sz w:val="28"/>
          <w:szCs w:val="32"/>
        </w:rPr>
        <w:t>Mahaica</w:t>
      </w:r>
      <w:proofErr w:type="spellEnd"/>
      <w:r w:rsidRPr="008C06BC">
        <w:rPr>
          <w:rFonts w:ascii="Times New Roman" w:hAnsi="Times New Roman"/>
          <w:sz w:val="28"/>
          <w:szCs w:val="32"/>
        </w:rPr>
        <w:t>/</w:t>
      </w:r>
      <w:proofErr w:type="spellStart"/>
      <w:r w:rsidRPr="008C06BC">
        <w:rPr>
          <w:rFonts w:ascii="Times New Roman" w:hAnsi="Times New Roman"/>
          <w:sz w:val="28"/>
          <w:szCs w:val="32"/>
        </w:rPr>
        <w:t>Berbice</w:t>
      </w:r>
      <w:proofErr w:type="spellEnd"/>
      <w:r w:rsidRPr="008C06BC">
        <w:rPr>
          <w:rFonts w:ascii="Times New Roman" w:hAnsi="Times New Roman"/>
          <w:sz w:val="28"/>
          <w:szCs w:val="32"/>
        </w:rPr>
        <w:t>.</w:t>
      </w:r>
    </w:p>
    <w:p w:rsidR="00987B4B" w:rsidRPr="008C06BC" w:rsidRDefault="00987B4B" w:rsidP="00987B4B">
      <w:pPr>
        <w:jc w:val="both"/>
        <w:rPr>
          <w:rFonts w:ascii="Times New Roman" w:hAnsi="Times New Roman"/>
          <w:sz w:val="28"/>
          <w:szCs w:val="32"/>
        </w:rPr>
      </w:pPr>
    </w:p>
    <w:p w:rsidR="00987B4B" w:rsidRPr="008C06BC" w:rsidRDefault="00987B4B" w:rsidP="001360D8">
      <w:pPr>
        <w:pStyle w:val="ListParagraph"/>
        <w:numPr>
          <w:ilvl w:val="0"/>
          <w:numId w:val="2"/>
        </w:numPr>
        <w:jc w:val="both"/>
        <w:rPr>
          <w:rFonts w:ascii="Times New Roman" w:hAnsi="Times New Roman"/>
          <w:sz w:val="28"/>
          <w:szCs w:val="32"/>
        </w:rPr>
      </w:pPr>
      <w:r w:rsidRPr="008C06BC">
        <w:rPr>
          <w:rFonts w:ascii="Times New Roman" w:hAnsi="Times New Roman"/>
          <w:sz w:val="28"/>
          <w:szCs w:val="32"/>
        </w:rPr>
        <w:t xml:space="preserve">To administer all State and Government lands for the benefit of farmers/residents and National Development. </w:t>
      </w: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641112" w:rsidRDefault="00641112"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641112" w:rsidRPr="008C06BC" w:rsidRDefault="00641112"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987B4B" w:rsidRPr="008C06BC" w:rsidRDefault="00987B4B" w:rsidP="00987B4B">
      <w:pPr>
        <w:jc w:val="center"/>
        <w:rPr>
          <w:rFonts w:ascii="Times New Roman" w:hAnsi="Times New Roman"/>
          <w:sz w:val="32"/>
          <w:szCs w:val="32"/>
          <w:u w:val="single"/>
        </w:rPr>
      </w:pPr>
      <w:r w:rsidRPr="008C06BC">
        <w:rPr>
          <w:rFonts w:ascii="Times New Roman" w:hAnsi="Times New Roman"/>
          <w:b/>
          <w:sz w:val="32"/>
          <w:szCs w:val="32"/>
          <w:u w:val="single"/>
        </w:rPr>
        <w:t>CORE VALUES OF MMA</w:t>
      </w:r>
    </w:p>
    <w:p w:rsidR="00987B4B" w:rsidRPr="008C06BC" w:rsidRDefault="00987B4B" w:rsidP="00987B4B">
      <w:pPr>
        <w:rPr>
          <w:rFonts w:ascii="Times New Roman" w:hAnsi="Times New Roman"/>
        </w:rPr>
      </w:pPr>
    </w:p>
    <w:p w:rsidR="00987B4B" w:rsidRPr="008C06BC" w:rsidRDefault="00987B4B" w:rsidP="00987B4B">
      <w:pPr>
        <w:jc w:val="both"/>
        <w:rPr>
          <w:rFonts w:ascii="Times New Roman" w:hAnsi="Times New Roman"/>
          <w:sz w:val="28"/>
          <w:szCs w:val="32"/>
        </w:rPr>
      </w:pPr>
      <w:r w:rsidRPr="008C06BC">
        <w:rPr>
          <w:rFonts w:ascii="Times New Roman" w:hAnsi="Times New Roman"/>
          <w:sz w:val="28"/>
          <w:szCs w:val="32"/>
        </w:rPr>
        <w:t>The Management of MMA/ADA has committed itself to working vigorously towards the achievement of the goals and objectives of the Authority. Staff are committed to the following:</w:t>
      </w:r>
    </w:p>
    <w:p w:rsidR="00987B4B" w:rsidRPr="008C06BC" w:rsidRDefault="00987B4B" w:rsidP="00987B4B">
      <w:pPr>
        <w:rPr>
          <w:rFonts w:ascii="Times New Roman" w:hAnsi="Times New Roman"/>
          <w:sz w:val="28"/>
          <w:szCs w:val="32"/>
        </w:rPr>
      </w:pP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Respect for farmers/residents</w:t>
      </w: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Act with integrity and uphold national law</w:t>
      </w: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Provide accurate and timely information to customers</w:t>
      </w: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Work professionally and without favour when attending work related matters</w:t>
      </w: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 xml:space="preserve">Enhance efficiency and improve work method in order to provide customers with </w:t>
      </w:r>
      <w:r w:rsidRPr="008C06BC">
        <w:rPr>
          <w:rFonts w:ascii="Times New Roman" w:hAnsi="Times New Roman"/>
          <w:sz w:val="28"/>
          <w:szCs w:val="32"/>
          <w:lang w:val="en-GB"/>
        </w:rPr>
        <w:tab/>
        <w:t>a better service</w:t>
      </w:r>
    </w:p>
    <w:p w:rsidR="00987B4B" w:rsidRPr="008C06BC" w:rsidRDefault="00987B4B" w:rsidP="001360D8">
      <w:pPr>
        <w:pStyle w:val="ListParagraph"/>
        <w:numPr>
          <w:ilvl w:val="0"/>
          <w:numId w:val="1"/>
        </w:numPr>
        <w:spacing w:after="0" w:line="360" w:lineRule="auto"/>
        <w:jc w:val="both"/>
        <w:rPr>
          <w:rFonts w:ascii="Times New Roman" w:hAnsi="Times New Roman"/>
          <w:sz w:val="28"/>
          <w:szCs w:val="32"/>
          <w:lang w:val="en-GB"/>
        </w:rPr>
      </w:pPr>
      <w:r w:rsidRPr="008C06BC">
        <w:rPr>
          <w:rFonts w:ascii="Times New Roman" w:hAnsi="Times New Roman"/>
          <w:sz w:val="28"/>
          <w:szCs w:val="32"/>
          <w:lang w:val="en-GB"/>
        </w:rPr>
        <w:t>Use resources carefully and productively</w:t>
      </w: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Pr="008C06BC" w:rsidRDefault="00987B4B" w:rsidP="00987B4B">
      <w:pPr>
        <w:spacing w:after="0" w:line="360" w:lineRule="auto"/>
        <w:jc w:val="both"/>
        <w:rPr>
          <w:rFonts w:ascii="Times New Roman" w:hAnsi="Times New Roman"/>
          <w:sz w:val="32"/>
          <w:szCs w:val="32"/>
        </w:rPr>
      </w:pPr>
    </w:p>
    <w:p w:rsidR="00987B4B" w:rsidRDefault="00987B4B" w:rsidP="00987B4B">
      <w:pPr>
        <w:spacing w:after="0" w:line="360" w:lineRule="auto"/>
        <w:jc w:val="both"/>
        <w:rPr>
          <w:rFonts w:ascii="Times New Roman" w:hAnsi="Times New Roman"/>
          <w:sz w:val="32"/>
          <w:szCs w:val="32"/>
        </w:rPr>
      </w:pPr>
    </w:p>
    <w:p w:rsidR="008C06BC" w:rsidRDefault="008C06BC" w:rsidP="00987B4B">
      <w:pPr>
        <w:spacing w:after="0" w:line="360" w:lineRule="auto"/>
        <w:jc w:val="both"/>
        <w:rPr>
          <w:rFonts w:ascii="Times New Roman" w:hAnsi="Times New Roman"/>
          <w:sz w:val="32"/>
          <w:szCs w:val="32"/>
        </w:rPr>
      </w:pPr>
    </w:p>
    <w:p w:rsidR="008C06BC" w:rsidRDefault="008C06BC" w:rsidP="00987B4B">
      <w:pPr>
        <w:spacing w:after="0" w:line="360" w:lineRule="auto"/>
        <w:jc w:val="both"/>
        <w:rPr>
          <w:rFonts w:ascii="Times New Roman" w:hAnsi="Times New Roman"/>
          <w:sz w:val="32"/>
          <w:szCs w:val="32"/>
        </w:rPr>
      </w:pPr>
    </w:p>
    <w:p w:rsidR="008C06BC" w:rsidRDefault="008C06BC" w:rsidP="00987B4B">
      <w:pPr>
        <w:spacing w:after="0" w:line="360" w:lineRule="auto"/>
        <w:jc w:val="both"/>
        <w:rPr>
          <w:rFonts w:ascii="Times New Roman" w:hAnsi="Times New Roman"/>
          <w:sz w:val="32"/>
          <w:szCs w:val="32"/>
        </w:rPr>
      </w:pPr>
    </w:p>
    <w:p w:rsidR="00987B4B" w:rsidRPr="008C06BC" w:rsidRDefault="00987B4B" w:rsidP="00F63A3F">
      <w:pPr>
        <w:pStyle w:val="ListParagraph"/>
        <w:ind w:left="0"/>
        <w:jc w:val="center"/>
        <w:rPr>
          <w:rFonts w:ascii="Times New Roman" w:hAnsi="Times New Roman"/>
          <w:sz w:val="32"/>
          <w:szCs w:val="32"/>
          <w:u w:val="single"/>
        </w:rPr>
      </w:pPr>
      <w:r w:rsidRPr="008C06BC">
        <w:rPr>
          <w:rFonts w:ascii="Times New Roman" w:hAnsi="Times New Roman"/>
          <w:b/>
          <w:sz w:val="32"/>
          <w:szCs w:val="32"/>
          <w:u w:val="single"/>
        </w:rPr>
        <w:t>BOARD MEMBERS</w:t>
      </w:r>
    </w:p>
    <w:p w:rsidR="00987B4B" w:rsidRPr="008C06BC" w:rsidRDefault="00987B4B" w:rsidP="00987B4B">
      <w:pPr>
        <w:pStyle w:val="ListParagraph"/>
        <w:rPr>
          <w:rFonts w:ascii="Times New Roman" w:hAnsi="Times New Roman"/>
        </w:rPr>
      </w:pPr>
    </w:p>
    <w:p w:rsidR="00987B4B" w:rsidRPr="008C06BC" w:rsidRDefault="00987B4B" w:rsidP="009001A1">
      <w:pPr>
        <w:pStyle w:val="ListParagraph"/>
        <w:rPr>
          <w:rFonts w:ascii="Times New Roman" w:hAnsi="Times New Roman"/>
          <w:sz w:val="24"/>
          <w:szCs w:val="28"/>
        </w:rPr>
      </w:pPr>
      <w:r w:rsidRPr="008C06BC">
        <w:rPr>
          <w:rFonts w:ascii="Times New Roman" w:hAnsi="Times New Roman"/>
          <w:sz w:val="24"/>
          <w:szCs w:val="28"/>
        </w:rPr>
        <w:t>The following are Directors who were appointed by Cabinet and ser</w:t>
      </w:r>
      <w:r w:rsidR="00F243D1" w:rsidRPr="008C06BC">
        <w:rPr>
          <w:rFonts w:ascii="Times New Roman" w:hAnsi="Times New Roman"/>
          <w:sz w:val="24"/>
          <w:szCs w:val="28"/>
        </w:rPr>
        <w:t>ved on the MMA/ADA Board</w:t>
      </w:r>
      <w:r w:rsidR="00614341">
        <w:rPr>
          <w:rFonts w:ascii="Times New Roman" w:hAnsi="Times New Roman"/>
          <w:sz w:val="24"/>
          <w:szCs w:val="28"/>
        </w:rPr>
        <w:t xml:space="preserve"> after the old Board came to an end</w:t>
      </w:r>
      <w:r w:rsidR="00F243D1" w:rsidRPr="008C06BC">
        <w:rPr>
          <w:rFonts w:ascii="Times New Roman" w:hAnsi="Times New Roman"/>
          <w:sz w:val="24"/>
          <w:szCs w:val="28"/>
        </w:rPr>
        <w:t xml:space="preserve"> in</w:t>
      </w:r>
      <w:r w:rsidR="00614341">
        <w:rPr>
          <w:rFonts w:ascii="Times New Roman" w:hAnsi="Times New Roman"/>
          <w:sz w:val="24"/>
          <w:szCs w:val="28"/>
        </w:rPr>
        <w:t xml:space="preserve"> May</w:t>
      </w:r>
      <w:r w:rsidR="00F243D1" w:rsidRPr="008C06BC">
        <w:rPr>
          <w:rFonts w:ascii="Times New Roman" w:hAnsi="Times New Roman"/>
          <w:sz w:val="24"/>
          <w:szCs w:val="28"/>
        </w:rPr>
        <w:t xml:space="preserve"> 2018</w:t>
      </w:r>
      <w:r w:rsidRPr="008C06BC">
        <w:rPr>
          <w:rFonts w:ascii="Times New Roman" w:hAnsi="Times New Roman"/>
          <w:sz w:val="24"/>
          <w:szCs w:val="28"/>
        </w:rPr>
        <w:t>.  The life of this Boa</w:t>
      </w:r>
      <w:r w:rsidR="002C5281">
        <w:rPr>
          <w:rFonts w:ascii="Times New Roman" w:hAnsi="Times New Roman"/>
          <w:sz w:val="24"/>
          <w:szCs w:val="28"/>
        </w:rPr>
        <w:t>rd comes to an end June 30, 2020</w:t>
      </w:r>
      <w:r w:rsidRPr="008C06BC">
        <w:rPr>
          <w:rFonts w:ascii="Times New Roman" w:hAnsi="Times New Roman"/>
          <w:sz w:val="24"/>
          <w:szCs w:val="28"/>
        </w:rPr>
        <w:t>.</w:t>
      </w:r>
    </w:p>
    <w:p w:rsidR="00987B4B" w:rsidRPr="008C06BC" w:rsidRDefault="00987B4B" w:rsidP="009001A1">
      <w:pPr>
        <w:pStyle w:val="ListParagraph"/>
        <w:rPr>
          <w:rFonts w:ascii="Times New Roman" w:hAnsi="Times New Roman"/>
          <w:sz w:val="24"/>
          <w:szCs w:val="28"/>
        </w:rPr>
      </w:pPr>
    </w:p>
    <w:p w:rsidR="00987B4B" w:rsidRPr="008C06BC" w:rsidRDefault="00987B4B" w:rsidP="009001A1">
      <w:pPr>
        <w:spacing w:line="240" w:lineRule="auto"/>
        <w:rPr>
          <w:rFonts w:ascii="Times New Roman" w:hAnsi="Times New Roman"/>
          <w:kern w:val="28"/>
          <w:sz w:val="24"/>
          <w:szCs w:val="28"/>
        </w:rPr>
      </w:pPr>
      <w:r w:rsidRPr="008C06BC">
        <w:rPr>
          <w:rFonts w:ascii="Times New Roman" w:hAnsi="Times New Roman"/>
          <w:kern w:val="28"/>
          <w:sz w:val="24"/>
          <w:szCs w:val="28"/>
        </w:rPr>
        <w:t>1. Mr. Kelvin Saul</w:t>
      </w:r>
      <w:r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Pr="008C06BC">
        <w:rPr>
          <w:rFonts w:ascii="Times New Roman" w:hAnsi="Times New Roman"/>
          <w:kern w:val="28"/>
          <w:sz w:val="24"/>
          <w:szCs w:val="28"/>
        </w:rPr>
        <w:t>Chairman, MMA-ADA Board of Directors</w:t>
      </w:r>
    </w:p>
    <w:p w:rsidR="00987B4B" w:rsidRPr="008C06BC" w:rsidRDefault="00987B4B" w:rsidP="009001A1">
      <w:pPr>
        <w:spacing w:line="240" w:lineRule="auto"/>
        <w:ind w:left="4320" w:hanging="4320"/>
        <w:rPr>
          <w:rFonts w:ascii="Times New Roman" w:hAnsi="Times New Roman"/>
          <w:kern w:val="28"/>
          <w:sz w:val="24"/>
          <w:szCs w:val="28"/>
        </w:rPr>
      </w:pPr>
      <w:r w:rsidRPr="008C06BC">
        <w:rPr>
          <w:rFonts w:ascii="Times New Roman" w:hAnsi="Times New Roman"/>
          <w:kern w:val="28"/>
          <w:sz w:val="24"/>
          <w:szCs w:val="28"/>
        </w:rPr>
        <w:t xml:space="preserve">2. </w:t>
      </w:r>
      <w:r w:rsidR="00481621" w:rsidRPr="008C06BC">
        <w:rPr>
          <w:rFonts w:ascii="Times New Roman" w:hAnsi="Times New Roman"/>
          <w:kern w:val="28"/>
          <w:sz w:val="24"/>
          <w:szCs w:val="28"/>
        </w:rPr>
        <w:t xml:space="preserve">Mr. Aubrey Charles          </w:t>
      </w:r>
      <w:r w:rsidR="009001A1" w:rsidRPr="008C06BC">
        <w:rPr>
          <w:rFonts w:ascii="Times New Roman" w:hAnsi="Times New Roman"/>
          <w:kern w:val="28"/>
          <w:sz w:val="24"/>
          <w:szCs w:val="28"/>
        </w:rPr>
        <w:t xml:space="preserve">         </w:t>
      </w:r>
      <w:r w:rsidR="008C06BC">
        <w:rPr>
          <w:rFonts w:ascii="Times New Roman" w:hAnsi="Times New Roman"/>
          <w:kern w:val="28"/>
          <w:sz w:val="24"/>
          <w:szCs w:val="28"/>
        </w:rPr>
        <w:t xml:space="preserve">      </w:t>
      </w:r>
      <w:r w:rsidRPr="008C06BC">
        <w:rPr>
          <w:rFonts w:ascii="Times New Roman" w:hAnsi="Times New Roman"/>
          <w:kern w:val="28"/>
          <w:sz w:val="24"/>
          <w:szCs w:val="28"/>
        </w:rPr>
        <w:t>General Manager, MMA/</w:t>
      </w:r>
      <w:r w:rsidR="008C06BC">
        <w:rPr>
          <w:rFonts w:ascii="Times New Roman" w:hAnsi="Times New Roman"/>
          <w:kern w:val="28"/>
          <w:sz w:val="24"/>
          <w:szCs w:val="28"/>
        </w:rPr>
        <w:t xml:space="preserve">ADA, </w:t>
      </w:r>
      <w:r w:rsidRPr="008C06BC">
        <w:rPr>
          <w:rFonts w:ascii="Times New Roman" w:hAnsi="Times New Roman"/>
          <w:kern w:val="28"/>
          <w:sz w:val="24"/>
          <w:szCs w:val="28"/>
        </w:rPr>
        <w:t>Member</w:t>
      </w:r>
    </w:p>
    <w:p w:rsidR="00987B4B" w:rsidRPr="008C06BC" w:rsidRDefault="00987B4B" w:rsidP="009001A1">
      <w:pPr>
        <w:pStyle w:val="NoSpacing"/>
        <w:rPr>
          <w:rFonts w:ascii="Times New Roman" w:hAnsi="Times New Roman"/>
          <w:sz w:val="24"/>
          <w:szCs w:val="28"/>
        </w:rPr>
      </w:pPr>
      <w:r w:rsidRPr="008C06BC">
        <w:rPr>
          <w:rFonts w:ascii="Times New Roman" w:hAnsi="Times New Roman"/>
          <w:sz w:val="24"/>
          <w:szCs w:val="28"/>
        </w:rPr>
        <w:t xml:space="preserve">3. Dr. Dwight </w:t>
      </w:r>
      <w:proofErr w:type="spellStart"/>
      <w:r w:rsidRPr="008C06BC">
        <w:rPr>
          <w:rFonts w:ascii="Times New Roman" w:hAnsi="Times New Roman"/>
          <w:sz w:val="24"/>
          <w:szCs w:val="28"/>
        </w:rPr>
        <w:t>Walrond</w:t>
      </w:r>
      <w:proofErr w:type="spellEnd"/>
      <w:r w:rsidRPr="008C06BC">
        <w:rPr>
          <w:rFonts w:ascii="Times New Roman" w:hAnsi="Times New Roman"/>
          <w:sz w:val="24"/>
          <w:szCs w:val="28"/>
        </w:rPr>
        <w:tab/>
      </w:r>
      <w:r w:rsidR="009001A1" w:rsidRPr="008C06BC">
        <w:rPr>
          <w:rFonts w:ascii="Times New Roman" w:hAnsi="Times New Roman"/>
          <w:sz w:val="24"/>
          <w:szCs w:val="28"/>
        </w:rPr>
        <w:tab/>
      </w:r>
      <w:r w:rsidRPr="008C06BC">
        <w:rPr>
          <w:rFonts w:ascii="Times New Roman" w:hAnsi="Times New Roman"/>
          <w:sz w:val="24"/>
          <w:szCs w:val="28"/>
        </w:rPr>
        <w:t>Deputy Chief Execu</w:t>
      </w:r>
      <w:r w:rsidR="00481621" w:rsidRPr="008C06BC">
        <w:rPr>
          <w:rFonts w:ascii="Times New Roman" w:hAnsi="Times New Roman"/>
          <w:sz w:val="24"/>
          <w:szCs w:val="28"/>
        </w:rPr>
        <w:t>tive</w:t>
      </w:r>
      <w:r w:rsidR="009001A1" w:rsidRPr="008C06BC">
        <w:rPr>
          <w:rFonts w:ascii="Times New Roman" w:hAnsi="Times New Roman"/>
          <w:sz w:val="24"/>
          <w:szCs w:val="28"/>
        </w:rPr>
        <w:t xml:space="preserve"> </w:t>
      </w:r>
      <w:r w:rsidRPr="008C06BC">
        <w:rPr>
          <w:rFonts w:ascii="Times New Roman" w:hAnsi="Times New Roman"/>
          <w:sz w:val="24"/>
          <w:szCs w:val="28"/>
        </w:rPr>
        <w:t xml:space="preserve">Officer, </w:t>
      </w:r>
      <w:r w:rsidR="00481621" w:rsidRPr="008C06BC">
        <w:rPr>
          <w:rFonts w:ascii="Times New Roman" w:hAnsi="Times New Roman"/>
          <w:sz w:val="24"/>
          <w:szCs w:val="28"/>
        </w:rPr>
        <w:tab/>
      </w:r>
      <w:r w:rsidR="00481621" w:rsidRPr="008C06BC">
        <w:rPr>
          <w:rFonts w:ascii="Times New Roman" w:hAnsi="Times New Roman"/>
          <w:sz w:val="24"/>
          <w:szCs w:val="28"/>
        </w:rPr>
        <w:tab/>
      </w:r>
      <w:r w:rsidR="00481621" w:rsidRPr="008C06BC">
        <w:rPr>
          <w:rFonts w:ascii="Times New Roman" w:hAnsi="Times New Roman"/>
          <w:sz w:val="24"/>
          <w:szCs w:val="28"/>
        </w:rPr>
        <w:tab/>
      </w:r>
      <w:r w:rsidR="00481621" w:rsidRPr="008C06BC">
        <w:rPr>
          <w:rFonts w:ascii="Times New Roman" w:hAnsi="Times New Roman"/>
          <w:sz w:val="24"/>
          <w:szCs w:val="28"/>
        </w:rPr>
        <w:tab/>
      </w:r>
      <w:r w:rsidR="00481621" w:rsidRPr="008C06BC">
        <w:rPr>
          <w:rFonts w:ascii="Times New Roman" w:hAnsi="Times New Roman"/>
          <w:sz w:val="24"/>
          <w:szCs w:val="28"/>
        </w:rPr>
        <w:tab/>
      </w:r>
      <w:r w:rsidR="00481621" w:rsidRPr="008C06BC">
        <w:rPr>
          <w:rFonts w:ascii="Times New Roman" w:hAnsi="Times New Roman"/>
          <w:sz w:val="24"/>
          <w:szCs w:val="28"/>
        </w:rPr>
        <w:tab/>
        <w:t xml:space="preserve"> </w:t>
      </w:r>
      <w:r w:rsidR="00481621" w:rsidRPr="008C06BC">
        <w:rPr>
          <w:rFonts w:ascii="Times New Roman" w:hAnsi="Times New Roman"/>
          <w:sz w:val="24"/>
          <w:szCs w:val="28"/>
        </w:rPr>
        <w:tab/>
      </w:r>
      <w:r w:rsidR="009001A1" w:rsidRPr="008C06BC">
        <w:rPr>
          <w:rFonts w:ascii="Times New Roman" w:hAnsi="Times New Roman"/>
          <w:sz w:val="24"/>
          <w:szCs w:val="28"/>
        </w:rPr>
        <w:tab/>
      </w:r>
      <w:r w:rsidR="00481621" w:rsidRPr="008C06BC">
        <w:rPr>
          <w:rFonts w:ascii="Times New Roman" w:hAnsi="Times New Roman"/>
          <w:sz w:val="24"/>
          <w:szCs w:val="28"/>
        </w:rPr>
        <w:t>Guyana Livestock</w:t>
      </w:r>
      <w:r w:rsidRPr="008C06BC">
        <w:rPr>
          <w:rFonts w:ascii="Times New Roman" w:hAnsi="Times New Roman"/>
          <w:sz w:val="24"/>
          <w:szCs w:val="28"/>
        </w:rPr>
        <w:t xml:space="preserve"> Development </w:t>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8C06BC">
        <w:rPr>
          <w:rFonts w:ascii="Times New Roman" w:hAnsi="Times New Roman"/>
          <w:sz w:val="24"/>
          <w:szCs w:val="28"/>
        </w:rPr>
        <w:tab/>
      </w:r>
      <w:r w:rsidRPr="008C06BC">
        <w:rPr>
          <w:rFonts w:ascii="Times New Roman" w:hAnsi="Times New Roman"/>
          <w:sz w:val="24"/>
          <w:szCs w:val="28"/>
        </w:rPr>
        <w:t>Authority, Member</w:t>
      </w:r>
    </w:p>
    <w:p w:rsidR="009001A1" w:rsidRPr="008C06BC" w:rsidRDefault="009001A1" w:rsidP="009001A1">
      <w:pPr>
        <w:pStyle w:val="NoSpacing"/>
        <w:rPr>
          <w:rFonts w:ascii="Times New Roman" w:hAnsi="Times New Roman"/>
          <w:sz w:val="24"/>
          <w:szCs w:val="28"/>
        </w:rPr>
      </w:pPr>
    </w:p>
    <w:p w:rsidR="00987B4B" w:rsidRPr="008C06BC" w:rsidRDefault="00987B4B" w:rsidP="009001A1">
      <w:pPr>
        <w:spacing w:line="240" w:lineRule="auto"/>
        <w:rPr>
          <w:rFonts w:ascii="Times New Roman" w:hAnsi="Times New Roman"/>
          <w:kern w:val="28"/>
          <w:sz w:val="24"/>
          <w:szCs w:val="28"/>
        </w:rPr>
      </w:pPr>
      <w:r w:rsidRPr="008C06BC">
        <w:rPr>
          <w:rFonts w:ascii="Times New Roman" w:hAnsi="Times New Roman"/>
          <w:kern w:val="28"/>
          <w:sz w:val="24"/>
          <w:szCs w:val="28"/>
        </w:rPr>
        <w:t xml:space="preserve">4. Mr. </w:t>
      </w:r>
      <w:proofErr w:type="spellStart"/>
      <w:r w:rsidRPr="008C06BC">
        <w:rPr>
          <w:rFonts w:ascii="Times New Roman" w:hAnsi="Times New Roman"/>
          <w:kern w:val="28"/>
          <w:sz w:val="24"/>
          <w:szCs w:val="28"/>
        </w:rPr>
        <w:t>Vickchand</w:t>
      </w:r>
      <w:proofErr w:type="spellEnd"/>
      <w:r w:rsidRPr="008C06BC">
        <w:rPr>
          <w:rFonts w:ascii="Times New Roman" w:hAnsi="Times New Roman"/>
          <w:kern w:val="28"/>
          <w:sz w:val="24"/>
          <w:szCs w:val="28"/>
        </w:rPr>
        <w:t xml:space="preserve"> </w:t>
      </w:r>
      <w:proofErr w:type="spellStart"/>
      <w:r w:rsidRPr="008C06BC">
        <w:rPr>
          <w:rFonts w:ascii="Times New Roman" w:hAnsi="Times New Roman"/>
          <w:kern w:val="28"/>
          <w:sz w:val="24"/>
          <w:szCs w:val="28"/>
        </w:rPr>
        <w:t>Ramp</w:t>
      </w:r>
      <w:r w:rsidR="009001A1" w:rsidRPr="008C06BC">
        <w:rPr>
          <w:rFonts w:ascii="Times New Roman" w:hAnsi="Times New Roman"/>
          <w:kern w:val="28"/>
          <w:sz w:val="24"/>
          <w:szCs w:val="28"/>
        </w:rPr>
        <w:t>hal</w:t>
      </w:r>
      <w:proofErr w:type="spellEnd"/>
      <w:r w:rsidR="009001A1" w:rsidRPr="008C06BC">
        <w:rPr>
          <w:rFonts w:ascii="Times New Roman" w:hAnsi="Times New Roman"/>
          <w:kern w:val="28"/>
          <w:sz w:val="24"/>
          <w:szCs w:val="28"/>
        </w:rPr>
        <w:tab/>
      </w:r>
      <w:r w:rsidR="008C06BC">
        <w:rPr>
          <w:rFonts w:ascii="Times New Roman" w:hAnsi="Times New Roman"/>
          <w:kern w:val="28"/>
          <w:sz w:val="24"/>
          <w:szCs w:val="28"/>
        </w:rPr>
        <w:tab/>
      </w:r>
      <w:r w:rsidRPr="008C06BC">
        <w:rPr>
          <w:rFonts w:ascii="Times New Roman" w:hAnsi="Times New Roman"/>
          <w:kern w:val="28"/>
          <w:sz w:val="24"/>
          <w:szCs w:val="28"/>
        </w:rPr>
        <w:t>Regio</w:t>
      </w:r>
      <w:r w:rsidR="009001A1" w:rsidRPr="008C06BC">
        <w:rPr>
          <w:rFonts w:ascii="Times New Roman" w:hAnsi="Times New Roman"/>
          <w:kern w:val="28"/>
          <w:sz w:val="24"/>
          <w:szCs w:val="28"/>
        </w:rPr>
        <w:t xml:space="preserve">nal Chairman, Regional </w:t>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Pr="008C06BC">
        <w:rPr>
          <w:rFonts w:ascii="Times New Roman" w:hAnsi="Times New Roman"/>
          <w:kern w:val="28"/>
          <w:sz w:val="24"/>
          <w:szCs w:val="28"/>
        </w:rPr>
        <w:t xml:space="preserve">Democratic Council, Region No. 5, </w:t>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008C06BC">
        <w:rPr>
          <w:rFonts w:ascii="Times New Roman" w:hAnsi="Times New Roman"/>
          <w:kern w:val="28"/>
          <w:sz w:val="24"/>
          <w:szCs w:val="28"/>
        </w:rPr>
        <w:tab/>
      </w:r>
      <w:r w:rsidRPr="008C06BC">
        <w:rPr>
          <w:rFonts w:ascii="Times New Roman" w:hAnsi="Times New Roman"/>
          <w:kern w:val="28"/>
          <w:sz w:val="24"/>
          <w:szCs w:val="28"/>
        </w:rPr>
        <w:t>Member</w:t>
      </w:r>
    </w:p>
    <w:p w:rsidR="00987B4B" w:rsidRPr="008C06BC" w:rsidRDefault="00987B4B" w:rsidP="009001A1">
      <w:pPr>
        <w:spacing w:line="240" w:lineRule="auto"/>
        <w:rPr>
          <w:rFonts w:ascii="Times New Roman" w:hAnsi="Times New Roman"/>
          <w:kern w:val="28"/>
          <w:sz w:val="24"/>
          <w:szCs w:val="28"/>
        </w:rPr>
      </w:pPr>
      <w:r w:rsidRPr="008C06BC">
        <w:rPr>
          <w:rFonts w:ascii="Times New Roman" w:hAnsi="Times New Roman"/>
          <w:kern w:val="28"/>
          <w:sz w:val="24"/>
          <w:szCs w:val="28"/>
        </w:rPr>
        <w:t xml:space="preserve">5. Mr. Fredrick </w:t>
      </w:r>
      <w:proofErr w:type="spellStart"/>
      <w:r w:rsidRPr="008C06BC">
        <w:rPr>
          <w:rFonts w:ascii="Times New Roman" w:hAnsi="Times New Roman"/>
          <w:kern w:val="28"/>
          <w:sz w:val="24"/>
          <w:szCs w:val="28"/>
        </w:rPr>
        <w:t>Flatts</w:t>
      </w:r>
      <w:proofErr w:type="spellEnd"/>
      <w:r w:rsidRPr="008C06BC">
        <w:rPr>
          <w:rFonts w:ascii="Times New Roman" w:hAnsi="Times New Roman"/>
          <w:kern w:val="28"/>
          <w:sz w:val="24"/>
          <w:szCs w:val="28"/>
        </w:rPr>
        <w:tab/>
      </w:r>
      <w:r w:rsidR="009001A1" w:rsidRPr="008C06BC">
        <w:rPr>
          <w:rFonts w:ascii="Times New Roman" w:hAnsi="Times New Roman"/>
          <w:kern w:val="28"/>
          <w:sz w:val="24"/>
          <w:szCs w:val="28"/>
        </w:rPr>
        <w:tab/>
      </w:r>
      <w:r w:rsidR="008C06BC">
        <w:rPr>
          <w:rFonts w:ascii="Times New Roman" w:hAnsi="Times New Roman"/>
          <w:kern w:val="28"/>
          <w:sz w:val="24"/>
          <w:szCs w:val="28"/>
        </w:rPr>
        <w:tab/>
      </w:r>
      <w:r w:rsidRPr="008C06BC">
        <w:rPr>
          <w:rFonts w:ascii="Times New Roman" w:hAnsi="Times New Roman"/>
          <w:kern w:val="28"/>
          <w:sz w:val="24"/>
          <w:szCs w:val="28"/>
        </w:rPr>
        <w:t xml:space="preserve">Chief Executive Officer, NDIA, </w:t>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t>Member</w:t>
      </w:r>
    </w:p>
    <w:p w:rsidR="00987B4B" w:rsidRPr="008C06BC" w:rsidRDefault="00987B4B" w:rsidP="009001A1">
      <w:pPr>
        <w:spacing w:line="240" w:lineRule="auto"/>
        <w:rPr>
          <w:rFonts w:ascii="Times New Roman" w:hAnsi="Times New Roman"/>
          <w:sz w:val="24"/>
          <w:szCs w:val="28"/>
        </w:rPr>
      </w:pPr>
      <w:r w:rsidRPr="008C06BC">
        <w:rPr>
          <w:rFonts w:ascii="Times New Roman" w:hAnsi="Times New Roman"/>
          <w:sz w:val="24"/>
          <w:szCs w:val="28"/>
        </w:rPr>
        <w:t xml:space="preserve">6. </w:t>
      </w:r>
      <w:r w:rsidR="009001A1" w:rsidRPr="008C06BC">
        <w:rPr>
          <w:rFonts w:ascii="Times New Roman" w:hAnsi="Times New Roman"/>
          <w:sz w:val="24"/>
          <w:szCs w:val="28"/>
        </w:rPr>
        <w:t>Ms.  Jennifer Wade, M.P.</w:t>
      </w:r>
      <w:r w:rsidR="009001A1" w:rsidRPr="008C06BC">
        <w:rPr>
          <w:rFonts w:ascii="Times New Roman" w:hAnsi="Times New Roman"/>
          <w:sz w:val="24"/>
          <w:szCs w:val="28"/>
        </w:rPr>
        <w:tab/>
      </w:r>
      <w:r w:rsidR="008C06BC">
        <w:rPr>
          <w:rFonts w:ascii="Times New Roman" w:hAnsi="Times New Roman"/>
          <w:sz w:val="24"/>
          <w:szCs w:val="28"/>
        </w:rPr>
        <w:tab/>
      </w:r>
      <w:r w:rsidRPr="008C06BC">
        <w:rPr>
          <w:rFonts w:ascii="Times New Roman" w:hAnsi="Times New Roman"/>
          <w:sz w:val="24"/>
          <w:szCs w:val="28"/>
        </w:rPr>
        <w:t>Member of P</w:t>
      </w:r>
      <w:r w:rsidR="009001A1" w:rsidRPr="008C06BC">
        <w:rPr>
          <w:rFonts w:ascii="Times New Roman" w:hAnsi="Times New Roman"/>
          <w:sz w:val="24"/>
          <w:szCs w:val="28"/>
        </w:rPr>
        <w:t xml:space="preserve">arliament, Region No. 5, </w:t>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r>
      <w:r w:rsidR="009001A1" w:rsidRPr="008C06BC">
        <w:rPr>
          <w:rFonts w:ascii="Times New Roman" w:hAnsi="Times New Roman"/>
          <w:sz w:val="24"/>
          <w:szCs w:val="28"/>
        </w:rPr>
        <w:tab/>
        <w:t xml:space="preserve">           </w:t>
      </w:r>
      <w:r w:rsidRPr="008C06BC">
        <w:rPr>
          <w:rFonts w:ascii="Times New Roman" w:hAnsi="Times New Roman"/>
          <w:sz w:val="24"/>
          <w:szCs w:val="28"/>
        </w:rPr>
        <w:t>Member</w:t>
      </w:r>
    </w:p>
    <w:p w:rsidR="00987B4B" w:rsidRPr="008C06BC" w:rsidRDefault="009001A1" w:rsidP="009001A1">
      <w:pPr>
        <w:pStyle w:val="NoSpacing"/>
        <w:rPr>
          <w:rFonts w:ascii="Times New Roman" w:hAnsi="Times New Roman"/>
          <w:kern w:val="28"/>
          <w:sz w:val="24"/>
          <w:szCs w:val="28"/>
        </w:rPr>
      </w:pPr>
      <w:r w:rsidRPr="008C06BC">
        <w:rPr>
          <w:rFonts w:ascii="Times New Roman" w:hAnsi="Times New Roman"/>
          <w:kern w:val="28"/>
          <w:sz w:val="24"/>
          <w:szCs w:val="28"/>
        </w:rPr>
        <w:t>7. Mr. George Jervis</w:t>
      </w:r>
      <w:r w:rsidRPr="008C06BC">
        <w:rPr>
          <w:rFonts w:ascii="Times New Roman" w:hAnsi="Times New Roman"/>
          <w:kern w:val="28"/>
          <w:sz w:val="24"/>
          <w:szCs w:val="28"/>
        </w:rPr>
        <w:tab/>
      </w:r>
      <w:r w:rsidRPr="008C06BC">
        <w:rPr>
          <w:rFonts w:ascii="Times New Roman" w:hAnsi="Times New Roman"/>
          <w:kern w:val="28"/>
          <w:sz w:val="24"/>
          <w:szCs w:val="28"/>
        </w:rPr>
        <w:tab/>
      </w:r>
      <w:r w:rsidR="008C06BC">
        <w:rPr>
          <w:rFonts w:ascii="Times New Roman" w:hAnsi="Times New Roman"/>
          <w:kern w:val="28"/>
          <w:sz w:val="24"/>
          <w:szCs w:val="28"/>
        </w:rPr>
        <w:tab/>
      </w:r>
      <w:r w:rsidRPr="008C06BC">
        <w:rPr>
          <w:rFonts w:ascii="Times New Roman" w:hAnsi="Times New Roman"/>
          <w:kern w:val="28"/>
          <w:sz w:val="24"/>
          <w:szCs w:val="28"/>
        </w:rPr>
        <w:t>Chief Technical Officer</w:t>
      </w:r>
      <w:r w:rsidR="00987B4B" w:rsidRPr="008C06BC">
        <w:rPr>
          <w:rFonts w:ascii="Times New Roman" w:hAnsi="Times New Roman"/>
          <w:kern w:val="28"/>
          <w:sz w:val="24"/>
          <w:szCs w:val="28"/>
        </w:rPr>
        <w:t xml:space="preserve">, </w:t>
      </w:r>
      <w:r w:rsidRPr="008C06BC">
        <w:rPr>
          <w:rFonts w:ascii="Times New Roman" w:hAnsi="Times New Roman"/>
          <w:kern w:val="28"/>
          <w:sz w:val="24"/>
          <w:szCs w:val="28"/>
        </w:rPr>
        <w:t xml:space="preserve">Ministry of Agriculture, </w:t>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Pr="008C06BC">
        <w:rPr>
          <w:rFonts w:ascii="Times New Roman" w:hAnsi="Times New Roman"/>
          <w:kern w:val="28"/>
          <w:sz w:val="24"/>
          <w:szCs w:val="28"/>
        </w:rPr>
        <w:tab/>
      </w:r>
      <w:r w:rsidR="008C06BC">
        <w:rPr>
          <w:rFonts w:ascii="Times New Roman" w:hAnsi="Times New Roman"/>
          <w:kern w:val="28"/>
          <w:sz w:val="24"/>
          <w:szCs w:val="28"/>
        </w:rPr>
        <w:tab/>
      </w:r>
      <w:r w:rsidR="00987B4B" w:rsidRPr="008C06BC">
        <w:rPr>
          <w:rFonts w:ascii="Times New Roman" w:hAnsi="Times New Roman"/>
          <w:kern w:val="28"/>
          <w:sz w:val="24"/>
          <w:szCs w:val="28"/>
        </w:rPr>
        <w:t>Member</w:t>
      </w:r>
    </w:p>
    <w:p w:rsidR="00987B4B" w:rsidRPr="008C06BC" w:rsidRDefault="00987B4B" w:rsidP="009001A1">
      <w:pPr>
        <w:pStyle w:val="NoSpacing"/>
        <w:ind w:left="720" w:firstLine="720"/>
        <w:rPr>
          <w:rFonts w:ascii="Times New Roman" w:hAnsi="Times New Roman"/>
          <w:kern w:val="28"/>
          <w:sz w:val="24"/>
          <w:szCs w:val="28"/>
        </w:rPr>
      </w:pPr>
    </w:p>
    <w:p w:rsidR="00987B4B" w:rsidRPr="008C06BC" w:rsidRDefault="00987B4B" w:rsidP="009001A1">
      <w:pPr>
        <w:spacing w:line="240" w:lineRule="auto"/>
        <w:rPr>
          <w:rFonts w:ascii="Times New Roman" w:hAnsi="Times New Roman"/>
          <w:kern w:val="28"/>
          <w:sz w:val="24"/>
          <w:szCs w:val="28"/>
        </w:rPr>
      </w:pPr>
      <w:r w:rsidRPr="008C06BC">
        <w:rPr>
          <w:rFonts w:ascii="Times New Roman" w:hAnsi="Times New Roman"/>
          <w:kern w:val="28"/>
          <w:sz w:val="24"/>
          <w:szCs w:val="28"/>
        </w:rPr>
        <w:t xml:space="preserve">8. Mr. Milton </w:t>
      </w:r>
      <w:proofErr w:type="spellStart"/>
      <w:r w:rsidRPr="008C06BC">
        <w:rPr>
          <w:rFonts w:ascii="Times New Roman" w:hAnsi="Times New Roman"/>
          <w:kern w:val="28"/>
          <w:sz w:val="24"/>
          <w:szCs w:val="28"/>
        </w:rPr>
        <w:t>Nedd</w:t>
      </w:r>
      <w:proofErr w:type="spellEnd"/>
      <w:r w:rsidRPr="008C06BC">
        <w:rPr>
          <w:rFonts w:ascii="Times New Roman" w:hAnsi="Times New Roman"/>
          <w:kern w:val="28"/>
          <w:sz w:val="24"/>
          <w:szCs w:val="28"/>
        </w:rPr>
        <w:tab/>
      </w:r>
      <w:r w:rsidR="009001A1" w:rsidRPr="008C06BC">
        <w:rPr>
          <w:rFonts w:ascii="Times New Roman" w:hAnsi="Times New Roman"/>
          <w:kern w:val="28"/>
          <w:sz w:val="24"/>
          <w:szCs w:val="28"/>
        </w:rPr>
        <w:tab/>
      </w:r>
      <w:r w:rsidR="009001A1" w:rsidRPr="008C06BC">
        <w:rPr>
          <w:rFonts w:ascii="Times New Roman" w:hAnsi="Times New Roman"/>
          <w:kern w:val="28"/>
          <w:sz w:val="24"/>
          <w:szCs w:val="28"/>
        </w:rPr>
        <w:tab/>
      </w:r>
      <w:r w:rsidRPr="008C06BC">
        <w:rPr>
          <w:rFonts w:ascii="Times New Roman" w:hAnsi="Times New Roman"/>
          <w:kern w:val="28"/>
          <w:sz w:val="24"/>
          <w:szCs w:val="28"/>
        </w:rPr>
        <w:t>Member</w:t>
      </w:r>
    </w:p>
    <w:p w:rsidR="00987B4B" w:rsidRPr="008C06BC" w:rsidRDefault="00987B4B" w:rsidP="009001A1">
      <w:pPr>
        <w:spacing w:line="240" w:lineRule="auto"/>
        <w:rPr>
          <w:rFonts w:ascii="Times New Roman" w:hAnsi="Times New Roman"/>
          <w:sz w:val="24"/>
          <w:szCs w:val="28"/>
        </w:rPr>
      </w:pPr>
      <w:r w:rsidRPr="008C06BC">
        <w:rPr>
          <w:rFonts w:ascii="Times New Roman" w:hAnsi="Times New Roman"/>
          <w:sz w:val="24"/>
          <w:szCs w:val="28"/>
        </w:rPr>
        <w:t>9. Mr. Vict</w:t>
      </w:r>
      <w:r w:rsidR="009001A1" w:rsidRPr="008C06BC">
        <w:rPr>
          <w:rFonts w:ascii="Times New Roman" w:hAnsi="Times New Roman"/>
          <w:sz w:val="24"/>
          <w:szCs w:val="28"/>
        </w:rPr>
        <w:t xml:space="preserve">or Wilson    </w:t>
      </w:r>
      <w:r w:rsidR="009001A1" w:rsidRPr="008C06BC">
        <w:rPr>
          <w:rFonts w:ascii="Times New Roman" w:hAnsi="Times New Roman"/>
          <w:sz w:val="24"/>
          <w:szCs w:val="28"/>
        </w:rPr>
        <w:tab/>
      </w:r>
      <w:r w:rsidR="009001A1" w:rsidRPr="008C06BC">
        <w:rPr>
          <w:rFonts w:ascii="Times New Roman" w:hAnsi="Times New Roman"/>
          <w:sz w:val="24"/>
          <w:szCs w:val="28"/>
        </w:rPr>
        <w:tab/>
      </w:r>
      <w:r w:rsidRPr="008C06BC">
        <w:rPr>
          <w:rFonts w:ascii="Times New Roman" w:hAnsi="Times New Roman"/>
          <w:sz w:val="24"/>
          <w:szCs w:val="28"/>
        </w:rPr>
        <w:t>Member</w:t>
      </w:r>
    </w:p>
    <w:p w:rsidR="00E2014C" w:rsidRPr="008C06BC" w:rsidRDefault="009001A1" w:rsidP="009001A1">
      <w:pPr>
        <w:spacing w:line="240" w:lineRule="auto"/>
        <w:rPr>
          <w:rFonts w:ascii="Times New Roman" w:hAnsi="Times New Roman"/>
          <w:sz w:val="24"/>
          <w:szCs w:val="28"/>
        </w:rPr>
      </w:pPr>
      <w:r w:rsidRPr="008C06BC">
        <w:rPr>
          <w:rFonts w:ascii="Times New Roman" w:hAnsi="Times New Roman"/>
          <w:sz w:val="24"/>
          <w:szCs w:val="28"/>
        </w:rPr>
        <w:t xml:space="preserve">10. </w:t>
      </w:r>
      <w:proofErr w:type="spellStart"/>
      <w:r w:rsidRPr="008C06BC">
        <w:rPr>
          <w:rFonts w:ascii="Times New Roman" w:hAnsi="Times New Roman"/>
          <w:sz w:val="24"/>
          <w:szCs w:val="28"/>
        </w:rPr>
        <w:t>Delma</w:t>
      </w:r>
      <w:proofErr w:type="spellEnd"/>
      <w:r w:rsidRPr="008C06BC">
        <w:rPr>
          <w:rFonts w:ascii="Times New Roman" w:hAnsi="Times New Roman"/>
          <w:sz w:val="24"/>
          <w:szCs w:val="28"/>
        </w:rPr>
        <w:t xml:space="preserve"> </w:t>
      </w:r>
      <w:proofErr w:type="spellStart"/>
      <w:r w:rsidRPr="008C06BC">
        <w:rPr>
          <w:rFonts w:ascii="Times New Roman" w:hAnsi="Times New Roman"/>
          <w:sz w:val="24"/>
          <w:szCs w:val="28"/>
        </w:rPr>
        <w:t>Nedd</w:t>
      </w:r>
      <w:proofErr w:type="spellEnd"/>
      <w:r w:rsidR="002F7390" w:rsidRPr="008C06BC">
        <w:rPr>
          <w:rFonts w:ascii="Times New Roman" w:hAnsi="Times New Roman"/>
          <w:sz w:val="24"/>
          <w:szCs w:val="28"/>
        </w:rPr>
        <w:tab/>
      </w:r>
      <w:r w:rsidR="002F7390" w:rsidRPr="008C06BC">
        <w:rPr>
          <w:rFonts w:ascii="Times New Roman" w:hAnsi="Times New Roman"/>
          <w:sz w:val="24"/>
          <w:szCs w:val="28"/>
        </w:rPr>
        <w:tab/>
      </w:r>
      <w:r w:rsidR="00E2014C" w:rsidRPr="008C06BC">
        <w:rPr>
          <w:rFonts w:ascii="Times New Roman" w:hAnsi="Times New Roman"/>
          <w:sz w:val="24"/>
          <w:szCs w:val="28"/>
        </w:rPr>
        <w:tab/>
        <w:t>Permanent Secretary, Ministry of Agriculture</w:t>
      </w:r>
    </w:p>
    <w:p w:rsidR="009001A1" w:rsidRPr="008C06BC" w:rsidRDefault="00E2014C" w:rsidP="009001A1">
      <w:pPr>
        <w:spacing w:line="240" w:lineRule="auto"/>
        <w:rPr>
          <w:rFonts w:ascii="Times New Roman" w:hAnsi="Times New Roman"/>
          <w:sz w:val="24"/>
          <w:szCs w:val="28"/>
        </w:rPr>
      </w:pPr>
      <w:r w:rsidRPr="008C06BC">
        <w:rPr>
          <w:rFonts w:ascii="Times New Roman" w:hAnsi="Times New Roman"/>
          <w:sz w:val="24"/>
          <w:szCs w:val="28"/>
        </w:rPr>
        <w:tab/>
      </w:r>
      <w:r w:rsidRPr="008C06BC">
        <w:rPr>
          <w:rFonts w:ascii="Times New Roman" w:hAnsi="Times New Roman"/>
          <w:sz w:val="24"/>
          <w:szCs w:val="28"/>
        </w:rPr>
        <w:tab/>
      </w:r>
      <w:r w:rsidRPr="008C06BC">
        <w:rPr>
          <w:rFonts w:ascii="Times New Roman" w:hAnsi="Times New Roman"/>
          <w:sz w:val="24"/>
          <w:szCs w:val="28"/>
        </w:rPr>
        <w:tab/>
      </w:r>
      <w:r w:rsidRPr="008C06BC">
        <w:rPr>
          <w:rFonts w:ascii="Times New Roman" w:hAnsi="Times New Roman"/>
          <w:sz w:val="24"/>
          <w:szCs w:val="28"/>
        </w:rPr>
        <w:tab/>
      </w:r>
      <w:r w:rsidRPr="008C06BC">
        <w:rPr>
          <w:rFonts w:ascii="Times New Roman" w:hAnsi="Times New Roman"/>
          <w:sz w:val="24"/>
          <w:szCs w:val="28"/>
        </w:rPr>
        <w:tab/>
        <w:t>Member</w:t>
      </w:r>
      <w:r w:rsidR="002F7390" w:rsidRPr="008C06BC">
        <w:rPr>
          <w:rFonts w:ascii="Times New Roman" w:hAnsi="Times New Roman"/>
          <w:sz w:val="24"/>
          <w:szCs w:val="28"/>
        </w:rPr>
        <w:tab/>
      </w:r>
    </w:p>
    <w:p w:rsidR="00E2014C" w:rsidRPr="008C06BC" w:rsidRDefault="00E2014C" w:rsidP="009001A1">
      <w:pPr>
        <w:spacing w:line="240" w:lineRule="auto"/>
        <w:rPr>
          <w:rFonts w:ascii="Times New Roman" w:hAnsi="Times New Roman"/>
          <w:sz w:val="24"/>
          <w:szCs w:val="28"/>
        </w:rPr>
      </w:pPr>
      <w:r w:rsidRPr="008C06BC">
        <w:rPr>
          <w:rFonts w:ascii="Times New Roman" w:hAnsi="Times New Roman"/>
          <w:sz w:val="24"/>
          <w:szCs w:val="28"/>
        </w:rPr>
        <w:t xml:space="preserve">11. Moses </w:t>
      </w:r>
      <w:proofErr w:type="spellStart"/>
      <w:r w:rsidRPr="008C06BC">
        <w:rPr>
          <w:rFonts w:ascii="Times New Roman" w:hAnsi="Times New Roman"/>
          <w:sz w:val="24"/>
          <w:szCs w:val="28"/>
        </w:rPr>
        <w:t>Rampal</w:t>
      </w:r>
      <w:proofErr w:type="spellEnd"/>
      <w:r w:rsidRPr="008C06BC">
        <w:rPr>
          <w:rFonts w:ascii="Times New Roman" w:hAnsi="Times New Roman"/>
          <w:sz w:val="24"/>
          <w:szCs w:val="28"/>
        </w:rPr>
        <w:t xml:space="preserve"> </w:t>
      </w:r>
      <w:r w:rsidRPr="008C06BC">
        <w:rPr>
          <w:rFonts w:ascii="Times New Roman" w:hAnsi="Times New Roman"/>
          <w:sz w:val="24"/>
          <w:szCs w:val="28"/>
        </w:rPr>
        <w:tab/>
      </w:r>
      <w:r w:rsidRPr="008C06BC">
        <w:rPr>
          <w:rFonts w:ascii="Times New Roman" w:hAnsi="Times New Roman"/>
          <w:sz w:val="24"/>
          <w:szCs w:val="28"/>
        </w:rPr>
        <w:tab/>
      </w:r>
      <w:r w:rsidRPr="008C06BC">
        <w:rPr>
          <w:rFonts w:ascii="Times New Roman" w:hAnsi="Times New Roman"/>
          <w:sz w:val="24"/>
          <w:szCs w:val="28"/>
        </w:rPr>
        <w:tab/>
        <w:t>Workers Representative,</w:t>
      </w:r>
    </w:p>
    <w:p w:rsidR="00E2014C" w:rsidRPr="008C06BC" w:rsidRDefault="0001250D" w:rsidP="00E2014C">
      <w:pPr>
        <w:spacing w:line="240" w:lineRule="auto"/>
        <w:ind w:left="2880" w:firstLine="720"/>
        <w:rPr>
          <w:rFonts w:ascii="Times New Roman" w:hAnsi="Times New Roman"/>
          <w:sz w:val="24"/>
          <w:szCs w:val="28"/>
        </w:rPr>
      </w:pPr>
      <w:r>
        <w:rPr>
          <w:rFonts w:ascii="Times New Roman" w:hAnsi="Times New Roman"/>
          <w:sz w:val="24"/>
          <w:szCs w:val="28"/>
        </w:rPr>
        <w:t>Member</w:t>
      </w:r>
    </w:p>
    <w:p w:rsidR="00987B4B" w:rsidRPr="00614341" w:rsidRDefault="00614341" w:rsidP="009001A1">
      <w:pPr>
        <w:spacing w:after="0" w:line="360" w:lineRule="auto"/>
        <w:rPr>
          <w:rFonts w:ascii="Times New Roman" w:hAnsi="Times New Roman"/>
          <w:sz w:val="24"/>
          <w:szCs w:val="24"/>
        </w:rPr>
      </w:pPr>
      <w:r>
        <w:rPr>
          <w:rFonts w:ascii="Times New Roman" w:hAnsi="Times New Roman"/>
          <w:sz w:val="24"/>
          <w:szCs w:val="24"/>
        </w:rPr>
        <w:t>12. Allison Bourne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 M.A.R.D.S, Member</w:t>
      </w:r>
    </w:p>
    <w:p w:rsidR="008C06BC" w:rsidRDefault="008C06BC" w:rsidP="009001A1">
      <w:pPr>
        <w:spacing w:after="0" w:line="360" w:lineRule="auto"/>
        <w:rPr>
          <w:rFonts w:ascii="Times New Roman" w:hAnsi="Times New Roman"/>
          <w:sz w:val="32"/>
          <w:szCs w:val="32"/>
        </w:rPr>
      </w:pPr>
    </w:p>
    <w:p w:rsidR="008C06BC" w:rsidRPr="008C06BC" w:rsidRDefault="008C06BC" w:rsidP="009001A1">
      <w:pPr>
        <w:spacing w:after="0" w:line="360" w:lineRule="auto"/>
        <w:rPr>
          <w:rFonts w:ascii="Times New Roman" w:hAnsi="Times New Roman"/>
          <w:sz w:val="32"/>
          <w:szCs w:val="32"/>
        </w:rPr>
      </w:pPr>
    </w:p>
    <w:p w:rsidR="00987B4B" w:rsidRDefault="00987B4B" w:rsidP="009001A1">
      <w:pPr>
        <w:spacing w:after="0" w:line="360" w:lineRule="auto"/>
        <w:rPr>
          <w:rFonts w:ascii="Times New Roman" w:hAnsi="Times New Roman"/>
          <w:sz w:val="32"/>
          <w:szCs w:val="32"/>
        </w:rPr>
      </w:pPr>
    </w:p>
    <w:p w:rsidR="008C06BC" w:rsidRDefault="008C06BC" w:rsidP="009001A1">
      <w:pPr>
        <w:spacing w:after="0" w:line="360" w:lineRule="auto"/>
        <w:rPr>
          <w:rFonts w:ascii="Times New Roman" w:hAnsi="Times New Roman"/>
          <w:sz w:val="32"/>
          <w:szCs w:val="32"/>
        </w:rPr>
      </w:pPr>
    </w:p>
    <w:p w:rsidR="00D33319" w:rsidRDefault="00D33319" w:rsidP="009001A1">
      <w:pPr>
        <w:spacing w:after="0" w:line="360" w:lineRule="auto"/>
        <w:rPr>
          <w:rFonts w:ascii="Times New Roman" w:hAnsi="Times New Roman"/>
          <w:sz w:val="32"/>
          <w:szCs w:val="32"/>
        </w:rPr>
      </w:pPr>
    </w:p>
    <w:p w:rsidR="00987B4B" w:rsidRPr="008C06BC" w:rsidRDefault="00987B4B" w:rsidP="00614341">
      <w:pPr>
        <w:widowControl w:val="0"/>
        <w:tabs>
          <w:tab w:val="left" w:pos="8760"/>
        </w:tabs>
        <w:autoSpaceDE w:val="0"/>
        <w:autoSpaceDN w:val="0"/>
        <w:adjustRightInd w:val="0"/>
        <w:spacing w:after="0" w:line="240" w:lineRule="auto"/>
        <w:ind w:right="67"/>
        <w:rPr>
          <w:rFonts w:ascii="Times New Roman" w:hAnsi="Times New Roman"/>
          <w:sz w:val="32"/>
          <w:szCs w:val="32"/>
        </w:rPr>
      </w:pPr>
    </w:p>
    <w:p w:rsidR="00F243D1" w:rsidRPr="008C06BC" w:rsidRDefault="00F243D1" w:rsidP="00A75DF5">
      <w:pPr>
        <w:pStyle w:val="ListParagraph"/>
        <w:ind w:left="0"/>
        <w:jc w:val="center"/>
        <w:rPr>
          <w:rFonts w:ascii="Times New Roman" w:hAnsi="Times New Roman"/>
          <w:b/>
          <w:sz w:val="32"/>
          <w:szCs w:val="32"/>
          <w:u w:val="single"/>
        </w:rPr>
      </w:pPr>
      <w:r w:rsidRPr="008C06BC">
        <w:rPr>
          <w:rFonts w:ascii="Times New Roman" w:hAnsi="Times New Roman"/>
          <w:b/>
          <w:sz w:val="32"/>
          <w:szCs w:val="32"/>
          <w:u w:val="single"/>
        </w:rPr>
        <w:t>ORGANISATION STRUCTURE</w:t>
      </w:r>
    </w:p>
    <w:p w:rsidR="00F243D1" w:rsidRPr="008C06BC" w:rsidRDefault="00F243D1" w:rsidP="00A75DF5">
      <w:pPr>
        <w:jc w:val="both"/>
        <w:rPr>
          <w:rFonts w:ascii="Times New Roman" w:hAnsi="Times New Roman"/>
          <w:sz w:val="24"/>
          <w:szCs w:val="28"/>
        </w:rPr>
      </w:pPr>
      <w:r w:rsidRPr="008C06BC">
        <w:rPr>
          <w:rFonts w:ascii="Times New Roman" w:hAnsi="Times New Roman"/>
          <w:sz w:val="24"/>
          <w:szCs w:val="28"/>
        </w:rPr>
        <w:t xml:space="preserve">The MMA/ADA is a semi-autonomous agency under the Ministry of Agriculture.  The Authority is governed by a Board of Directors who are responsible for formulation of policies regarding its efficient functioning and operations.  Members of the Board have been meeting monthly for the past three (3) years instead of quarterly as occurred previously. </w:t>
      </w:r>
      <w:r w:rsidR="00A75DF5" w:rsidRPr="008C06BC">
        <w:rPr>
          <w:rFonts w:ascii="Times New Roman" w:hAnsi="Times New Roman"/>
          <w:sz w:val="24"/>
          <w:szCs w:val="28"/>
        </w:rPr>
        <w:t>Nine (10</w:t>
      </w:r>
      <w:r w:rsidRPr="008C06BC">
        <w:rPr>
          <w:rFonts w:ascii="Times New Roman" w:hAnsi="Times New Roman"/>
          <w:sz w:val="24"/>
          <w:szCs w:val="28"/>
        </w:rPr>
        <w:t>) Board meeting</w:t>
      </w:r>
      <w:r w:rsidR="00A75DF5" w:rsidRPr="008C06BC">
        <w:rPr>
          <w:rFonts w:ascii="Times New Roman" w:hAnsi="Times New Roman"/>
          <w:sz w:val="24"/>
          <w:szCs w:val="28"/>
        </w:rPr>
        <w:t>s were held in 2018</w:t>
      </w:r>
      <w:r w:rsidRPr="008C06BC">
        <w:rPr>
          <w:rFonts w:ascii="Times New Roman" w:hAnsi="Times New Roman"/>
          <w:sz w:val="24"/>
          <w:szCs w:val="28"/>
        </w:rPr>
        <w:t>. At each meeting the General Manager presented a report for discussion.</w:t>
      </w:r>
    </w:p>
    <w:p w:rsidR="00F243D1" w:rsidRPr="008C06BC" w:rsidRDefault="00F243D1" w:rsidP="00F243D1">
      <w:pPr>
        <w:rPr>
          <w:rFonts w:ascii="Times New Roman" w:hAnsi="Times New Roman"/>
          <w:sz w:val="24"/>
          <w:szCs w:val="28"/>
        </w:rPr>
      </w:pPr>
      <w:r w:rsidRPr="008C06BC">
        <w:rPr>
          <w:rFonts w:ascii="Times New Roman" w:hAnsi="Times New Roman"/>
          <w:sz w:val="24"/>
          <w:szCs w:val="28"/>
        </w:rPr>
        <w:t xml:space="preserve">Operational activities of the MMA/ADA were carried </w:t>
      </w:r>
      <w:r w:rsidR="00A75DF5" w:rsidRPr="008C06BC">
        <w:rPr>
          <w:rFonts w:ascii="Times New Roman" w:hAnsi="Times New Roman"/>
          <w:sz w:val="24"/>
          <w:szCs w:val="28"/>
        </w:rPr>
        <w:t xml:space="preserve">out by three Divisions.  Those </w:t>
      </w:r>
      <w:r w:rsidRPr="008C06BC">
        <w:rPr>
          <w:rFonts w:ascii="Times New Roman" w:hAnsi="Times New Roman"/>
          <w:sz w:val="24"/>
          <w:szCs w:val="28"/>
        </w:rPr>
        <w:t xml:space="preserve">Divisions are as </w:t>
      </w:r>
      <w:r w:rsidR="00D9319B" w:rsidRPr="008C06BC">
        <w:rPr>
          <w:rFonts w:ascii="Times New Roman" w:hAnsi="Times New Roman"/>
          <w:sz w:val="24"/>
          <w:szCs w:val="28"/>
        </w:rPr>
        <w:t>follows: -</w:t>
      </w:r>
    </w:p>
    <w:p w:rsidR="00F243D1" w:rsidRPr="008C06BC" w:rsidRDefault="00F243D1" w:rsidP="00F243D1">
      <w:pPr>
        <w:rPr>
          <w:rFonts w:ascii="Times New Roman" w:hAnsi="Times New Roman"/>
        </w:rPr>
      </w:pPr>
    </w:p>
    <w:p w:rsidR="00F243D1" w:rsidRPr="008C06BC" w:rsidRDefault="00F243D1" w:rsidP="00F243D1">
      <w:pPr>
        <w:rPr>
          <w:rFonts w:ascii="Times New Roman" w:hAnsi="Times New Roman"/>
          <w:sz w:val="24"/>
          <w:szCs w:val="28"/>
          <w:u w:val="single"/>
        </w:rPr>
      </w:pPr>
      <w:r w:rsidRPr="008C06BC">
        <w:rPr>
          <w:rFonts w:ascii="Times New Roman" w:hAnsi="Times New Roman"/>
        </w:rPr>
        <w:tab/>
      </w:r>
      <w:r w:rsidRPr="008C06BC">
        <w:rPr>
          <w:rFonts w:ascii="Times New Roman" w:hAnsi="Times New Roman"/>
          <w:sz w:val="20"/>
        </w:rPr>
        <w:tab/>
      </w:r>
      <w:r w:rsidRPr="008C06BC">
        <w:rPr>
          <w:rFonts w:ascii="Times New Roman" w:hAnsi="Times New Roman"/>
          <w:b/>
          <w:szCs w:val="24"/>
        </w:rPr>
        <w:t>(</w:t>
      </w:r>
      <w:proofErr w:type="spellStart"/>
      <w:r w:rsidRPr="008C06BC">
        <w:rPr>
          <w:rFonts w:ascii="Times New Roman" w:hAnsi="Times New Roman"/>
          <w:b/>
          <w:szCs w:val="24"/>
        </w:rPr>
        <w:t>i</w:t>
      </w:r>
      <w:proofErr w:type="spellEnd"/>
      <w:r w:rsidRPr="008C06BC">
        <w:rPr>
          <w:rFonts w:ascii="Times New Roman" w:hAnsi="Times New Roman"/>
          <w:b/>
          <w:szCs w:val="24"/>
        </w:rPr>
        <w:t>)</w:t>
      </w:r>
      <w:r w:rsidRPr="008C06BC">
        <w:rPr>
          <w:rFonts w:ascii="Times New Roman" w:hAnsi="Times New Roman"/>
          <w:sz w:val="24"/>
          <w:szCs w:val="28"/>
        </w:rPr>
        <w:tab/>
      </w:r>
      <w:r w:rsidRPr="008C06BC">
        <w:rPr>
          <w:rFonts w:ascii="Times New Roman" w:hAnsi="Times New Roman"/>
          <w:b/>
          <w:sz w:val="24"/>
          <w:szCs w:val="28"/>
          <w:u w:val="single"/>
        </w:rPr>
        <w:t>Engineering Division</w:t>
      </w:r>
    </w:p>
    <w:p w:rsidR="00F243D1" w:rsidRPr="008C06BC" w:rsidRDefault="00F243D1" w:rsidP="00F243D1">
      <w:pPr>
        <w:rPr>
          <w:rFonts w:ascii="Times New Roman" w:hAnsi="Times New Roman"/>
          <w:sz w:val="20"/>
        </w:rPr>
      </w:pPr>
    </w:p>
    <w:p w:rsidR="00F243D1" w:rsidRPr="008C06BC" w:rsidRDefault="00F243D1" w:rsidP="00A75DF5">
      <w:pPr>
        <w:ind w:left="2160"/>
        <w:rPr>
          <w:rFonts w:ascii="Times New Roman" w:hAnsi="Times New Roman"/>
          <w:sz w:val="24"/>
          <w:szCs w:val="28"/>
        </w:rPr>
      </w:pPr>
      <w:r w:rsidRPr="008C06BC">
        <w:rPr>
          <w:rFonts w:ascii="Times New Roman" w:hAnsi="Times New Roman"/>
          <w:sz w:val="24"/>
          <w:szCs w:val="28"/>
        </w:rPr>
        <w:t xml:space="preserve">This Division comprised </w:t>
      </w:r>
      <w:r w:rsidR="00A75DF5" w:rsidRPr="008C06BC">
        <w:rPr>
          <w:rFonts w:ascii="Times New Roman" w:hAnsi="Times New Roman"/>
          <w:sz w:val="24"/>
          <w:szCs w:val="28"/>
        </w:rPr>
        <w:t>a Drainage</w:t>
      </w:r>
      <w:r w:rsidRPr="008C06BC">
        <w:rPr>
          <w:rFonts w:ascii="Times New Roman" w:hAnsi="Times New Roman"/>
          <w:sz w:val="24"/>
          <w:szCs w:val="28"/>
        </w:rPr>
        <w:t xml:space="preserve"> and Irrigation Department and a </w:t>
      </w:r>
      <w:r w:rsidR="00A75DF5" w:rsidRPr="008C06BC">
        <w:rPr>
          <w:rFonts w:ascii="Times New Roman" w:hAnsi="Times New Roman"/>
          <w:sz w:val="24"/>
          <w:szCs w:val="28"/>
        </w:rPr>
        <w:tab/>
      </w:r>
      <w:r w:rsidRPr="008C06BC">
        <w:rPr>
          <w:rFonts w:ascii="Times New Roman" w:hAnsi="Times New Roman"/>
          <w:sz w:val="24"/>
          <w:szCs w:val="28"/>
        </w:rPr>
        <w:t>Mechanical Department.</w:t>
      </w:r>
    </w:p>
    <w:p w:rsidR="00F243D1" w:rsidRPr="008C06BC" w:rsidRDefault="00F243D1" w:rsidP="00F243D1">
      <w:pPr>
        <w:rPr>
          <w:rFonts w:ascii="Times New Roman" w:hAnsi="Times New Roman"/>
          <w:sz w:val="20"/>
        </w:rPr>
      </w:pPr>
    </w:p>
    <w:p w:rsidR="00F243D1" w:rsidRPr="008C06BC" w:rsidRDefault="00F243D1" w:rsidP="00F243D1">
      <w:pPr>
        <w:rPr>
          <w:rFonts w:ascii="Times New Roman" w:hAnsi="Times New Roman"/>
          <w:sz w:val="20"/>
        </w:rPr>
      </w:pPr>
      <w:r w:rsidRPr="008C06BC">
        <w:rPr>
          <w:rFonts w:ascii="Times New Roman" w:hAnsi="Times New Roman"/>
          <w:sz w:val="20"/>
        </w:rPr>
        <w:tab/>
      </w:r>
      <w:r w:rsidRPr="008C06BC">
        <w:rPr>
          <w:rFonts w:ascii="Times New Roman" w:hAnsi="Times New Roman"/>
          <w:sz w:val="20"/>
        </w:rPr>
        <w:tab/>
      </w:r>
      <w:r w:rsidRPr="008C06BC">
        <w:rPr>
          <w:rFonts w:ascii="Times New Roman" w:hAnsi="Times New Roman"/>
          <w:b/>
          <w:szCs w:val="24"/>
        </w:rPr>
        <w:t>(ii)</w:t>
      </w:r>
      <w:r w:rsidRPr="008C06BC">
        <w:rPr>
          <w:rFonts w:ascii="Times New Roman" w:hAnsi="Times New Roman"/>
          <w:sz w:val="20"/>
        </w:rPr>
        <w:tab/>
      </w:r>
      <w:r w:rsidRPr="008C06BC">
        <w:rPr>
          <w:rFonts w:ascii="Times New Roman" w:hAnsi="Times New Roman"/>
          <w:b/>
          <w:sz w:val="24"/>
          <w:szCs w:val="28"/>
          <w:u w:val="single"/>
        </w:rPr>
        <w:t>Lands and Surveys Division</w:t>
      </w:r>
    </w:p>
    <w:p w:rsidR="00F243D1" w:rsidRPr="008C06BC" w:rsidRDefault="00F243D1" w:rsidP="00F243D1">
      <w:pPr>
        <w:rPr>
          <w:rFonts w:ascii="Times New Roman" w:hAnsi="Times New Roman"/>
          <w:sz w:val="20"/>
        </w:rPr>
      </w:pPr>
    </w:p>
    <w:p w:rsidR="00F243D1" w:rsidRPr="008C06BC" w:rsidRDefault="00F243D1" w:rsidP="00A75DF5">
      <w:pPr>
        <w:ind w:left="2160"/>
        <w:rPr>
          <w:rFonts w:ascii="Times New Roman" w:hAnsi="Times New Roman"/>
          <w:sz w:val="20"/>
        </w:rPr>
      </w:pPr>
      <w:r w:rsidRPr="008C06BC">
        <w:rPr>
          <w:rFonts w:ascii="Times New Roman" w:hAnsi="Times New Roman"/>
          <w:sz w:val="24"/>
          <w:szCs w:val="28"/>
        </w:rPr>
        <w:t xml:space="preserve">This division is also subdivided into two departments, </w:t>
      </w:r>
      <w:r w:rsidR="00A75DF5" w:rsidRPr="008C06BC">
        <w:rPr>
          <w:rFonts w:ascii="Times New Roman" w:hAnsi="Times New Roman"/>
          <w:sz w:val="24"/>
          <w:szCs w:val="28"/>
        </w:rPr>
        <w:t xml:space="preserve">namely the Land </w:t>
      </w:r>
      <w:r w:rsidRPr="008C06BC">
        <w:rPr>
          <w:rFonts w:ascii="Times New Roman" w:hAnsi="Times New Roman"/>
          <w:sz w:val="24"/>
          <w:szCs w:val="28"/>
        </w:rPr>
        <w:t>Administration and Surveys</w:t>
      </w:r>
      <w:r w:rsidRPr="008C06BC">
        <w:rPr>
          <w:rFonts w:ascii="Times New Roman" w:hAnsi="Times New Roman"/>
          <w:sz w:val="20"/>
        </w:rPr>
        <w:t>.</w:t>
      </w:r>
    </w:p>
    <w:p w:rsidR="00F243D1" w:rsidRPr="008C06BC" w:rsidRDefault="00F243D1" w:rsidP="00F243D1">
      <w:pPr>
        <w:rPr>
          <w:rFonts w:ascii="Times New Roman" w:hAnsi="Times New Roman"/>
          <w:sz w:val="20"/>
        </w:rPr>
      </w:pPr>
    </w:p>
    <w:p w:rsidR="00F243D1" w:rsidRPr="008C06BC" w:rsidRDefault="00F243D1" w:rsidP="00F243D1">
      <w:pPr>
        <w:rPr>
          <w:rFonts w:ascii="Times New Roman" w:hAnsi="Times New Roman"/>
          <w:sz w:val="20"/>
        </w:rPr>
      </w:pPr>
      <w:r w:rsidRPr="008C06BC">
        <w:rPr>
          <w:rFonts w:ascii="Times New Roman" w:hAnsi="Times New Roman"/>
          <w:sz w:val="20"/>
        </w:rPr>
        <w:tab/>
      </w:r>
      <w:r w:rsidRPr="008C06BC">
        <w:rPr>
          <w:rFonts w:ascii="Times New Roman" w:hAnsi="Times New Roman"/>
          <w:sz w:val="20"/>
        </w:rPr>
        <w:tab/>
      </w:r>
      <w:r w:rsidRPr="008C06BC">
        <w:rPr>
          <w:rFonts w:ascii="Times New Roman" w:hAnsi="Times New Roman"/>
          <w:b/>
          <w:szCs w:val="24"/>
        </w:rPr>
        <w:t>(iii)</w:t>
      </w:r>
      <w:r w:rsidRPr="008C06BC">
        <w:rPr>
          <w:rFonts w:ascii="Times New Roman" w:hAnsi="Times New Roman"/>
          <w:sz w:val="20"/>
        </w:rPr>
        <w:tab/>
      </w:r>
      <w:r w:rsidRPr="008C06BC">
        <w:rPr>
          <w:rFonts w:ascii="Times New Roman" w:hAnsi="Times New Roman"/>
          <w:b/>
          <w:sz w:val="24"/>
          <w:szCs w:val="28"/>
          <w:u w:val="single"/>
        </w:rPr>
        <w:t>General Administration</w:t>
      </w:r>
    </w:p>
    <w:p w:rsidR="00F243D1" w:rsidRPr="008C06BC" w:rsidRDefault="00F243D1" w:rsidP="00F243D1">
      <w:pPr>
        <w:rPr>
          <w:rFonts w:ascii="Times New Roman" w:hAnsi="Times New Roman"/>
          <w:sz w:val="20"/>
        </w:rPr>
      </w:pPr>
    </w:p>
    <w:p w:rsidR="00F243D1" w:rsidRPr="008C06BC" w:rsidRDefault="00F243D1" w:rsidP="00A75DF5">
      <w:pPr>
        <w:ind w:left="2160"/>
        <w:rPr>
          <w:rFonts w:ascii="Times New Roman" w:hAnsi="Times New Roman"/>
          <w:sz w:val="24"/>
          <w:szCs w:val="28"/>
        </w:rPr>
      </w:pPr>
      <w:r w:rsidRPr="008C06BC">
        <w:rPr>
          <w:rFonts w:ascii="Times New Roman" w:hAnsi="Times New Roman"/>
          <w:sz w:val="24"/>
          <w:szCs w:val="28"/>
        </w:rPr>
        <w:t xml:space="preserve">This Division comprises the Finance Department; the </w:t>
      </w:r>
      <w:r w:rsidR="00A75DF5" w:rsidRPr="008C06BC">
        <w:rPr>
          <w:rFonts w:ascii="Times New Roman" w:hAnsi="Times New Roman"/>
          <w:sz w:val="24"/>
          <w:szCs w:val="28"/>
        </w:rPr>
        <w:t xml:space="preserve">Human </w:t>
      </w:r>
      <w:r w:rsidRPr="008C06BC">
        <w:rPr>
          <w:rFonts w:ascii="Times New Roman" w:hAnsi="Times New Roman"/>
          <w:sz w:val="24"/>
          <w:szCs w:val="28"/>
        </w:rPr>
        <w:t xml:space="preserve">Resource/Secretariat </w:t>
      </w:r>
      <w:r w:rsidR="00A75DF5" w:rsidRPr="008C06BC">
        <w:rPr>
          <w:rFonts w:ascii="Times New Roman" w:hAnsi="Times New Roman"/>
          <w:sz w:val="24"/>
          <w:szCs w:val="28"/>
        </w:rPr>
        <w:t>Department and</w:t>
      </w:r>
      <w:r w:rsidRPr="008C06BC">
        <w:rPr>
          <w:rFonts w:ascii="Times New Roman" w:hAnsi="Times New Roman"/>
          <w:sz w:val="24"/>
          <w:szCs w:val="28"/>
        </w:rPr>
        <w:t xml:space="preserve"> the Billing Department.</w:t>
      </w:r>
    </w:p>
    <w:p w:rsidR="00F243D1" w:rsidRPr="008C06BC" w:rsidRDefault="00F243D1" w:rsidP="00F243D1">
      <w:pPr>
        <w:rPr>
          <w:rFonts w:ascii="Times New Roman" w:hAnsi="Times New Roman"/>
        </w:rPr>
      </w:pPr>
    </w:p>
    <w:p w:rsidR="00A75DF5" w:rsidRDefault="00A75DF5" w:rsidP="00F243D1">
      <w:pPr>
        <w:rPr>
          <w:rFonts w:ascii="Times New Roman" w:hAnsi="Times New Roman"/>
        </w:rPr>
      </w:pPr>
    </w:p>
    <w:p w:rsidR="008C06BC" w:rsidRDefault="008C06BC" w:rsidP="00F243D1">
      <w:pPr>
        <w:rPr>
          <w:rFonts w:ascii="Times New Roman" w:hAnsi="Times New Roman"/>
        </w:rPr>
      </w:pPr>
    </w:p>
    <w:p w:rsidR="008C06BC" w:rsidRDefault="008C06BC" w:rsidP="00F243D1">
      <w:pPr>
        <w:rPr>
          <w:rFonts w:ascii="Times New Roman" w:hAnsi="Times New Roman"/>
        </w:rPr>
      </w:pPr>
    </w:p>
    <w:p w:rsidR="002E3648" w:rsidRDefault="002E3648" w:rsidP="00F243D1">
      <w:pPr>
        <w:rPr>
          <w:rFonts w:ascii="Times New Roman" w:hAnsi="Times New Roman"/>
        </w:rPr>
      </w:pPr>
    </w:p>
    <w:p w:rsidR="008C06BC" w:rsidRDefault="008C06BC" w:rsidP="00F243D1">
      <w:pPr>
        <w:rPr>
          <w:rFonts w:ascii="Times New Roman" w:hAnsi="Times New Roman"/>
        </w:rPr>
      </w:pPr>
    </w:p>
    <w:p w:rsidR="008C06BC" w:rsidRPr="008C06BC" w:rsidRDefault="008C06BC" w:rsidP="00F243D1">
      <w:pPr>
        <w:rPr>
          <w:rFonts w:ascii="Times New Roman" w:hAnsi="Times New Roman"/>
        </w:rPr>
      </w:pPr>
    </w:p>
    <w:p w:rsidR="00A75DF5" w:rsidRPr="00A81A6D" w:rsidRDefault="00F243D1" w:rsidP="00F243D1">
      <w:pPr>
        <w:rPr>
          <w:rFonts w:ascii="Times New Roman" w:hAnsi="Times New Roman"/>
          <w:sz w:val="24"/>
          <w:szCs w:val="28"/>
        </w:rPr>
      </w:pPr>
      <w:r w:rsidRPr="008C06BC">
        <w:rPr>
          <w:rFonts w:ascii="Times New Roman" w:hAnsi="Times New Roman"/>
          <w:sz w:val="24"/>
          <w:szCs w:val="28"/>
        </w:rPr>
        <w:t>The staff strength o</w:t>
      </w:r>
      <w:r w:rsidR="00A81A6D">
        <w:rPr>
          <w:rFonts w:ascii="Times New Roman" w:hAnsi="Times New Roman"/>
          <w:sz w:val="24"/>
          <w:szCs w:val="28"/>
        </w:rPr>
        <w:t>f the Authority at December 2018</w:t>
      </w:r>
      <w:r w:rsidRPr="008C06BC">
        <w:rPr>
          <w:rFonts w:ascii="Times New Roman" w:hAnsi="Times New Roman"/>
          <w:sz w:val="24"/>
          <w:szCs w:val="28"/>
        </w:rPr>
        <w:t xml:space="preserve"> sto</w:t>
      </w:r>
      <w:r w:rsidR="004A1908" w:rsidRPr="008C06BC">
        <w:rPr>
          <w:rFonts w:ascii="Times New Roman" w:hAnsi="Times New Roman"/>
          <w:sz w:val="24"/>
          <w:szCs w:val="28"/>
        </w:rPr>
        <w:t xml:space="preserve">od at one hundred and Eleven </w:t>
      </w:r>
      <w:r w:rsidR="00890028" w:rsidRPr="008C06BC">
        <w:rPr>
          <w:rFonts w:ascii="Times New Roman" w:hAnsi="Times New Roman"/>
          <w:sz w:val="24"/>
          <w:szCs w:val="28"/>
        </w:rPr>
        <w:t>(111</w:t>
      </w:r>
      <w:r w:rsidRPr="008C06BC">
        <w:rPr>
          <w:rFonts w:ascii="Times New Roman" w:hAnsi="Times New Roman"/>
          <w:sz w:val="24"/>
          <w:szCs w:val="28"/>
        </w:rPr>
        <w:t>).</w:t>
      </w:r>
    </w:p>
    <w:p w:rsidR="00F243D1" w:rsidRPr="008C06BC" w:rsidRDefault="00F243D1" w:rsidP="00F243D1">
      <w:pPr>
        <w:rPr>
          <w:rFonts w:ascii="Times New Roman" w:hAnsi="Times New Roman"/>
        </w:rPr>
      </w:pPr>
    </w:p>
    <w:tbl>
      <w:tblPr>
        <w:tblpPr w:leftFromText="180" w:rightFromText="180" w:vertAnchor="text" w:horzAnchor="margin" w:tblpY="42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170"/>
        <w:gridCol w:w="1620"/>
        <w:gridCol w:w="1260"/>
        <w:gridCol w:w="1530"/>
      </w:tblGrid>
      <w:tr w:rsidR="00425343" w:rsidRPr="008C06BC" w:rsidTr="00425343">
        <w:tc>
          <w:tcPr>
            <w:tcW w:w="243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DIVISION</w:t>
            </w:r>
          </w:p>
        </w:tc>
        <w:tc>
          <w:tcPr>
            <w:tcW w:w="153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MANAGERS</w:t>
            </w:r>
          </w:p>
        </w:tc>
        <w:tc>
          <w:tcPr>
            <w:tcW w:w="117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NUMBER OF SENIORS</w:t>
            </w:r>
          </w:p>
        </w:tc>
        <w:tc>
          <w:tcPr>
            <w:tcW w:w="162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NUMBER OF SUPPORT STAFF</w:t>
            </w:r>
          </w:p>
        </w:tc>
        <w:tc>
          <w:tcPr>
            <w:tcW w:w="126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TRAINEES</w:t>
            </w:r>
          </w:p>
          <w:p w:rsidR="00425343" w:rsidRPr="008C06BC" w:rsidRDefault="00425343" w:rsidP="00425343">
            <w:pPr>
              <w:rPr>
                <w:rFonts w:ascii="Times New Roman" w:hAnsi="Times New Roman"/>
                <w:b/>
                <w:sz w:val="20"/>
                <w:szCs w:val="20"/>
              </w:rPr>
            </w:pPr>
          </w:p>
        </w:tc>
        <w:tc>
          <w:tcPr>
            <w:tcW w:w="1530" w:type="dxa"/>
          </w:tcPr>
          <w:p w:rsidR="00425343" w:rsidRPr="008C06BC" w:rsidRDefault="00425343" w:rsidP="00425343">
            <w:pPr>
              <w:rPr>
                <w:rFonts w:ascii="Times New Roman" w:hAnsi="Times New Roman"/>
                <w:b/>
                <w:sz w:val="20"/>
                <w:szCs w:val="20"/>
              </w:rPr>
            </w:pPr>
          </w:p>
          <w:p w:rsidR="00425343" w:rsidRPr="008C06BC" w:rsidRDefault="00425343" w:rsidP="00425343">
            <w:pPr>
              <w:rPr>
                <w:rFonts w:ascii="Times New Roman" w:hAnsi="Times New Roman"/>
                <w:b/>
                <w:sz w:val="20"/>
                <w:szCs w:val="20"/>
              </w:rPr>
            </w:pPr>
            <w:r w:rsidRPr="008C06BC">
              <w:rPr>
                <w:rFonts w:ascii="Times New Roman" w:hAnsi="Times New Roman"/>
                <w:b/>
                <w:sz w:val="20"/>
                <w:szCs w:val="20"/>
              </w:rPr>
              <w:t>TOTAL NUMBER OF EMPLOYEES</w:t>
            </w:r>
          </w:p>
        </w:tc>
      </w:tr>
      <w:tr w:rsidR="00425343" w:rsidRPr="008C06BC" w:rsidTr="00425343">
        <w:tc>
          <w:tcPr>
            <w:tcW w:w="2430" w:type="dxa"/>
          </w:tcPr>
          <w:p w:rsidR="00425343" w:rsidRPr="008C06BC" w:rsidRDefault="00425343" w:rsidP="00425343">
            <w:pPr>
              <w:rPr>
                <w:rFonts w:ascii="Times New Roman" w:hAnsi="Times New Roman"/>
                <w:sz w:val="28"/>
                <w:szCs w:val="28"/>
              </w:rPr>
            </w:pPr>
            <w:r w:rsidRPr="008C06BC">
              <w:rPr>
                <w:rFonts w:ascii="Times New Roman" w:hAnsi="Times New Roman"/>
                <w:sz w:val="28"/>
                <w:szCs w:val="28"/>
              </w:rPr>
              <w:t>Drainage and Irrigation Department</w:t>
            </w:r>
          </w:p>
          <w:p w:rsidR="00425343" w:rsidRPr="008C06BC" w:rsidRDefault="00425343" w:rsidP="00425343">
            <w:pPr>
              <w:rPr>
                <w:rFonts w:ascii="Times New Roman" w:hAnsi="Times New Roman"/>
                <w:sz w:val="28"/>
                <w:szCs w:val="28"/>
              </w:rPr>
            </w:pPr>
            <w:r w:rsidRPr="008C06BC">
              <w:rPr>
                <w:rFonts w:ascii="Times New Roman" w:hAnsi="Times New Roman"/>
                <w:sz w:val="28"/>
                <w:szCs w:val="28"/>
              </w:rPr>
              <w:t>Mechanical Department</w:t>
            </w:r>
          </w:p>
          <w:p w:rsidR="00425343" w:rsidRPr="008C06BC" w:rsidRDefault="00425343" w:rsidP="00425343">
            <w:pPr>
              <w:rPr>
                <w:rFonts w:ascii="Times New Roman" w:hAnsi="Times New Roman"/>
                <w:sz w:val="28"/>
                <w:szCs w:val="28"/>
              </w:rPr>
            </w:pPr>
            <w:r w:rsidRPr="008C06BC">
              <w:rPr>
                <w:rFonts w:ascii="Times New Roman" w:hAnsi="Times New Roman"/>
                <w:sz w:val="28"/>
                <w:szCs w:val="28"/>
              </w:rPr>
              <w:t xml:space="preserve">Lands Administration Department </w:t>
            </w:r>
          </w:p>
          <w:p w:rsidR="00425343" w:rsidRPr="008C06BC" w:rsidRDefault="00425343" w:rsidP="00425343">
            <w:pPr>
              <w:rPr>
                <w:rFonts w:ascii="Times New Roman" w:hAnsi="Times New Roman"/>
                <w:sz w:val="28"/>
                <w:szCs w:val="28"/>
              </w:rPr>
            </w:pPr>
            <w:r w:rsidRPr="008C06BC">
              <w:rPr>
                <w:rFonts w:ascii="Times New Roman" w:hAnsi="Times New Roman"/>
                <w:sz w:val="28"/>
                <w:szCs w:val="28"/>
              </w:rPr>
              <w:t>Surveys Department</w:t>
            </w:r>
          </w:p>
          <w:p w:rsidR="00425343" w:rsidRPr="008C06BC" w:rsidRDefault="00425343" w:rsidP="00425343">
            <w:pPr>
              <w:rPr>
                <w:rFonts w:ascii="Times New Roman" w:hAnsi="Times New Roman"/>
                <w:sz w:val="28"/>
                <w:szCs w:val="28"/>
              </w:rPr>
            </w:pPr>
            <w:r w:rsidRPr="008C06BC">
              <w:rPr>
                <w:rFonts w:ascii="Times New Roman" w:hAnsi="Times New Roman"/>
                <w:sz w:val="28"/>
                <w:szCs w:val="28"/>
              </w:rPr>
              <w:t>General Administration</w:t>
            </w:r>
          </w:p>
        </w:tc>
        <w:tc>
          <w:tcPr>
            <w:tcW w:w="153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w:t>
            </w:r>
          </w:p>
        </w:tc>
        <w:tc>
          <w:tcPr>
            <w:tcW w:w="117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12</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5</w:t>
            </w:r>
          </w:p>
        </w:tc>
        <w:tc>
          <w:tcPr>
            <w:tcW w:w="162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40</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14</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3</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5</w:t>
            </w: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12</w:t>
            </w:r>
          </w:p>
        </w:tc>
        <w:tc>
          <w:tcPr>
            <w:tcW w:w="126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4</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w:t>
            </w:r>
          </w:p>
        </w:tc>
        <w:tc>
          <w:tcPr>
            <w:tcW w:w="153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55</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19</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9</w:t>
            </w:r>
          </w:p>
          <w:p w:rsidR="00425343" w:rsidRPr="008C06BC" w:rsidRDefault="00425343" w:rsidP="00425343">
            <w:pPr>
              <w:jc w:val="center"/>
              <w:rPr>
                <w:rFonts w:ascii="Times New Roman" w:hAnsi="Times New Roman"/>
                <w:sz w:val="28"/>
                <w:szCs w:val="28"/>
              </w:rPr>
            </w:pP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8</w:t>
            </w:r>
          </w:p>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20</w:t>
            </w:r>
          </w:p>
        </w:tc>
      </w:tr>
      <w:tr w:rsidR="00425343" w:rsidRPr="008C06BC" w:rsidTr="00425343">
        <w:tc>
          <w:tcPr>
            <w:tcW w:w="2430" w:type="dxa"/>
          </w:tcPr>
          <w:p w:rsidR="00425343" w:rsidRPr="008C06BC" w:rsidRDefault="00425343" w:rsidP="00425343">
            <w:pPr>
              <w:rPr>
                <w:rFonts w:ascii="Times New Roman" w:hAnsi="Times New Roman"/>
                <w:sz w:val="28"/>
                <w:szCs w:val="28"/>
              </w:rPr>
            </w:pPr>
          </w:p>
        </w:tc>
        <w:tc>
          <w:tcPr>
            <w:tcW w:w="153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7</w:t>
            </w:r>
          </w:p>
        </w:tc>
        <w:tc>
          <w:tcPr>
            <w:tcW w:w="117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20</w:t>
            </w:r>
          </w:p>
        </w:tc>
        <w:tc>
          <w:tcPr>
            <w:tcW w:w="162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74</w:t>
            </w:r>
          </w:p>
        </w:tc>
        <w:tc>
          <w:tcPr>
            <w:tcW w:w="126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10</w:t>
            </w:r>
          </w:p>
        </w:tc>
        <w:tc>
          <w:tcPr>
            <w:tcW w:w="1530" w:type="dxa"/>
          </w:tcPr>
          <w:p w:rsidR="00425343" w:rsidRPr="008C06BC" w:rsidRDefault="00425343" w:rsidP="00425343">
            <w:pPr>
              <w:jc w:val="center"/>
              <w:rPr>
                <w:rFonts w:ascii="Times New Roman" w:hAnsi="Times New Roman"/>
                <w:sz w:val="28"/>
                <w:szCs w:val="28"/>
              </w:rPr>
            </w:pPr>
            <w:r w:rsidRPr="008C06BC">
              <w:rPr>
                <w:rFonts w:ascii="Times New Roman" w:hAnsi="Times New Roman"/>
                <w:sz w:val="28"/>
                <w:szCs w:val="28"/>
              </w:rPr>
              <w:t>111</w:t>
            </w:r>
          </w:p>
        </w:tc>
      </w:tr>
    </w:tbl>
    <w:p w:rsidR="00F243D1" w:rsidRPr="008C06BC" w:rsidRDefault="00F243D1" w:rsidP="00F243D1">
      <w:pPr>
        <w:rPr>
          <w:rFonts w:ascii="Times New Roman" w:hAnsi="Times New Roman"/>
          <w:sz w:val="24"/>
          <w:szCs w:val="24"/>
        </w:rPr>
      </w:pPr>
      <w:r w:rsidRPr="008C06BC">
        <w:rPr>
          <w:rFonts w:ascii="Times New Roman" w:hAnsi="Times New Roman"/>
        </w:rPr>
        <w:tab/>
      </w:r>
      <w:r w:rsidRPr="008C06BC">
        <w:rPr>
          <w:rFonts w:ascii="Times New Roman" w:hAnsi="Times New Roman"/>
          <w:sz w:val="24"/>
          <w:szCs w:val="24"/>
        </w:rPr>
        <w:t>Details are shown in table below.</w:t>
      </w:r>
    </w:p>
    <w:p w:rsidR="00A75DF5" w:rsidRPr="008C06BC" w:rsidRDefault="00F243D1" w:rsidP="00F243D1">
      <w:pPr>
        <w:rPr>
          <w:rFonts w:ascii="Times New Roman" w:hAnsi="Times New Roman"/>
          <w:sz w:val="28"/>
          <w:szCs w:val="28"/>
        </w:rPr>
      </w:pPr>
      <w:r w:rsidRPr="008C06BC">
        <w:rPr>
          <w:rFonts w:ascii="Times New Roman" w:hAnsi="Times New Roman"/>
          <w:sz w:val="28"/>
          <w:szCs w:val="28"/>
        </w:rPr>
        <w:tab/>
      </w:r>
    </w:p>
    <w:p w:rsidR="00A75DF5" w:rsidRPr="008C06BC" w:rsidRDefault="00A75DF5" w:rsidP="00F243D1">
      <w:pPr>
        <w:rPr>
          <w:rFonts w:ascii="Times New Roman" w:hAnsi="Times New Roman"/>
          <w:sz w:val="28"/>
          <w:szCs w:val="28"/>
        </w:rPr>
      </w:pPr>
    </w:p>
    <w:p w:rsidR="00A75DF5" w:rsidRPr="008C06BC" w:rsidRDefault="00A75DF5" w:rsidP="00F243D1">
      <w:pPr>
        <w:rPr>
          <w:rFonts w:ascii="Times New Roman" w:hAnsi="Times New Roman"/>
        </w:rPr>
      </w:pPr>
    </w:p>
    <w:p w:rsidR="00A75DF5" w:rsidRDefault="00A75DF5" w:rsidP="00F243D1">
      <w:pPr>
        <w:rPr>
          <w:rFonts w:ascii="Times New Roman" w:hAnsi="Times New Roman"/>
        </w:rPr>
      </w:pPr>
    </w:p>
    <w:p w:rsidR="00A81A6D" w:rsidRDefault="00A81A6D" w:rsidP="00F243D1">
      <w:pPr>
        <w:rPr>
          <w:rFonts w:ascii="Times New Roman" w:hAnsi="Times New Roman"/>
        </w:rPr>
      </w:pPr>
    </w:p>
    <w:p w:rsidR="00A81A6D" w:rsidRDefault="00A81A6D" w:rsidP="00F243D1">
      <w:pPr>
        <w:rPr>
          <w:rFonts w:ascii="Times New Roman" w:hAnsi="Times New Roman"/>
        </w:rPr>
      </w:pPr>
    </w:p>
    <w:p w:rsidR="00A81A6D" w:rsidRDefault="00A81A6D" w:rsidP="00F243D1">
      <w:pPr>
        <w:rPr>
          <w:rFonts w:ascii="Times New Roman" w:hAnsi="Times New Roman"/>
        </w:rPr>
      </w:pPr>
    </w:p>
    <w:p w:rsidR="00A81A6D" w:rsidRPr="008C06BC" w:rsidRDefault="00A81A6D" w:rsidP="00F243D1">
      <w:pPr>
        <w:rPr>
          <w:rFonts w:ascii="Times New Roman" w:hAnsi="Times New Roman"/>
        </w:rPr>
      </w:pPr>
    </w:p>
    <w:p w:rsidR="00F63A3F" w:rsidRDefault="00F63A3F" w:rsidP="00A75DF5">
      <w:pPr>
        <w:jc w:val="center"/>
        <w:rPr>
          <w:rFonts w:ascii="Times New Roman" w:hAnsi="Times New Roman"/>
          <w:b/>
          <w:sz w:val="28"/>
          <w:szCs w:val="28"/>
        </w:rPr>
      </w:pPr>
    </w:p>
    <w:p w:rsidR="00F63A3F" w:rsidRDefault="00F63A3F" w:rsidP="00A75DF5">
      <w:pPr>
        <w:jc w:val="center"/>
        <w:rPr>
          <w:rFonts w:ascii="Times New Roman" w:hAnsi="Times New Roman"/>
          <w:b/>
          <w:sz w:val="28"/>
          <w:szCs w:val="28"/>
        </w:rPr>
      </w:pPr>
    </w:p>
    <w:p w:rsidR="00F243D1" w:rsidRPr="008C06BC" w:rsidRDefault="00F243D1" w:rsidP="00A75DF5">
      <w:pPr>
        <w:jc w:val="center"/>
        <w:rPr>
          <w:rFonts w:ascii="Times New Roman" w:hAnsi="Times New Roman"/>
          <w:sz w:val="28"/>
          <w:szCs w:val="28"/>
        </w:rPr>
      </w:pPr>
      <w:r w:rsidRPr="008C06BC">
        <w:rPr>
          <w:rFonts w:ascii="Times New Roman" w:hAnsi="Times New Roman"/>
          <w:b/>
          <w:sz w:val="28"/>
          <w:szCs w:val="28"/>
        </w:rPr>
        <w:t>MANAGEMENT TEAM</w:t>
      </w:r>
    </w:p>
    <w:p w:rsidR="00F243D1" w:rsidRPr="008C06BC" w:rsidRDefault="00F243D1" w:rsidP="00F243D1">
      <w:pPr>
        <w:rPr>
          <w:rFonts w:ascii="Times New Roman" w:hAnsi="Times New Roman"/>
          <w:sz w:val="24"/>
          <w:szCs w:val="28"/>
        </w:rPr>
      </w:pPr>
    </w:p>
    <w:p w:rsidR="00F243D1" w:rsidRPr="008C06BC" w:rsidRDefault="00F243D1" w:rsidP="00F243D1">
      <w:pPr>
        <w:rPr>
          <w:rFonts w:ascii="Times New Roman" w:hAnsi="Times New Roman"/>
          <w:b/>
          <w:sz w:val="24"/>
          <w:szCs w:val="28"/>
        </w:rPr>
      </w:pPr>
      <w:r w:rsidRPr="008C06BC">
        <w:rPr>
          <w:rFonts w:ascii="Times New Roman" w:hAnsi="Times New Roman"/>
          <w:sz w:val="24"/>
          <w:szCs w:val="28"/>
        </w:rPr>
        <w:tab/>
      </w:r>
      <w:r w:rsidRPr="008C06BC">
        <w:rPr>
          <w:rFonts w:ascii="Times New Roman" w:hAnsi="Times New Roman"/>
          <w:b/>
          <w:sz w:val="24"/>
          <w:szCs w:val="28"/>
        </w:rPr>
        <w:t>The following was the management team:</w:t>
      </w:r>
    </w:p>
    <w:p w:rsidR="00F243D1" w:rsidRPr="008C06BC" w:rsidRDefault="00F243D1" w:rsidP="00F243D1">
      <w:pPr>
        <w:rPr>
          <w:rFonts w:ascii="Times New Roman" w:hAnsi="Times New Roman"/>
          <w:sz w:val="24"/>
          <w:szCs w:val="28"/>
        </w:rPr>
      </w:pPr>
    </w:p>
    <w:p w:rsidR="00F243D1" w:rsidRPr="008C06BC" w:rsidRDefault="00F243D1" w:rsidP="00F243D1">
      <w:pPr>
        <w:rPr>
          <w:rFonts w:ascii="Times New Roman" w:hAnsi="Times New Roman"/>
          <w:b/>
          <w:sz w:val="24"/>
          <w:szCs w:val="28"/>
        </w:rPr>
      </w:pPr>
      <w:r w:rsidRPr="008C06BC">
        <w:rPr>
          <w:rFonts w:ascii="Times New Roman" w:hAnsi="Times New Roman"/>
          <w:sz w:val="24"/>
          <w:szCs w:val="28"/>
        </w:rPr>
        <w:tab/>
      </w:r>
      <w:r w:rsidRPr="008C06BC">
        <w:rPr>
          <w:rFonts w:ascii="Times New Roman" w:hAnsi="Times New Roman"/>
          <w:b/>
          <w:sz w:val="24"/>
          <w:szCs w:val="28"/>
        </w:rPr>
        <w:t>NAME</w:t>
      </w:r>
      <w:r w:rsidRPr="008C06BC">
        <w:rPr>
          <w:rFonts w:ascii="Times New Roman" w:hAnsi="Times New Roman"/>
          <w:b/>
          <w:sz w:val="24"/>
          <w:szCs w:val="28"/>
        </w:rPr>
        <w:tab/>
      </w:r>
      <w:r w:rsidRPr="008C06BC">
        <w:rPr>
          <w:rFonts w:ascii="Times New Roman" w:hAnsi="Times New Roman"/>
          <w:b/>
          <w:sz w:val="24"/>
          <w:szCs w:val="28"/>
        </w:rPr>
        <w:tab/>
      </w:r>
      <w:r w:rsidRPr="008C06BC">
        <w:rPr>
          <w:rFonts w:ascii="Times New Roman" w:hAnsi="Times New Roman"/>
          <w:b/>
          <w:sz w:val="24"/>
          <w:szCs w:val="28"/>
        </w:rPr>
        <w:tab/>
        <w:t xml:space="preserve">          </w:t>
      </w:r>
      <w:r w:rsidR="002E3648">
        <w:rPr>
          <w:rFonts w:ascii="Times New Roman" w:hAnsi="Times New Roman"/>
          <w:b/>
          <w:sz w:val="24"/>
          <w:szCs w:val="28"/>
        </w:rPr>
        <w:t xml:space="preserve">DESIGNATION, </w:t>
      </w:r>
      <w:r w:rsidRPr="008C06BC">
        <w:rPr>
          <w:rFonts w:ascii="Times New Roman" w:hAnsi="Times New Roman"/>
          <w:b/>
          <w:sz w:val="24"/>
          <w:szCs w:val="28"/>
        </w:rPr>
        <w:t>DIVISION/DEPARTMENT</w:t>
      </w:r>
    </w:p>
    <w:p w:rsidR="00F243D1" w:rsidRPr="008C06BC" w:rsidRDefault="00F243D1" w:rsidP="00F243D1">
      <w:pPr>
        <w:rPr>
          <w:rFonts w:ascii="Times New Roman" w:hAnsi="Times New Roman"/>
          <w:sz w:val="24"/>
          <w:szCs w:val="28"/>
        </w:rPr>
      </w:pP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1.    Aubrey Charles</w:t>
      </w:r>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Pr="002E3648">
        <w:rPr>
          <w:rFonts w:ascii="Times New Roman" w:hAnsi="Times New Roman"/>
          <w:sz w:val="24"/>
          <w:szCs w:val="28"/>
        </w:rPr>
        <w:t>General Manager</w:t>
      </w:r>
      <w:r w:rsidRPr="002E3648">
        <w:rPr>
          <w:rFonts w:ascii="Times New Roman" w:hAnsi="Times New Roman"/>
          <w:sz w:val="24"/>
          <w:szCs w:val="28"/>
        </w:rPr>
        <w:tab/>
      </w:r>
    </w:p>
    <w:p w:rsidR="00F243D1" w:rsidRPr="002E3648" w:rsidRDefault="007B0082" w:rsidP="002E3648">
      <w:pPr>
        <w:ind w:left="1080"/>
        <w:rPr>
          <w:rFonts w:ascii="Times New Roman" w:hAnsi="Times New Roman"/>
          <w:sz w:val="24"/>
          <w:szCs w:val="28"/>
        </w:rPr>
      </w:pPr>
      <w:r w:rsidRPr="002E3648">
        <w:rPr>
          <w:rFonts w:ascii="Times New Roman" w:hAnsi="Times New Roman"/>
          <w:sz w:val="24"/>
          <w:szCs w:val="28"/>
        </w:rPr>
        <w:t>2.    Bernadette Peterkin</w:t>
      </w:r>
      <w:r w:rsidRPr="002E3648">
        <w:rPr>
          <w:rFonts w:ascii="Times New Roman" w:hAnsi="Times New Roman"/>
          <w:sz w:val="24"/>
          <w:szCs w:val="28"/>
        </w:rPr>
        <w:tab/>
      </w:r>
      <w:r w:rsidR="008C06BC" w:rsidRPr="002E3648">
        <w:rPr>
          <w:rFonts w:ascii="Times New Roman" w:hAnsi="Times New Roman"/>
          <w:sz w:val="24"/>
          <w:szCs w:val="28"/>
        </w:rPr>
        <w:tab/>
      </w:r>
      <w:r w:rsidR="008C06BC" w:rsidRPr="002E3648">
        <w:rPr>
          <w:rFonts w:ascii="Times New Roman" w:hAnsi="Times New Roman"/>
          <w:sz w:val="24"/>
          <w:szCs w:val="28"/>
        </w:rPr>
        <w:tab/>
        <w:t>Manager</w:t>
      </w:r>
      <w:r w:rsidR="002E3648">
        <w:rPr>
          <w:rFonts w:ascii="Times New Roman" w:hAnsi="Times New Roman"/>
          <w:sz w:val="24"/>
          <w:szCs w:val="28"/>
        </w:rPr>
        <w:t>,</w:t>
      </w:r>
      <w:r w:rsidR="008C06BC" w:rsidRPr="002E3648">
        <w:rPr>
          <w:rFonts w:ascii="Times New Roman" w:hAnsi="Times New Roman"/>
          <w:sz w:val="24"/>
          <w:szCs w:val="28"/>
        </w:rPr>
        <w:t xml:space="preserve"> </w:t>
      </w:r>
      <w:r w:rsidR="006B0213" w:rsidRPr="002E3648">
        <w:rPr>
          <w:rFonts w:ascii="Times New Roman" w:hAnsi="Times New Roman"/>
          <w:sz w:val="24"/>
          <w:szCs w:val="28"/>
        </w:rPr>
        <w:t xml:space="preserve">General </w:t>
      </w:r>
      <w:r w:rsidR="00F243D1" w:rsidRPr="002E3648">
        <w:rPr>
          <w:rFonts w:ascii="Times New Roman" w:hAnsi="Times New Roman"/>
          <w:sz w:val="24"/>
          <w:szCs w:val="28"/>
        </w:rPr>
        <w:t>Administration</w:t>
      </w:r>
    </w:p>
    <w:p w:rsidR="00F243D1" w:rsidRPr="002E3648" w:rsidRDefault="00F243D1" w:rsidP="002E3648">
      <w:pPr>
        <w:ind w:left="1080" w:right="-1234"/>
        <w:rPr>
          <w:rFonts w:ascii="Times New Roman" w:hAnsi="Times New Roman"/>
          <w:sz w:val="24"/>
          <w:szCs w:val="28"/>
        </w:rPr>
      </w:pPr>
      <w:r w:rsidRPr="002E3648">
        <w:rPr>
          <w:rFonts w:ascii="Times New Roman" w:hAnsi="Times New Roman"/>
          <w:sz w:val="24"/>
          <w:szCs w:val="28"/>
        </w:rPr>
        <w:t xml:space="preserve">3.    </w:t>
      </w:r>
      <w:proofErr w:type="spellStart"/>
      <w:r w:rsidRPr="002E3648">
        <w:rPr>
          <w:rFonts w:ascii="Times New Roman" w:hAnsi="Times New Roman"/>
          <w:sz w:val="24"/>
          <w:szCs w:val="28"/>
        </w:rPr>
        <w:t>Mahendranauth</w:t>
      </w:r>
      <w:proofErr w:type="spellEnd"/>
      <w:r w:rsidRPr="002E3648">
        <w:rPr>
          <w:rFonts w:ascii="Times New Roman" w:hAnsi="Times New Roman"/>
          <w:sz w:val="24"/>
          <w:szCs w:val="28"/>
        </w:rPr>
        <w:t xml:space="preserve"> </w:t>
      </w:r>
      <w:proofErr w:type="spellStart"/>
      <w:r w:rsidRPr="002E3648">
        <w:rPr>
          <w:rFonts w:ascii="Times New Roman" w:hAnsi="Times New Roman"/>
          <w:sz w:val="24"/>
          <w:szCs w:val="28"/>
        </w:rPr>
        <w:t>Ramjit</w:t>
      </w:r>
      <w:proofErr w:type="spellEnd"/>
      <w:r w:rsidRPr="002E3648">
        <w:rPr>
          <w:rFonts w:ascii="Times New Roman" w:hAnsi="Times New Roman"/>
          <w:sz w:val="24"/>
          <w:szCs w:val="28"/>
        </w:rPr>
        <w:tab/>
      </w:r>
      <w:r w:rsidR="006B0213" w:rsidRPr="002E3648">
        <w:rPr>
          <w:rFonts w:ascii="Times New Roman" w:hAnsi="Times New Roman"/>
          <w:sz w:val="24"/>
          <w:szCs w:val="28"/>
        </w:rPr>
        <w:tab/>
        <w:t>Manager</w:t>
      </w:r>
      <w:r w:rsidR="002E3648">
        <w:rPr>
          <w:rFonts w:ascii="Times New Roman" w:hAnsi="Times New Roman"/>
          <w:sz w:val="24"/>
          <w:szCs w:val="28"/>
        </w:rPr>
        <w:t>,</w:t>
      </w:r>
      <w:r w:rsidR="006B0213" w:rsidRPr="002E3648">
        <w:rPr>
          <w:rFonts w:ascii="Times New Roman" w:hAnsi="Times New Roman"/>
          <w:sz w:val="24"/>
          <w:szCs w:val="28"/>
        </w:rPr>
        <w:t xml:space="preserve"> Drainage &amp; Irrigation </w:t>
      </w:r>
      <w:r w:rsidRPr="002E3648">
        <w:rPr>
          <w:rFonts w:ascii="Times New Roman" w:hAnsi="Times New Roman"/>
          <w:sz w:val="24"/>
          <w:szCs w:val="28"/>
        </w:rPr>
        <w:t>Department</w:t>
      </w:r>
    </w:p>
    <w:p w:rsidR="00F243D1" w:rsidRPr="002E3648" w:rsidRDefault="008C06BC" w:rsidP="002E3648">
      <w:pPr>
        <w:ind w:left="1080"/>
        <w:rPr>
          <w:rFonts w:ascii="Times New Roman" w:hAnsi="Times New Roman"/>
          <w:sz w:val="24"/>
          <w:szCs w:val="28"/>
        </w:rPr>
      </w:pPr>
      <w:r w:rsidRPr="002E3648">
        <w:rPr>
          <w:rFonts w:ascii="Times New Roman" w:hAnsi="Times New Roman"/>
          <w:sz w:val="24"/>
          <w:szCs w:val="28"/>
        </w:rPr>
        <w:t>4.   Godfr</w:t>
      </w:r>
      <w:r w:rsidR="002E3648" w:rsidRPr="002E3648">
        <w:rPr>
          <w:rFonts w:ascii="Times New Roman" w:hAnsi="Times New Roman"/>
          <w:sz w:val="24"/>
          <w:szCs w:val="28"/>
        </w:rPr>
        <w:t xml:space="preserve">ey </w:t>
      </w:r>
      <w:proofErr w:type="spellStart"/>
      <w:r w:rsidR="002E3648" w:rsidRPr="002E3648">
        <w:rPr>
          <w:rFonts w:ascii="Times New Roman" w:hAnsi="Times New Roman"/>
          <w:sz w:val="24"/>
          <w:szCs w:val="28"/>
        </w:rPr>
        <w:t>Woodroffe</w:t>
      </w:r>
      <w:proofErr w:type="spellEnd"/>
      <w:r w:rsidR="002E3648" w:rsidRPr="002E3648">
        <w:rPr>
          <w:rFonts w:ascii="Times New Roman" w:hAnsi="Times New Roman"/>
          <w:sz w:val="24"/>
          <w:szCs w:val="28"/>
        </w:rPr>
        <w:t xml:space="preserve">  </w:t>
      </w:r>
      <w:r w:rsidR="002E3648">
        <w:rPr>
          <w:rFonts w:ascii="Times New Roman" w:hAnsi="Times New Roman"/>
          <w:sz w:val="24"/>
          <w:szCs w:val="28"/>
        </w:rPr>
        <w:t xml:space="preserve">                          </w:t>
      </w:r>
      <w:r w:rsidRPr="002E3648">
        <w:rPr>
          <w:rFonts w:ascii="Times New Roman" w:hAnsi="Times New Roman"/>
          <w:sz w:val="24"/>
          <w:szCs w:val="28"/>
        </w:rPr>
        <w:t>Manager</w:t>
      </w:r>
      <w:r w:rsidR="002E3648">
        <w:rPr>
          <w:rFonts w:ascii="Times New Roman" w:hAnsi="Times New Roman"/>
          <w:sz w:val="24"/>
          <w:szCs w:val="28"/>
        </w:rPr>
        <w:t>,</w:t>
      </w:r>
      <w:r w:rsidRPr="002E3648">
        <w:rPr>
          <w:rFonts w:ascii="Times New Roman" w:hAnsi="Times New Roman"/>
          <w:sz w:val="24"/>
          <w:szCs w:val="28"/>
        </w:rPr>
        <w:t xml:space="preserve"> </w:t>
      </w:r>
      <w:r w:rsidR="00F243D1" w:rsidRPr="002E3648">
        <w:rPr>
          <w:rFonts w:ascii="Times New Roman" w:hAnsi="Times New Roman"/>
          <w:sz w:val="24"/>
          <w:szCs w:val="28"/>
        </w:rPr>
        <w:t>Mechanical Department</w:t>
      </w: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 xml:space="preserve">5.   Bharat </w:t>
      </w:r>
      <w:proofErr w:type="spellStart"/>
      <w:r w:rsidRPr="002E3648">
        <w:rPr>
          <w:rFonts w:ascii="Times New Roman" w:hAnsi="Times New Roman"/>
          <w:sz w:val="24"/>
          <w:szCs w:val="28"/>
        </w:rPr>
        <w:t>Kawall</w:t>
      </w:r>
      <w:proofErr w:type="spellEnd"/>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6B0213" w:rsidRPr="002E3648">
        <w:rPr>
          <w:rFonts w:ascii="Times New Roman" w:hAnsi="Times New Roman"/>
          <w:sz w:val="24"/>
          <w:szCs w:val="28"/>
        </w:rPr>
        <w:tab/>
      </w:r>
      <w:r w:rsidR="008C06BC" w:rsidRPr="002E3648">
        <w:rPr>
          <w:rFonts w:ascii="Times New Roman" w:hAnsi="Times New Roman"/>
          <w:sz w:val="24"/>
          <w:szCs w:val="28"/>
        </w:rPr>
        <w:t>Manager</w:t>
      </w:r>
      <w:r w:rsidR="002E3648">
        <w:rPr>
          <w:rFonts w:ascii="Times New Roman" w:hAnsi="Times New Roman"/>
          <w:sz w:val="24"/>
          <w:szCs w:val="28"/>
        </w:rPr>
        <w:t>,</w:t>
      </w:r>
      <w:r w:rsidR="008C06BC" w:rsidRPr="002E3648">
        <w:rPr>
          <w:rFonts w:ascii="Times New Roman" w:hAnsi="Times New Roman"/>
          <w:sz w:val="24"/>
          <w:szCs w:val="28"/>
        </w:rPr>
        <w:t xml:space="preserve"> </w:t>
      </w:r>
      <w:r w:rsidRPr="002E3648">
        <w:rPr>
          <w:rFonts w:ascii="Times New Roman" w:hAnsi="Times New Roman"/>
          <w:sz w:val="24"/>
          <w:szCs w:val="28"/>
        </w:rPr>
        <w:t>Surveys Department</w:t>
      </w: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 xml:space="preserve">6.   </w:t>
      </w:r>
      <w:proofErr w:type="spellStart"/>
      <w:r w:rsidRPr="002E3648">
        <w:rPr>
          <w:rFonts w:ascii="Times New Roman" w:hAnsi="Times New Roman"/>
          <w:sz w:val="24"/>
          <w:szCs w:val="28"/>
        </w:rPr>
        <w:t>Dawnette</w:t>
      </w:r>
      <w:proofErr w:type="spellEnd"/>
      <w:r w:rsidRPr="002E3648">
        <w:rPr>
          <w:rFonts w:ascii="Times New Roman" w:hAnsi="Times New Roman"/>
          <w:sz w:val="24"/>
          <w:szCs w:val="28"/>
        </w:rPr>
        <w:t xml:space="preserve"> </w:t>
      </w:r>
      <w:proofErr w:type="spellStart"/>
      <w:r w:rsidRPr="002E3648">
        <w:rPr>
          <w:rFonts w:ascii="Times New Roman" w:hAnsi="Times New Roman"/>
          <w:sz w:val="24"/>
          <w:szCs w:val="28"/>
        </w:rPr>
        <w:t>Gouveia</w:t>
      </w:r>
      <w:proofErr w:type="spellEnd"/>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8C06BC" w:rsidRPr="002E3648">
        <w:rPr>
          <w:rFonts w:ascii="Times New Roman" w:hAnsi="Times New Roman"/>
          <w:sz w:val="24"/>
          <w:szCs w:val="28"/>
        </w:rPr>
        <w:t>Manager</w:t>
      </w:r>
      <w:r w:rsidR="002E3648">
        <w:rPr>
          <w:rFonts w:ascii="Times New Roman" w:hAnsi="Times New Roman"/>
          <w:sz w:val="24"/>
          <w:szCs w:val="28"/>
        </w:rPr>
        <w:t>,</w:t>
      </w:r>
      <w:r w:rsidR="008C06BC" w:rsidRPr="002E3648">
        <w:rPr>
          <w:rFonts w:ascii="Times New Roman" w:hAnsi="Times New Roman"/>
          <w:sz w:val="24"/>
          <w:szCs w:val="28"/>
        </w:rPr>
        <w:t xml:space="preserve"> </w:t>
      </w:r>
      <w:r w:rsidRPr="002E3648">
        <w:rPr>
          <w:rFonts w:ascii="Times New Roman" w:hAnsi="Times New Roman"/>
          <w:sz w:val="24"/>
          <w:szCs w:val="28"/>
        </w:rPr>
        <w:t>Lands Department</w:t>
      </w: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7.   William Ross</w:t>
      </w:r>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6B0213" w:rsidRPr="002E3648">
        <w:rPr>
          <w:rFonts w:ascii="Times New Roman" w:hAnsi="Times New Roman"/>
          <w:sz w:val="24"/>
          <w:szCs w:val="28"/>
        </w:rPr>
        <w:tab/>
      </w:r>
      <w:r w:rsidR="0008135B" w:rsidRPr="002E3648">
        <w:rPr>
          <w:rFonts w:ascii="Times New Roman" w:hAnsi="Times New Roman"/>
          <w:sz w:val="24"/>
          <w:szCs w:val="28"/>
        </w:rPr>
        <w:t>Manager</w:t>
      </w:r>
      <w:r w:rsidR="002E3648">
        <w:rPr>
          <w:rFonts w:ascii="Times New Roman" w:hAnsi="Times New Roman"/>
          <w:sz w:val="24"/>
          <w:szCs w:val="28"/>
        </w:rPr>
        <w:t>,</w:t>
      </w:r>
      <w:r w:rsidR="008C06BC" w:rsidRPr="002E3648">
        <w:rPr>
          <w:rFonts w:ascii="Times New Roman" w:hAnsi="Times New Roman"/>
          <w:sz w:val="24"/>
          <w:szCs w:val="28"/>
        </w:rPr>
        <w:t xml:space="preserve"> </w:t>
      </w:r>
      <w:r w:rsidR="006B0213" w:rsidRPr="002E3648">
        <w:rPr>
          <w:rFonts w:ascii="Times New Roman" w:hAnsi="Times New Roman"/>
          <w:sz w:val="24"/>
          <w:szCs w:val="28"/>
        </w:rPr>
        <w:t>IT</w:t>
      </w:r>
      <w:r w:rsidRPr="002E3648">
        <w:rPr>
          <w:rFonts w:ascii="Times New Roman" w:hAnsi="Times New Roman"/>
          <w:sz w:val="24"/>
          <w:szCs w:val="28"/>
        </w:rPr>
        <w:t xml:space="preserve"> Department</w:t>
      </w: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8.   Leyland Bacchus</w:t>
      </w:r>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8C06BC" w:rsidRPr="002E3648">
        <w:rPr>
          <w:rFonts w:ascii="Times New Roman" w:hAnsi="Times New Roman"/>
          <w:sz w:val="24"/>
          <w:szCs w:val="28"/>
        </w:rPr>
        <w:t>Accountant</w:t>
      </w:r>
      <w:r w:rsidR="002E3648">
        <w:rPr>
          <w:rFonts w:ascii="Times New Roman" w:hAnsi="Times New Roman"/>
          <w:sz w:val="24"/>
          <w:szCs w:val="28"/>
        </w:rPr>
        <w:t>,</w:t>
      </w:r>
      <w:r w:rsidR="008C06BC" w:rsidRPr="002E3648">
        <w:rPr>
          <w:rFonts w:ascii="Times New Roman" w:hAnsi="Times New Roman"/>
          <w:sz w:val="24"/>
          <w:szCs w:val="28"/>
        </w:rPr>
        <w:t xml:space="preserve"> </w:t>
      </w:r>
      <w:r w:rsidRPr="002E3648">
        <w:rPr>
          <w:rFonts w:ascii="Times New Roman" w:hAnsi="Times New Roman"/>
          <w:sz w:val="24"/>
          <w:szCs w:val="28"/>
        </w:rPr>
        <w:t>Finance Department</w:t>
      </w:r>
    </w:p>
    <w:p w:rsidR="00F243D1" w:rsidRPr="002E3648" w:rsidRDefault="00F243D1" w:rsidP="002E3648">
      <w:pPr>
        <w:ind w:left="1080"/>
        <w:rPr>
          <w:rFonts w:ascii="Times New Roman" w:hAnsi="Times New Roman"/>
          <w:sz w:val="24"/>
          <w:szCs w:val="28"/>
        </w:rPr>
      </w:pPr>
      <w:r w:rsidRPr="002E3648">
        <w:rPr>
          <w:rFonts w:ascii="Times New Roman" w:hAnsi="Times New Roman"/>
          <w:sz w:val="24"/>
          <w:szCs w:val="28"/>
        </w:rPr>
        <w:t>9.   Natasha McDonald</w:t>
      </w:r>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2E3648">
        <w:rPr>
          <w:rFonts w:ascii="Times New Roman" w:hAnsi="Times New Roman"/>
          <w:sz w:val="24"/>
          <w:szCs w:val="28"/>
        </w:rPr>
        <w:t xml:space="preserve">Supervisor, </w:t>
      </w:r>
      <w:r w:rsidRPr="002E3648">
        <w:rPr>
          <w:rFonts w:ascii="Times New Roman" w:hAnsi="Times New Roman"/>
          <w:sz w:val="24"/>
          <w:szCs w:val="28"/>
        </w:rPr>
        <w:t>Finance Department</w:t>
      </w:r>
    </w:p>
    <w:p w:rsidR="00F243D1" w:rsidRPr="002E3648" w:rsidRDefault="00F243D1" w:rsidP="002E3648">
      <w:pPr>
        <w:ind w:left="1080" w:right="-964"/>
        <w:rPr>
          <w:rFonts w:ascii="Times New Roman" w:hAnsi="Times New Roman"/>
          <w:sz w:val="24"/>
          <w:szCs w:val="28"/>
        </w:rPr>
      </w:pPr>
      <w:r w:rsidRPr="002E3648">
        <w:rPr>
          <w:rFonts w:ascii="Times New Roman" w:hAnsi="Times New Roman"/>
          <w:sz w:val="24"/>
          <w:szCs w:val="28"/>
        </w:rPr>
        <w:t xml:space="preserve">10. </w:t>
      </w:r>
      <w:proofErr w:type="spellStart"/>
      <w:r w:rsidRPr="002E3648">
        <w:rPr>
          <w:rFonts w:ascii="Times New Roman" w:hAnsi="Times New Roman"/>
          <w:sz w:val="24"/>
          <w:szCs w:val="28"/>
        </w:rPr>
        <w:t>Nanlall</w:t>
      </w:r>
      <w:proofErr w:type="spellEnd"/>
      <w:r w:rsidRPr="002E3648">
        <w:rPr>
          <w:rFonts w:ascii="Times New Roman" w:hAnsi="Times New Roman"/>
          <w:sz w:val="24"/>
          <w:szCs w:val="28"/>
        </w:rPr>
        <w:t xml:space="preserve"> </w:t>
      </w:r>
      <w:proofErr w:type="spellStart"/>
      <w:r w:rsidRPr="002E3648">
        <w:rPr>
          <w:rFonts w:ascii="Times New Roman" w:hAnsi="Times New Roman"/>
          <w:sz w:val="24"/>
          <w:szCs w:val="28"/>
        </w:rPr>
        <w:t>Sewkarran</w:t>
      </w:r>
      <w:proofErr w:type="spellEnd"/>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Pr="002E3648">
        <w:rPr>
          <w:rFonts w:ascii="Times New Roman" w:hAnsi="Times New Roman"/>
          <w:sz w:val="24"/>
          <w:szCs w:val="28"/>
        </w:rPr>
        <w:t>Supervisor</w:t>
      </w:r>
      <w:r w:rsidR="002E3648">
        <w:rPr>
          <w:rFonts w:ascii="Times New Roman" w:hAnsi="Times New Roman"/>
          <w:sz w:val="24"/>
          <w:szCs w:val="28"/>
        </w:rPr>
        <w:t>,</w:t>
      </w:r>
      <w:r w:rsidR="008C06BC" w:rsidRPr="002E3648">
        <w:rPr>
          <w:rFonts w:ascii="Times New Roman" w:hAnsi="Times New Roman"/>
          <w:sz w:val="24"/>
          <w:szCs w:val="28"/>
        </w:rPr>
        <w:t xml:space="preserve"> Rating Unit</w:t>
      </w:r>
      <w:r w:rsidR="006B0213" w:rsidRPr="002E3648">
        <w:rPr>
          <w:rFonts w:ascii="Times New Roman" w:hAnsi="Times New Roman"/>
          <w:sz w:val="24"/>
          <w:szCs w:val="28"/>
        </w:rPr>
        <w:tab/>
      </w:r>
      <w:r w:rsidR="006B0213" w:rsidRPr="002E3648">
        <w:rPr>
          <w:rFonts w:ascii="Times New Roman" w:hAnsi="Times New Roman"/>
          <w:sz w:val="24"/>
          <w:szCs w:val="28"/>
        </w:rPr>
        <w:tab/>
      </w:r>
    </w:p>
    <w:p w:rsidR="00B13878" w:rsidRPr="002E3648" w:rsidRDefault="00F243D1" w:rsidP="002E3648">
      <w:pPr>
        <w:spacing w:after="0"/>
        <w:ind w:left="1080" w:right="-964"/>
        <w:rPr>
          <w:rFonts w:ascii="Times New Roman" w:hAnsi="Times New Roman"/>
          <w:sz w:val="24"/>
          <w:szCs w:val="28"/>
        </w:rPr>
      </w:pPr>
      <w:r w:rsidRPr="002E3648">
        <w:rPr>
          <w:rFonts w:ascii="Times New Roman" w:hAnsi="Times New Roman"/>
          <w:sz w:val="24"/>
          <w:szCs w:val="28"/>
        </w:rPr>
        <w:t>11. Denise Hamilton</w:t>
      </w:r>
      <w:r w:rsidRPr="002E3648">
        <w:rPr>
          <w:rFonts w:ascii="Times New Roman" w:hAnsi="Times New Roman"/>
          <w:sz w:val="24"/>
          <w:szCs w:val="28"/>
        </w:rPr>
        <w:tab/>
      </w:r>
      <w:r w:rsidRPr="002E3648">
        <w:rPr>
          <w:rFonts w:ascii="Times New Roman" w:hAnsi="Times New Roman"/>
          <w:sz w:val="24"/>
          <w:szCs w:val="28"/>
        </w:rPr>
        <w:tab/>
      </w:r>
      <w:r w:rsidR="002E3648">
        <w:rPr>
          <w:rFonts w:ascii="Times New Roman" w:hAnsi="Times New Roman"/>
          <w:sz w:val="24"/>
          <w:szCs w:val="28"/>
        </w:rPr>
        <w:tab/>
      </w:r>
      <w:r w:rsidRPr="002E3648">
        <w:rPr>
          <w:rFonts w:ascii="Times New Roman" w:hAnsi="Times New Roman"/>
          <w:sz w:val="24"/>
          <w:szCs w:val="28"/>
        </w:rPr>
        <w:t>Supervisor</w:t>
      </w:r>
      <w:r w:rsidR="002E3648">
        <w:rPr>
          <w:rFonts w:ascii="Times New Roman" w:hAnsi="Times New Roman"/>
          <w:sz w:val="24"/>
          <w:szCs w:val="28"/>
        </w:rPr>
        <w:t>,</w:t>
      </w:r>
      <w:r w:rsidR="008C06BC" w:rsidRPr="002E3648">
        <w:rPr>
          <w:rFonts w:ascii="Times New Roman" w:hAnsi="Times New Roman"/>
          <w:sz w:val="24"/>
          <w:szCs w:val="28"/>
        </w:rPr>
        <w:t xml:space="preserve"> General Administration</w:t>
      </w:r>
      <w:r w:rsidRPr="002E3648">
        <w:rPr>
          <w:rFonts w:ascii="Times New Roman" w:hAnsi="Times New Roman"/>
          <w:sz w:val="24"/>
          <w:szCs w:val="28"/>
        </w:rPr>
        <w:tab/>
      </w:r>
      <w:r w:rsidR="006B0213" w:rsidRPr="002E3648">
        <w:rPr>
          <w:rFonts w:ascii="Times New Roman" w:hAnsi="Times New Roman"/>
          <w:sz w:val="24"/>
          <w:szCs w:val="28"/>
        </w:rPr>
        <w:tab/>
      </w:r>
      <w:r w:rsidR="006B0213" w:rsidRPr="002E3648">
        <w:rPr>
          <w:rFonts w:ascii="Times New Roman" w:hAnsi="Times New Roman"/>
          <w:sz w:val="24"/>
          <w:szCs w:val="28"/>
        </w:rPr>
        <w:tab/>
      </w:r>
      <w:r w:rsidR="006B0213" w:rsidRPr="002E3648">
        <w:rPr>
          <w:rFonts w:ascii="Times New Roman" w:hAnsi="Times New Roman"/>
          <w:sz w:val="24"/>
          <w:szCs w:val="28"/>
        </w:rPr>
        <w:tab/>
      </w:r>
      <w:r w:rsidR="006B0213" w:rsidRPr="002E3648">
        <w:rPr>
          <w:rFonts w:ascii="Times New Roman" w:hAnsi="Times New Roman"/>
          <w:sz w:val="24"/>
          <w:szCs w:val="28"/>
        </w:rPr>
        <w:tab/>
      </w:r>
    </w:p>
    <w:p w:rsidR="00F243D1" w:rsidRPr="002E3648" w:rsidRDefault="00F243D1" w:rsidP="002E3648">
      <w:pPr>
        <w:ind w:left="1080" w:right="-1234"/>
        <w:rPr>
          <w:rFonts w:ascii="Times New Roman" w:hAnsi="Times New Roman"/>
          <w:sz w:val="24"/>
          <w:szCs w:val="28"/>
        </w:rPr>
      </w:pPr>
      <w:r w:rsidRPr="002E3648">
        <w:rPr>
          <w:rFonts w:ascii="Times New Roman" w:hAnsi="Times New Roman"/>
          <w:sz w:val="24"/>
          <w:szCs w:val="28"/>
        </w:rPr>
        <w:t xml:space="preserve">12. </w:t>
      </w:r>
      <w:proofErr w:type="spellStart"/>
      <w:r w:rsidRPr="002E3648">
        <w:rPr>
          <w:rFonts w:ascii="Times New Roman" w:hAnsi="Times New Roman"/>
          <w:sz w:val="24"/>
          <w:szCs w:val="28"/>
        </w:rPr>
        <w:t>Brentnol</w:t>
      </w:r>
      <w:proofErr w:type="spellEnd"/>
      <w:r w:rsidRPr="002E3648">
        <w:rPr>
          <w:rFonts w:ascii="Times New Roman" w:hAnsi="Times New Roman"/>
          <w:sz w:val="24"/>
          <w:szCs w:val="28"/>
        </w:rPr>
        <w:t xml:space="preserve"> Maynard</w:t>
      </w:r>
      <w:r w:rsidRPr="002E3648">
        <w:rPr>
          <w:rFonts w:ascii="Times New Roman" w:hAnsi="Times New Roman"/>
          <w:sz w:val="28"/>
          <w:szCs w:val="28"/>
        </w:rPr>
        <w:tab/>
      </w:r>
      <w:r w:rsidRPr="002E3648">
        <w:rPr>
          <w:rFonts w:ascii="Times New Roman" w:hAnsi="Times New Roman"/>
          <w:sz w:val="28"/>
          <w:szCs w:val="28"/>
        </w:rPr>
        <w:tab/>
      </w:r>
      <w:r w:rsidR="006B0213" w:rsidRPr="002E3648">
        <w:rPr>
          <w:rFonts w:ascii="Times New Roman" w:hAnsi="Times New Roman"/>
          <w:sz w:val="28"/>
          <w:szCs w:val="28"/>
        </w:rPr>
        <w:tab/>
      </w:r>
      <w:r w:rsidR="008C06BC" w:rsidRPr="002E3648">
        <w:rPr>
          <w:rFonts w:ascii="Times New Roman" w:hAnsi="Times New Roman"/>
          <w:sz w:val="24"/>
          <w:szCs w:val="28"/>
        </w:rPr>
        <w:t>Supervisor</w:t>
      </w:r>
      <w:r w:rsidR="002E3648">
        <w:rPr>
          <w:rFonts w:ascii="Times New Roman" w:hAnsi="Times New Roman"/>
          <w:sz w:val="24"/>
          <w:szCs w:val="28"/>
        </w:rPr>
        <w:t>,</w:t>
      </w:r>
      <w:r w:rsidR="006B0213" w:rsidRPr="002E3648">
        <w:rPr>
          <w:rFonts w:ascii="Times New Roman" w:hAnsi="Times New Roman"/>
          <w:sz w:val="24"/>
          <w:szCs w:val="28"/>
        </w:rPr>
        <w:t xml:space="preserve"> Drainage &amp; Irrigation </w:t>
      </w:r>
      <w:r w:rsidRPr="002E3648">
        <w:rPr>
          <w:rFonts w:ascii="Times New Roman" w:hAnsi="Times New Roman"/>
          <w:sz w:val="24"/>
          <w:szCs w:val="28"/>
        </w:rPr>
        <w:t>Department</w:t>
      </w:r>
    </w:p>
    <w:p w:rsidR="0087687E" w:rsidRPr="002E3648" w:rsidRDefault="00F243D1" w:rsidP="002E3648">
      <w:pPr>
        <w:tabs>
          <w:tab w:val="left" w:pos="-270"/>
          <w:tab w:val="left" w:pos="1800"/>
        </w:tabs>
        <w:ind w:left="1080" w:right="-1414"/>
        <w:rPr>
          <w:rFonts w:ascii="Times New Roman" w:hAnsi="Times New Roman"/>
          <w:sz w:val="24"/>
          <w:szCs w:val="28"/>
        </w:rPr>
      </w:pPr>
      <w:r w:rsidRPr="002E3648">
        <w:rPr>
          <w:rFonts w:ascii="Times New Roman" w:hAnsi="Times New Roman"/>
          <w:sz w:val="24"/>
          <w:szCs w:val="28"/>
        </w:rPr>
        <w:t xml:space="preserve">13.  </w:t>
      </w:r>
      <w:proofErr w:type="spellStart"/>
      <w:r w:rsidRPr="002E3648">
        <w:rPr>
          <w:rFonts w:ascii="Times New Roman" w:hAnsi="Times New Roman"/>
          <w:sz w:val="24"/>
          <w:szCs w:val="28"/>
        </w:rPr>
        <w:t>Navindra</w:t>
      </w:r>
      <w:proofErr w:type="spellEnd"/>
      <w:r w:rsidRPr="002E3648">
        <w:rPr>
          <w:rFonts w:ascii="Times New Roman" w:hAnsi="Times New Roman"/>
          <w:sz w:val="24"/>
          <w:szCs w:val="28"/>
        </w:rPr>
        <w:t xml:space="preserve"> </w:t>
      </w:r>
      <w:proofErr w:type="spellStart"/>
      <w:r w:rsidRPr="002E3648">
        <w:rPr>
          <w:rFonts w:ascii="Times New Roman" w:hAnsi="Times New Roman"/>
          <w:sz w:val="24"/>
          <w:szCs w:val="28"/>
        </w:rPr>
        <w:t>Raghoo</w:t>
      </w:r>
      <w:proofErr w:type="spellEnd"/>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8C06BC" w:rsidRPr="002E3648">
        <w:rPr>
          <w:rFonts w:ascii="Times New Roman" w:hAnsi="Times New Roman"/>
          <w:sz w:val="24"/>
          <w:szCs w:val="28"/>
        </w:rPr>
        <w:t>Civil Engineer</w:t>
      </w:r>
      <w:r w:rsidR="002E3648">
        <w:rPr>
          <w:rFonts w:ascii="Times New Roman" w:hAnsi="Times New Roman"/>
          <w:sz w:val="24"/>
          <w:szCs w:val="28"/>
        </w:rPr>
        <w:t>,</w:t>
      </w:r>
      <w:r w:rsidR="008C06BC" w:rsidRPr="002E3648">
        <w:rPr>
          <w:rFonts w:ascii="Times New Roman" w:hAnsi="Times New Roman"/>
          <w:sz w:val="24"/>
          <w:szCs w:val="28"/>
        </w:rPr>
        <w:t xml:space="preserve"> </w:t>
      </w:r>
      <w:r w:rsidRPr="002E3648">
        <w:rPr>
          <w:rFonts w:ascii="Times New Roman" w:hAnsi="Times New Roman"/>
          <w:sz w:val="24"/>
          <w:szCs w:val="28"/>
        </w:rPr>
        <w:t>Drainage &amp; Irrigation</w:t>
      </w:r>
      <w:r w:rsidR="0087687E" w:rsidRPr="002E3648">
        <w:rPr>
          <w:rFonts w:ascii="Times New Roman" w:hAnsi="Times New Roman"/>
          <w:sz w:val="24"/>
          <w:szCs w:val="28"/>
        </w:rPr>
        <w:t xml:space="preserve"> Department</w:t>
      </w:r>
      <w:r w:rsidR="0087687E" w:rsidRPr="002E3648">
        <w:rPr>
          <w:rFonts w:ascii="Times New Roman" w:hAnsi="Times New Roman"/>
          <w:sz w:val="24"/>
          <w:szCs w:val="28"/>
        </w:rPr>
        <w:tab/>
      </w:r>
    </w:p>
    <w:p w:rsidR="002E3648" w:rsidRPr="002E3648" w:rsidRDefault="0008135B" w:rsidP="002E3648">
      <w:pPr>
        <w:tabs>
          <w:tab w:val="left" w:pos="-270"/>
        </w:tabs>
        <w:ind w:left="1080" w:right="-1414"/>
        <w:rPr>
          <w:rFonts w:ascii="Times New Roman" w:hAnsi="Times New Roman"/>
          <w:sz w:val="24"/>
          <w:szCs w:val="28"/>
        </w:rPr>
      </w:pPr>
      <w:r w:rsidRPr="002E3648">
        <w:rPr>
          <w:rFonts w:ascii="Times New Roman" w:hAnsi="Times New Roman"/>
          <w:sz w:val="24"/>
          <w:szCs w:val="28"/>
        </w:rPr>
        <w:t xml:space="preserve">14. </w:t>
      </w:r>
      <w:proofErr w:type="spellStart"/>
      <w:r w:rsidRPr="002E3648">
        <w:rPr>
          <w:rFonts w:ascii="Times New Roman" w:hAnsi="Times New Roman"/>
          <w:sz w:val="24"/>
          <w:szCs w:val="28"/>
        </w:rPr>
        <w:t>Shinella</w:t>
      </w:r>
      <w:proofErr w:type="spellEnd"/>
      <w:r w:rsidRPr="002E3648">
        <w:rPr>
          <w:rFonts w:ascii="Times New Roman" w:hAnsi="Times New Roman"/>
          <w:sz w:val="24"/>
          <w:szCs w:val="28"/>
        </w:rPr>
        <w:t xml:space="preserve"> Ghent </w:t>
      </w:r>
      <w:r w:rsidRPr="002E3648">
        <w:rPr>
          <w:rFonts w:ascii="Times New Roman" w:hAnsi="Times New Roman"/>
          <w:sz w:val="24"/>
          <w:szCs w:val="28"/>
        </w:rPr>
        <w:tab/>
      </w:r>
      <w:r w:rsidRPr="002E3648">
        <w:rPr>
          <w:rFonts w:ascii="Times New Roman" w:hAnsi="Times New Roman"/>
          <w:sz w:val="24"/>
          <w:szCs w:val="28"/>
        </w:rPr>
        <w:tab/>
      </w:r>
      <w:r w:rsidR="006B0213" w:rsidRPr="002E3648">
        <w:rPr>
          <w:rFonts w:ascii="Times New Roman" w:hAnsi="Times New Roman"/>
          <w:sz w:val="24"/>
          <w:szCs w:val="28"/>
        </w:rPr>
        <w:tab/>
      </w:r>
      <w:r w:rsidR="0087687E" w:rsidRPr="002E3648">
        <w:rPr>
          <w:rFonts w:ascii="Times New Roman" w:hAnsi="Times New Roman"/>
          <w:sz w:val="24"/>
          <w:szCs w:val="28"/>
        </w:rPr>
        <w:t>Legal Secretary</w:t>
      </w:r>
      <w:r w:rsidR="002E3648">
        <w:rPr>
          <w:rFonts w:ascii="Times New Roman" w:hAnsi="Times New Roman"/>
          <w:sz w:val="24"/>
          <w:szCs w:val="28"/>
        </w:rPr>
        <w:t>,</w:t>
      </w:r>
      <w:r w:rsidR="0087687E" w:rsidRPr="002E3648">
        <w:rPr>
          <w:rFonts w:ascii="Times New Roman" w:hAnsi="Times New Roman"/>
          <w:sz w:val="24"/>
          <w:szCs w:val="28"/>
        </w:rPr>
        <w:t xml:space="preserve"> </w:t>
      </w:r>
      <w:r w:rsidRPr="002E3648">
        <w:rPr>
          <w:rFonts w:ascii="Times New Roman" w:hAnsi="Times New Roman"/>
          <w:sz w:val="24"/>
          <w:szCs w:val="28"/>
        </w:rPr>
        <w:t>General Administration</w:t>
      </w:r>
    </w:p>
    <w:p w:rsidR="0087687E" w:rsidRPr="008C06BC" w:rsidRDefault="0087687E" w:rsidP="00F243D1">
      <w:pPr>
        <w:rPr>
          <w:rFonts w:ascii="Times New Roman" w:hAnsi="Times New Roman"/>
        </w:rPr>
      </w:pPr>
    </w:p>
    <w:p w:rsidR="00F243D1" w:rsidRPr="008C06BC" w:rsidRDefault="00F243D1" w:rsidP="006B0213">
      <w:pPr>
        <w:rPr>
          <w:rFonts w:ascii="Times New Roman" w:hAnsi="Times New Roman"/>
          <w:sz w:val="24"/>
          <w:szCs w:val="24"/>
        </w:rPr>
      </w:pPr>
      <w:r w:rsidRPr="008C06BC">
        <w:rPr>
          <w:rFonts w:ascii="Times New Roman" w:hAnsi="Times New Roman"/>
          <w:sz w:val="24"/>
          <w:szCs w:val="24"/>
        </w:rPr>
        <w:t xml:space="preserve">Ms. </w:t>
      </w:r>
      <w:proofErr w:type="spellStart"/>
      <w:r w:rsidR="006E5AFA" w:rsidRPr="008C06BC">
        <w:rPr>
          <w:rFonts w:ascii="Times New Roman" w:hAnsi="Times New Roman"/>
          <w:sz w:val="24"/>
          <w:szCs w:val="24"/>
        </w:rPr>
        <w:t>Shinella</w:t>
      </w:r>
      <w:proofErr w:type="spellEnd"/>
      <w:r w:rsidR="006E5AFA" w:rsidRPr="008C06BC">
        <w:rPr>
          <w:rFonts w:ascii="Times New Roman" w:hAnsi="Times New Roman"/>
          <w:sz w:val="24"/>
          <w:szCs w:val="24"/>
        </w:rPr>
        <w:t xml:space="preserve"> Ghent</w:t>
      </w:r>
      <w:r w:rsidRPr="008C06BC">
        <w:rPr>
          <w:rFonts w:ascii="Times New Roman" w:hAnsi="Times New Roman"/>
          <w:sz w:val="24"/>
          <w:szCs w:val="24"/>
        </w:rPr>
        <w:t xml:space="preserve"> </w:t>
      </w:r>
      <w:r w:rsidR="006E5AFA" w:rsidRPr="008C06BC">
        <w:rPr>
          <w:rFonts w:ascii="Times New Roman" w:hAnsi="Times New Roman"/>
          <w:sz w:val="24"/>
          <w:szCs w:val="24"/>
        </w:rPr>
        <w:t>was employed with effect from March 12, 2018, as the Authority’s Legal Secretary</w:t>
      </w:r>
    </w:p>
    <w:p w:rsidR="00F243D1" w:rsidRPr="008C06BC" w:rsidRDefault="00F243D1" w:rsidP="00F243D1">
      <w:pPr>
        <w:rPr>
          <w:rFonts w:ascii="Times New Roman" w:hAnsi="Times New Roman"/>
        </w:rPr>
      </w:pPr>
      <w:r w:rsidRPr="008C06BC">
        <w:rPr>
          <w:rFonts w:ascii="Times New Roman" w:hAnsi="Times New Roman"/>
        </w:rPr>
        <w:tab/>
      </w:r>
    </w:p>
    <w:p w:rsidR="00F243D1" w:rsidRDefault="00F243D1" w:rsidP="00F243D1">
      <w:pPr>
        <w:rPr>
          <w:rFonts w:ascii="Times New Roman" w:hAnsi="Times New Roman"/>
        </w:rPr>
      </w:pPr>
    </w:p>
    <w:p w:rsidR="002E3648" w:rsidRPr="008C06BC" w:rsidRDefault="002E3648" w:rsidP="00F243D1">
      <w:pPr>
        <w:rPr>
          <w:rFonts w:ascii="Times New Roman" w:hAnsi="Times New Roman"/>
        </w:rPr>
      </w:pPr>
    </w:p>
    <w:p w:rsidR="00B13878" w:rsidRPr="008C06BC" w:rsidRDefault="00B13878" w:rsidP="00F243D1">
      <w:pPr>
        <w:rPr>
          <w:rFonts w:ascii="Times New Roman" w:hAnsi="Times New Roman"/>
        </w:rPr>
      </w:pPr>
    </w:p>
    <w:p w:rsidR="007B0082" w:rsidRPr="008C06BC" w:rsidRDefault="007B0082" w:rsidP="007B0082">
      <w:pPr>
        <w:rPr>
          <w:rFonts w:ascii="Times New Roman" w:hAnsi="Times New Roman"/>
          <w:b/>
          <w:sz w:val="28"/>
          <w:szCs w:val="28"/>
          <w:u w:val="single"/>
        </w:rPr>
      </w:pPr>
      <w:r w:rsidRPr="008C06BC">
        <w:rPr>
          <w:rFonts w:ascii="Times New Roman" w:hAnsi="Times New Roman"/>
          <w:b/>
          <w:sz w:val="28"/>
          <w:szCs w:val="28"/>
          <w:u w:val="single"/>
        </w:rPr>
        <w:t xml:space="preserve">RECURRENT OPERATION </w:t>
      </w:r>
      <w:r w:rsidR="000223DF" w:rsidRPr="008C06BC">
        <w:rPr>
          <w:rFonts w:ascii="Times New Roman" w:hAnsi="Times New Roman"/>
          <w:b/>
          <w:sz w:val="28"/>
          <w:szCs w:val="28"/>
          <w:u w:val="single"/>
        </w:rPr>
        <w:t>AND CAPITAL</w:t>
      </w:r>
      <w:r w:rsidRPr="008C06BC">
        <w:rPr>
          <w:rFonts w:ascii="Times New Roman" w:hAnsi="Times New Roman"/>
          <w:b/>
          <w:sz w:val="28"/>
          <w:szCs w:val="28"/>
          <w:u w:val="single"/>
        </w:rPr>
        <w:t xml:space="preserve"> PROGRAMME REVIEW</w:t>
      </w:r>
    </w:p>
    <w:p w:rsidR="007B0082" w:rsidRPr="008C06BC" w:rsidRDefault="006B0213" w:rsidP="007B0082">
      <w:pPr>
        <w:rPr>
          <w:rFonts w:ascii="Times New Roman" w:hAnsi="Times New Roman"/>
          <w:sz w:val="24"/>
          <w:szCs w:val="24"/>
        </w:rPr>
      </w:pPr>
      <w:r w:rsidRPr="008C06BC">
        <w:rPr>
          <w:rFonts w:ascii="Times New Roman" w:hAnsi="Times New Roman"/>
          <w:sz w:val="24"/>
          <w:szCs w:val="24"/>
        </w:rPr>
        <w:t>The revised budget for 2018</w:t>
      </w:r>
      <w:r w:rsidR="007B0082" w:rsidRPr="008C06BC">
        <w:rPr>
          <w:rFonts w:ascii="Times New Roman" w:hAnsi="Times New Roman"/>
          <w:sz w:val="24"/>
          <w:szCs w:val="24"/>
        </w:rPr>
        <w:t xml:space="preserve"> was three hundred and </w:t>
      </w:r>
      <w:r w:rsidR="00B13878" w:rsidRPr="008C06BC">
        <w:rPr>
          <w:rFonts w:ascii="Times New Roman" w:hAnsi="Times New Roman"/>
          <w:sz w:val="24"/>
          <w:szCs w:val="24"/>
        </w:rPr>
        <w:t>ninety</w:t>
      </w:r>
      <w:r w:rsidR="007B0082" w:rsidRPr="008C06BC">
        <w:rPr>
          <w:rFonts w:ascii="Times New Roman" w:hAnsi="Times New Roman"/>
          <w:sz w:val="24"/>
          <w:szCs w:val="24"/>
        </w:rPr>
        <w:t xml:space="preserve"> million, </w:t>
      </w:r>
      <w:r w:rsidR="00B13878" w:rsidRPr="008C06BC">
        <w:rPr>
          <w:rFonts w:ascii="Times New Roman" w:hAnsi="Times New Roman"/>
          <w:sz w:val="24"/>
          <w:szCs w:val="24"/>
        </w:rPr>
        <w:t>dollars ($390.000</w:t>
      </w:r>
      <w:r w:rsidR="007B0082" w:rsidRPr="008C06BC">
        <w:rPr>
          <w:rFonts w:ascii="Times New Roman" w:hAnsi="Times New Roman"/>
          <w:sz w:val="24"/>
          <w:szCs w:val="24"/>
        </w:rPr>
        <w:t xml:space="preserve">M).  In </w:t>
      </w:r>
      <w:r w:rsidR="00B13878" w:rsidRPr="008C06BC">
        <w:rPr>
          <w:rFonts w:ascii="Times New Roman" w:hAnsi="Times New Roman"/>
          <w:sz w:val="24"/>
          <w:szCs w:val="24"/>
        </w:rPr>
        <w:t>addition, the sum of forty-seven</w:t>
      </w:r>
      <w:r w:rsidR="007B0082" w:rsidRPr="008C06BC">
        <w:rPr>
          <w:rFonts w:ascii="Times New Roman" w:hAnsi="Times New Roman"/>
          <w:sz w:val="24"/>
          <w:szCs w:val="24"/>
        </w:rPr>
        <w:t xml:space="preserve"> million</w:t>
      </w:r>
      <w:r w:rsidR="00B13878" w:rsidRPr="008C06BC">
        <w:rPr>
          <w:rFonts w:ascii="Times New Roman" w:hAnsi="Times New Roman"/>
          <w:sz w:val="24"/>
          <w:szCs w:val="24"/>
        </w:rPr>
        <w:t xml:space="preserve"> two hundred and sixty-five thousand dollars ($47.265</w:t>
      </w:r>
      <w:r w:rsidR="007B0082" w:rsidRPr="008C06BC">
        <w:rPr>
          <w:rFonts w:ascii="Times New Roman" w:hAnsi="Times New Roman"/>
          <w:sz w:val="24"/>
          <w:szCs w:val="24"/>
        </w:rPr>
        <w:t xml:space="preserve">M) was transferred from NDIA to the Authority to </w:t>
      </w:r>
      <w:r w:rsidR="00D9319B">
        <w:rPr>
          <w:rFonts w:ascii="Times New Roman" w:hAnsi="Times New Roman"/>
          <w:sz w:val="24"/>
          <w:szCs w:val="24"/>
        </w:rPr>
        <w:t>finalise</w:t>
      </w:r>
      <w:r w:rsidR="007B0082" w:rsidRPr="008C06BC">
        <w:rPr>
          <w:rFonts w:ascii="Times New Roman" w:hAnsi="Times New Roman"/>
          <w:sz w:val="24"/>
          <w:szCs w:val="24"/>
        </w:rPr>
        <w:t xml:space="preserve"> reh</w:t>
      </w:r>
      <w:r w:rsidR="00B13878" w:rsidRPr="008C06BC">
        <w:rPr>
          <w:rFonts w:ascii="Times New Roman" w:hAnsi="Times New Roman"/>
          <w:sz w:val="24"/>
          <w:szCs w:val="24"/>
        </w:rPr>
        <w:t xml:space="preserve">abilitation works on three </w:t>
      </w:r>
      <w:r w:rsidR="00D9319B" w:rsidRPr="008C06BC">
        <w:rPr>
          <w:rFonts w:ascii="Times New Roman" w:hAnsi="Times New Roman"/>
          <w:sz w:val="24"/>
          <w:szCs w:val="24"/>
        </w:rPr>
        <w:t>sea sluices</w:t>
      </w:r>
      <w:r w:rsidR="007B0082" w:rsidRPr="008C06BC">
        <w:rPr>
          <w:rFonts w:ascii="Times New Roman" w:hAnsi="Times New Roman"/>
          <w:sz w:val="24"/>
          <w:szCs w:val="24"/>
        </w:rPr>
        <w:t xml:space="preserve"> located at Trafalgar/Union; Golden Grove/Lovely </w:t>
      </w:r>
      <w:r w:rsidR="0001250D">
        <w:rPr>
          <w:rFonts w:ascii="Times New Roman" w:hAnsi="Times New Roman"/>
          <w:sz w:val="24"/>
          <w:szCs w:val="24"/>
        </w:rPr>
        <w:t>Lass and No. 12 Village</w:t>
      </w:r>
      <w:r w:rsidR="00B13878" w:rsidRPr="008C06BC">
        <w:rPr>
          <w:rFonts w:ascii="Times New Roman" w:hAnsi="Times New Roman"/>
          <w:sz w:val="24"/>
          <w:szCs w:val="24"/>
        </w:rPr>
        <w:t xml:space="preserve">, West </w:t>
      </w:r>
      <w:r w:rsidR="007B0082" w:rsidRPr="008C06BC">
        <w:rPr>
          <w:rFonts w:ascii="Times New Roman" w:hAnsi="Times New Roman"/>
          <w:sz w:val="24"/>
          <w:szCs w:val="24"/>
        </w:rPr>
        <w:t xml:space="preserve">Coast Berbice. </w:t>
      </w:r>
    </w:p>
    <w:p w:rsidR="007B0082" w:rsidRPr="008C06BC" w:rsidRDefault="007B0082" w:rsidP="007B0082">
      <w:pPr>
        <w:rPr>
          <w:rFonts w:ascii="Times New Roman" w:hAnsi="Times New Roman"/>
          <w:sz w:val="24"/>
          <w:szCs w:val="24"/>
        </w:rPr>
      </w:pPr>
    </w:p>
    <w:p w:rsidR="007B0082" w:rsidRPr="008C06BC" w:rsidRDefault="007B0082" w:rsidP="0087687E">
      <w:pPr>
        <w:ind w:left="1440" w:hanging="720"/>
        <w:rPr>
          <w:rFonts w:ascii="Times New Roman" w:hAnsi="Times New Roman"/>
          <w:sz w:val="24"/>
          <w:szCs w:val="24"/>
        </w:rPr>
      </w:pPr>
      <w:r w:rsidRPr="008C06BC">
        <w:rPr>
          <w:rFonts w:ascii="Times New Roman" w:hAnsi="Times New Roman"/>
          <w:sz w:val="24"/>
          <w:szCs w:val="24"/>
        </w:rPr>
        <w:t>A.</w:t>
      </w:r>
      <w:r w:rsidRPr="008C06BC">
        <w:rPr>
          <w:rFonts w:ascii="Times New Roman" w:hAnsi="Times New Roman"/>
          <w:sz w:val="24"/>
          <w:szCs w:val="24"/>
        </w:rPr>
        <w:tab/>
        <w:t>Details of appropriations made directly to M</w:t>
      </w:r>
      <w:r w:rsidR="001F0757">
        <w:rPr>
          <w:rFonts w:ascii="Times New Roman" w:hAnsi="Times New Roman"/>
          <w:sz w:val="24"/>
          <w:szCs w:val="24"/>
        </w:rPr>
        <w:t>M</w:t>
      </w:r>
      <w:r w:rsidRPr="008C06BC">
        <w:rPr>
          <w:rFonts w:ascii="Times New Roman" w:hAnsi="Times New Roman"/>
          <w:sz w:val="24"/>
          <w:szCs w:val="24"/>
        </w:rPr>
        <w:t>A/ADA from Central Government.</w:t>
      </w:r>
    </w:p>
    <w:p w:rsidR="007B0082" w:rsidRDefault="007B0082" w:rsidP="007B0082">
      <w:pPr>
        <w:rPr>
          <w:rFonts w:ascii="Times New Roman" w:hAnsi="Times New Roman"/>
          <w:sz w:val="24"/>
          <w:szCs w:val="24"/>
        </w:rPr>
      </w:pPr>
      <w:r w:rsidRPr="008C06BC">
        <w:rPr>
          <w:rFonts w:ascii="Times New Roman" w:hAnsi="Times New Roman"/>
          <w:sz w:val="24"/>
          <w:szCs w:val="24"/>
        </w:rPr>
        <w:tab/>
      </w:r>
      <w:r w:rsidRPr="008C06BC">
        <w:rPr>
          <w:rFonts w:ascii="Times New Roman" w:hAnsi="Times New Roman"/>
          <w:sz w:val="24"/>
          <w:szCs w:val="24"/>
        </w:rPr>
        <w:tab/>
        <w:t>(a)</w:t>
      </w:r>
      <w:r w:rsidRPr="008C06BC">
        <w:rPr>
          <w:rFonts w:ascii="Times New Roman" w:hAnsi="Times New Roman"/>
          <w:sz w:val="24"/>
          <w:szCs w:val="24"/>
        </w:rPr>
        <w:tab/>
        <w:t>Recurrent Revenue</w:t>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t xml:space="preserve">            $</w:t>
      </w:r>
      <w:r w:rsidR="00B13878" w:rsidRPr="008C06BC">
        <w:rPr>
          <w:rFonts w:ascii="Times New Roman" w:hAnsi="Times New Roman"/>
          <w:sz w:val="24"/>
          <w:szCs w:val="24"/>
        </w:rPr>
        <w:t>170</w:t>
      </w:r>
      <w:r w:rsidRPr="008C06BC">
        <w:rPr>
          <w:rFonts w:ascii="Times New Roman" w:hAnsi="Times New Roman"/>
          <w:sz w:val="24"/>
          <w:szCs w:val="24"/>
        </w:rPr>
        <w:t>.</w:t>
      </w:r>
      <w:r w:rsidR="00B13878" w:rsidRPr="008C06BC">
        <w:rPr>
          <w:rFonts w:ascii="Times New Roman" w:hAnsi="Times New Roman"/>
          <w:sz w:val="24"/>
          <w:szCs w:val="24"/>
        </w:rPr>
        <w:t>000</w:t>
      </w:r>
      <w:r w:rsidRPr="008C06BC">
        <w:rPr>
          <w:rFonts w:ascii="Times New Roman" w:hAnsi="Times New Roman"/>
          <w:sz w:val="24"/>
          <w:szCs w:val="24"/>
        </w:rPr>
        <w:t>M</w:t>
      </w:r>
    </w:p>
    <w:p w:rsidR="007B0082" w:rsidRPr="008C06BC" w:rsidRDefault="007B0082" w:rsidP="007B0082">
      <w:pPr>
        <w:rPr>
          <w:rFonts w:ascii="Times New Roman" w:hAnsi="Times New Roman"/>
          <w:sz w:val="24"/>
          <w:szCs w:val="24"/>
        </w:rPr>
      </w:pP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t>Capital Revenue:                                            $</w:t>
      </w:r>
      <w:r w:rsidR="00B13878" w:rsidRPr="008C06BC">
        <w:rPr>
          <w:rFonts w:ascii="Times New Roman" w:hAnsi="Times New Roman"/>
          <w:sz w:val="24"/>
          <w:szCs w:val="24"/>
        </w:rPr>
        <w:t>220</w:t>
      </w:r>
      <w:r w:rsidRPr="008C06BC">
        <w:rPr>
          <w:rFonts w:ascii="Times New Roman" w:hAnsi="Times New Roman"/>
          <w:sz w:val="24"/>
          <w:szCs w:val="24"/>
        </w:rPr>
        <w:t>.000M</w:t>
      </w:r>
    </w:p>
    <w:p w:rsidR="007B0082" w:rsidRPr="008C06BC" w:rsidRDefault="007B0082" w:rsidP="007B0082">
      <w:pPr>
        <w:rPr>
          <w:rFonts w:ascii="Times New Roman" w:hAnsi="Times New Roman"/>
          <w:sz w:val="24"/>
          <w:szCs w:val="24"/>
        </w:rPr>
      </w:pP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t xml:space="preserve">      </w:t>
      </w:r>
      <w:r w:rsidRPr="008C06BC">
        <w:rPr>
          <w:rFonts w:ascii="Times New Roman" w:hAnsi="Times New Roman"/>
          <w:sz w:val="24"/>
          <w:szCs w:val="24"/>
        </w:rPr>
        <w:tab/>
        <w:t xml:space="preserve">         ----------------</w:t>
      </w:r>
    </w:p>
    <w:p w:rsidR="007B0082" w:rsidRPr="008C06BC" w:rsidRDefault="007B0082" w:rsidP="007B0082">
      <w:pPr>
        <w:rPr>
          <w:rFonts w:ascii="Times New Roman" w:hAnsi="Times New Roman"/>
          <w:b/>
          <w:sz w:val="24"/>
          <w:szCs w:val="24"/>
        </w:rPr>
      </w:pP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Pr="008C06BC">
        <w:rPr>
          <w:rFonts w:ascii="Times New Roman" w:hAnsi="Times New Roman"/>
          <w:sz w:val="24"/>
          <w:szCs w:val="24"/>
        </w:rPr>
        <w:tab/>
      </w:r>
      <w:r w:rsidR="00B13878" w:rsidRPr="008C06BC">
        <w:rPr>
          <w:rFonts w:ascii="Times New Roman" w:hAnsi="Times New Roman"/>
          <w:b/>
          <w:sz w:val="24"/>
          <w:szCs w:val="24"/>
        </w:rPr>
        <w:t>Total</w:t>
      </w:r>
      <w:r w:rsidR="00B13878" w:rsidRPr="008C06BC">
        <w:rPr>
          <w:rFonts w:ascii="Times New Roman" w:hAnsi="Times New Roman"/>
          <w:b/>
          <w:sz w:val="24"/>
          <w:szCs w:val="24"/>
        </w:rPr>
        <w:tab/>
        <w:t xml:space="preserve">           $390.000</w:t>
      </w:r>
      <w:r w:rsidRPr="008C06BC">
        <w:rPr>
          <w:rFonts w:ascii="Times New Roman" w:hAnsi="Times New Roman"/>
          <w:b/>
          <w:sz w:val="24"/>
          <w:szCs w:val="24"/>
        </w:rPr>
        <w:t>M</w:t>
      </w:r>
    </w:p>
    <w:p w:rsidR="007B0082" w:rsidRPr="008C06BC" w:rsidRDefault="007B0082" w:rsidP="007B0082">
      <w:pPr>
        <w:rPr>
          <w:rFonts w:ascii="Times New Roman" w:hAnsi="Times New Roman"/>
          <w:sz w:val="24"/>
          <w:szCs w:val="24"/>
        </w:rPr>
      </w:pPr>
      <w:r w:rsidRPr="008C06BC">
        <w:rPr>
          <w:rFonts w:ascii="Times New Roman" w:hAnsi="Times New Roman"/>
          <w:b/>
          <w:sz w:val="24"/>
          <w:szCs w:val="24"/>
        </w:rPr>
        <w:tab/>
      </w:r>
      <w:r w:rsidRPr="008C06BC">
        <w:rPr>
          <w:rFonts w:ascii="Times New Roman" w:hAnsi="Times New Roman"/>
          <w:b/>
          <w:sz w:val="24"/>
          <w:szCs w:val="24"/>
        </w:rPr>
        <w:tab/>
        <w:t xml:space="preserve">   </w:t>
      </w:r>
      <w:r w:rsidRPr="008C06BC">
        <w:rPr>
          <w:rFonts w:ascii="Times New Roman" w:hAnsi="Times New Roman"/>
          <w:b/>
          <w:sz w:val="24"/>
          <w:szCs w:val="24"/>
        </w:rPr>
        <w:tab/>
      </w:r>
      <w:r w:rsidRPr="008C06BC">
        <w:rPr>
          <w:rFonts w:ascii="Times New Roman" w:hAnsi="Times New Roman"/>
          <w:b/>
          <w:sz w:val="24"/>
          <w:szCs w:val="24"/>
        </w:rPr>
        <w:tab/>
      </w:r>
      <w:r w:rsidRPr="008C06BC">
        <w:rPr>
          <w:rFonts w:ascii="Times New Roman" w:hAnsi="Times New Roman"/>
          <w:b/>
          <w:sz w:val="24"/>
          <w:szCs w:val="24"/>
        </w:rPr>
        <w:tab/>
      </w:r>
      <w:r w:rsidRPr="008C06BC">
        <w:rPr>
          <w:rFonts w:ascii="Times New Roman" w:hAnsi="Times New Roman"/>
          <w:b/>
          <w:sz w:val="24"/>
          <w:szCs w:val="24"/>
        </w:rPr>
        <w:tab/>
      </w:r>
      <w:r w:rsidRPr="008C06BC">
        <w:rPr>
          <w:rFonts w:ascii="Times New Roman" w:hAnsi="Times New Roman"/>
          <w:b/>
          <w:sz w:val="24"/>
          <w:szCs w:val="24"/>
        </w:rPr>
        <w:tab/>
      </w:r>
      <w:r w:rsidRPr="008C06BC">
        <w:rPr>
          <w:rFonts w:ascii="Times New Roman" w:hAnsi="Times New Roman"/>
          <w:b/>
          <w:sz w:val="24"/>
          <w:szCs w:val="24"/>
        </w:rPr>
        <w:tab/>
        <w:t xml:space="preserve">         </w:t>
      </w:r>
      <w:r w:rsidRPr="008C06BC">
        <w:rPr>
          <w:rFonts w:ascii="Times New Roman" w:hAnsi="Times New Roman"/>
          <w:sz w:val="24"/>
          <w:szCs w:val="24"/>
        </w:rPr>
        <w:t>----------------</w:t>
      </w:r>
    </w:p>
    <w:p w:rsidR="00FA4F11" w:rsidRDefault="00FA4F11" w:rsidP="007B0082">
      <w:pPr>
        <w:rPr>
          <w:rFonts w:ascii="Times New Roman" w:hAnsi="Times New Roman"/>
          <w:sz w:val="24"/>
          <w:szCs w:val="24"/>
        </w:rPr>
      </w:pPr>
      <w:r>
        <w:rPr>
          <w:rFonts w:ascii="Times New Roman" w:hAnsi="Times New Roman"/>
          <w:sz w:val="24"/>
          <w:szCs w:val="24"/>
        </w:rPr>
        <w:tab/>
      </w:r>
      <w:r w:rsidR="001F0757">
        <w:rPr>
          <w:rFonts w:ascii="Times New Roman" w:hAnsi="Times New Roman"/>
          <w:sz w:val="24"/>
          <w:szCs w:val="24"/>
        </w:rPr>
        <w:t xml:space="preserve">B. </w:t>
      </w:r>
      <w:r w:rsidR="0001250D">
        <w:rPr>
          <w:rFonts w:ascii="Times New Roman" w:hAnsi="Times New Roman"/>
          <w:sz w:val="24"/>
          <w:szCs w:val="24"/>
        </w:rPr>
        <w:tab/>
        <w:t>Details of</w:t>
      </w:r>
      <w:r w:rsidR="006D656C">
        <w:rPr>
          <w:rFonts w:ascii="Times New Roman" w:hAnsi="Times New Roman"/>
          <w:sz w:val="24"/>
          <w:szCs w:val="24"/>
        </w:rPr>
        <w:t xml:space="preserve"> Recurrent Revenue generated by MMA/ADA</w:t>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Drainage and Irrigation Charges</w:t>
      </w:r>
      <w:r>
        <w:rPr>
          <w:rFonts w:ascii="Times New Roman" w:hAnsi="Times New Roman"/>
          <w:sz w:val="24"/>
          <w:szCs w:val="24"/>
        </w:rPr>
        <w:tab/>
      </w:r>
      <w:r>
        <w:rPr>
          <w:rFonts w:ascii="Times New Roman" w:hAnsi="Times New Roman"/>
          <w:sz w:val="24"/>
          <w:szCs w:val="24"/>
        </w:rPr>
        <w:tab/>
        <w:t>$245.242M</w:t>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Rental of Premises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9.284M</w:t>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Proceeds from Seed Plant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9.106M</w:t>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Proceeds from Paddy Cultivation</w:t>
      </w:r>
      <w:r>
        <w:rPr>
          <w:rFonts w:ascii="Times New Roman" w:hAnsi="Times New Roman"/>
          <w:sz w:val="24"/>
          <w:szCs w:val="24"/>
        </w:rPr>
        <w:tab/>
      </w:r>
      <w:r>
        <w:rPr>
          <w:rFonts w:ascii="Times New Roman" w:hAnsi="Times New Roman"/>
          <w:sz w:val="24"/>
          <w:szCs w:val="24"/>
        </w:rPr>
        <w:tab/>
      </w:r>
      <w:r w:rsidR="00614341">
        <w:rPr>
          <w:rFonts w:ascii="Times New Roman" w:hAnsi="Times New Roman"/>
          <w:sz w:val="24"/>
          <w:szCs w:val="24"/>
        </w:rPr>
        <w:t>$ 30</w:t>
      </w:r>
      <w:r>
        <w:rPr>
          <w:rFonts w:ascii="Times New Roman" w:hAnsi="Times New Roman"/>
          <w:sz w:val="24"/>
          <w:szCs w:val="24"/>
        </w:rPr>
        <w:t>.258M</w:t>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 xml:space="preserve">Fees, Fines, etc.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3.995M</w:t>
      </w:r>
      <w:r w:rsidRPr="006D656C">
        <w:rPr>
          <w:rFonts w:ascii="Times New Roman" w:hAnsi="Times New Roman"/>
          <w:sz w:val="24"/>
          <w:szCs w:val="24"/>
        </w:rPr>
        <w:tab/>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 xml:space="preserve">Rents, </w:t>
      </w:r>
      <w:r w:rsidR="00614341" w:rsidRPr="006D656C">
        <w:rPr>
          <w:rFonts w:ascii="Times New Roman" w:hAnsi="Times New Roman"/>
          <w:sz w:val="24"/>
          <w:szCs w:val="24"/>
        </w:rPr>
        <w:t>Royalties</w:t>
      </w:r>
      <w:r w:rsidRPr="006D656C">
        <w:rPr>
          <w:rFonts w:ascii="Times New Roman" w:hAnsi="Times New Roman"/>
          <w:sz w:val="24"/>
          <w:szCs w:val="24"/>
        </w:rPr>
        <w:t xml:space="preserve"> etc.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14341">
        <w:rPr>
          <w:rFonts w:ascii="Times New Roman" w:hAnsi="Times New Roman"/>
          <w:sz w:val="24"/>
          <w:szCs w:val="24"/>
        </w:rPr>
        <w:t>$ 49</w:t>
      </w:r>
      <w:r>
        <w:rPr>
          <w:rFonts w:ascii="Times New Roman" w:hAnsi="Times New Roman"/>
          <w:sz w:val="24"/>
          <w:szCs w:val="24"/>
        </w:rPr>
        <w:t>.991M</w:t>
      </w:r>
      <w:r w:rsidRPr="006D656C">
        <w:rPr>
          <w:rFonts w:ascii="Times New Roman" w:hAnsi="Times New Roman"/>
          <w:sz w:val="24"/>
          <w:szCs w:val="24"/>
        </w:rPr>
        <w:tab/>
      </w:r>
    </w:p>
    <w:p w:rsidR="006D656C" w:rsidRP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Interest Received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0.207M</w:t>
      </w:r>
      <w:r w:rsidRPr="006D656C">
        <w:rPr>
          <w:rFonts w:ascii="Times New Roman" w:hAnsi="Times New Roman"/>
          <w:sz w:val="24"/>
          <w:szCs w:val="24"/>
        </w:rPr>
        <w:tab/>
      </w:r>
    </w:p>
    <w:p w:rsidR="006D656C" w:rsidRDefault="006D656C" w:rsidP="002E3648">
      <w:pPr>
        <w:pStyle w:val="ListParagraph"/>
        <w:numPr>
          <w:ilvl w:val="2"/>
          <w:numId w:val="19"/>
        </w:numPr>
        <w:spacing w:before="240" w:line="360" w:lineRule="auto"/>
        <w:rPr>
          <w:rFonts w:ascii="Times New Roman" w:hAnsi="Times New Roman"/>
          <w:sz w:val="24"/>
          <w:szCs w:val="24"/>
        </w:rPr>
      </w:pPr>
      <w:r w:rsidRPr="006D656C">
        <w:rPr>
          <w:rFonts w:ascii="Times New Roman" w:hAnsi="Times New Roman"/>
          <w:sz w:val="24"/>
          <w:szCs w:val="24"/>
        </w:rPr>
        <w:t>Miscellaneous Receipts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7.752M</w:t>
      </w:r>
    </w:p>
    <w:p w:rsidR="006D656C" w:rsidRDefault="006D656C" w:rsidP="006D656C">
      <w:pPr>
        <w:pStyle w:val="ListParagraph"/>
        <w:ind w:left="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D656C" w:rsidRDefault="006D656C" w:rsidP="006D656C">
      <w:pPr>
        <w:pStyle w:val="ListParagraph"/>
        <w:ind w:left="2160"/>
        <w:rPr>
          <w:rFonts w:ascii="Times New Roman" w:hAnsi="Times New Roman"/>
          <w:sz w:val="24"/>
          <w:szCs w:val="24"/>
        </w:rPr>
      </w:pPr>
    </w:p>
    <w:p w:rsidR="00BE61C2" w:rsidRPr="00BE61C2" w:rsidRDefault="006D656C" w:rsidP="006D656C">
      <w:pPr>
        <w:pStyle w:val="ListParagraph"/>
        <w:ind w:left="216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E61C2" w:rsidRPr="00BE61C2">
        <w:rPr>
          <w:rFonts w:ascii="Times New Roman" w:hAnsi="Times New Roman"/>
          <w:b/>
          <w:sz w:val="24"/>
          <w:szCs w:val="24"/>
        </w:rPr>
        <w:t>Total</w:t>
      </w:r>
      <w:r w:rsidRPr="00BE61C2">
        <w:rPr>
          <w:rFonts w:ascii="Times New Roman" w:hAnsi="Times New Roman"/>
          <w:b/>
          <w:sz w:val="24"/>
          <w:szCs w:val="24"/>
        </w:rPr>
        <w:tab/>
      </w:r>
      <w:r w:rsidRPr="00BE61C2">
        <w:rPr>
          <w:rFonts w:ascii="Times New Roman" w:hAnsi="Times New Roman"/>
          <w:b/>
          <w:sz w:val="24"/>
          <w:szCs w:val="24"/>
        </w:rPr>
        <w:tab/>
      </w:r>
      <w:r w:rsidR="00BE61C2" w:rsidRPr="00BE61C2">
        <w:rPr>
          <w:rFonts w:ascii="Times New Roman" w:hAnsi="Times New Roman"/>
          <w:b/>
          <w:sz w:val="24"/>
          <w:szCs w:val="24"/>
        </w:rPr>
        <w:t>$355.835M</w:t>
      </w:r>
    </w:p>
    <w:p w:rsidR="00BE61C2" w:rsidRDefault="00BE61C2" w:rsidP="006D656C">
      <w:pPr>
        <w:pStyle w:val="ListParagraph"/>
        <w:ind w:left="2160"/>
        <w:rPr>
          <w:rFonts w:ascii="Times New Roman" w:hAnsi="Times New Roman"/>
          <w:sz w:val="24"/>
          <w:szCs w:val="24"/>
        </w:rPr>
      </w:pPr>
    </w:p>
    <w:p w:rsidR="006D656C" w:rsidRPr="006D656C" w:rsidRDefault="00BE61C2" w:rsidP="006D656C">
      <w:pPr>
        <w:pStyle w:val="ListParagraph"/>
        <w:ind w:left="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D656C" w:rsidRPr="006D656C">
        <w:rPr>
          <w:rFonts w:ascii="Times New Roman" w:hAnsi="Times New Roman"/>
          <w:sz w:val="24"/>
          <w:szCs w:val="24"/>
        </w:rPr>
        <w:tab/>
        <w:t xml:space="preserve"> </w:t>
      </w:r>
    </w:p>
    <w:p w:rsidR="006D656C" w:rsidRDefault="006D656C" w:rsidP="007B008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B0082" w:rsidRPr="008C06BC" w:rsidRDefault="00FA4F11" w:rsidP="00BE61C2">
      <w:pPr>
        <w:rPr>
          <w:rFonts w:ascii="Times New Roman" w:hAnsi="Times New Roman"/>
          <w:sz w:val="24"/>
          <w:szCs w:val="24"/>
        </w:rPr>
      </w:pPr>
      <w:r>
        <w:rPr>
          <w:rFonts w:ascii="Times New Roman" w:hAnsi="Times New Roman"/>
          <w:sz w:val="24"/>
          <w:szCs w:val="24"/>
        </w:rPr>
        <w:tab/>
        <w:t>C</w:t>
      </w:r>
      <w:r w:rsidR="007B0082" w:rsidRPr="008C06BC">
        <w:rPr>
          <w:rFonts w:ascii="Times New Roman" w:hAnsi="Times New Roman"/>
          <w:sz w:val="24"/>
          <w:szCs w:val="24"/>
        </w:rPr>
        <w:t>.</w:t>
      </w:r>
      <w:r w:rsidR="007B0082" w:rsidRPr="008C06BC">
        <w:rPr>
          <w:rFonts w:ascii="Times New Roman" w:hAnsi="Times New Roman"/>
          <w:sz w:val="24"/>
          <w:szCs w:val="24"/>
        </w:rPr>
        <w:tab/>
        <w:t>Details of money transferred from NDIA to MMA</w:t>
      </w:r>
    </w:p>
    <w:p w:rsidR="00B13878" w:rsidRPr="0087687E" w:rsidRDefault="007B0082" w:rsidP="007B0082">
      <w:pPr>
        <w:rPr>
          <w:rFonts w:ascii="Times New Roman" w:hAnsi="Times New Roman"/>
          <w:sz w:val="24"/>
          <w:szCs w:val="24"/>
        </w:rPr>
      </w:pPr>
      <w:r w:rsidRPr="008C06BC">
        <w:rPr>
          <w:rFonts w:ascii="Times New Roman" w:hAnsi="Times New Roman"/>
          <w:sz w:val="24"/>
          <w:szCs w:val="24"/>
        </w:rPr>
        <w:tab/>
      </w:r>
      <w:r w:rsidRPr="008C06BC">
        <w:rPr>
          <w:rFonts w:ascii="Times New Roman" w:hAnsi="Times New Roman"/>
          <w:sz w:val="24"/>
          <w:szCs w:val="24"/>
        </w:rPr>
        <w:tab/>
      </w:r>
      <w:r w:rsidR="00B13878" w:rsidRPr="008C06BC">
        <w:rPr>
          <w:rFonts w:ascii="Times New Roman" w:hAnsi="Times New Roman"/>
          <w:sz w:val="24"/>
          <w:szCs w:val="24"/>
        </w:rPr>
        <w:t>(b)</w:t>
      </w:r>
      <w:r w:rsidR="00B13878" w:rsidRPr="008C06BC">
        <w:rPr>
          <w:rFonts w:ascii="Times New Roman" w:hAnsi="Times New Roman"/>
          <w:sz w:val="24"/>
          <w:szCs w:val="24"/>
        </w:rPr>
        <w:tab/>
        <w:t>Capital Revenue          $47.265</w:t>
      </w:r>
      <w:r w:rsidRPr="008C06BC">
        <w:rPr>
          <w:rFonts w:ascii="Times New Roman" w:hAnsi="Times New Roman"/>
          <w:sz w:val="24"/>
          <w:szCs w:val="24"/>
        </w:rPr>
        <w:t>M</w:t>
      </w:r>
    </w:p>
    <w:p w:rsidR="00B13878" w:rsidRPr="008C06BC" w:rsidRDefault="00B13878" w:rsidP="007B0082">
      <w:pPr>
        <w:rPr>
          <w:rFonts w:ascii="Times New Roman" w:hAnsi="Times New Roman"/>
        </w:rPr>
      </w:pPr>
    </w:p>
    <w:p w:rsidR="007B0082" w:rsidRPr="008C06BC" w:rsidRDefault="007B0082" w:rsidP="002E3648">
      <w:pPr>
        <w:jc w:val="center"/>
        <w:rPr>
          <w:rFonts w:ascii="Times New Roman" w:hAnsi="Times New Roman"/>
        </w:rPr>
      </w:pPr>
      <w:r w:rsidRPr="008C06BC">
        <w:rPr>
          <w:rFonts w:ascii="Times New Roman" w:hAnsi="Times New Roman"/>
          <w:b/>
          <w:sz w:val="28"/>
          <w:szCs w:val="28"/>
          <w:u w:val="single"/>
        </w:rPr>
        <w:t>RECURRENT OPERATIONS</w:t>
      </w:r>
    </w:p>
    <w:p w:rsidR="00B13878" w:rsidRPr="008C06BC" w:rsidRDefault="00B13878" w:rsidP="007B0082">
      <w:pPr>
        <w:rPr>
          <w:rFonts w:ascii="Times New Roman" w:hAnsi="Times New Roman"/>
        </w:rPr>
      </w:pPr>
    </w:p>
    <w:p w:rsidR="007B0082" w:rsidRPr="00D9319B" w:rsidRDefault="007B0082" w:rsidP="00D9319B">
      <w:pPr>
        <w:jc w:val="both"/>
        <w:rPr>
          <w:rFonts w:ascii="Times New Roman" w:hAnsi="Times New Roman"/>
          <w:sz w:val="24"/>
          <w:szCs w:val="28"/>
        </w:rPr>
      </w:pPr>
      <w:r w:rsidRPr="00D9319B">
        <w:rPr>
          <w:rFonts w:ascii="Times New Roman" w:hAnsi="Times New Roman"/>
          <w:sz w:val="24"/>
          <w:szCs w:val="28"/>
        </w:rPr>
        <w:t>The Authority is a statutory agency, governed b</w:t>
      </w:r>
      <w:r w:rsidR="00BD15CE" w:rsidRPr="00D9319B">
        <w:rPr>
          <w:rFonts w:ascii="Times New Roman" w:hAnsi="Times New Roman"/>
          <w:sz w:val="24"/>
          <w:szCs w:val="28"/>
        </w:rPr>
        <w:t xml:space="preserve">y MMA Act No. 27 of 1977.  The </w:t>
      </w:r>
      <w:r w:rsidRPr="00D9319B">
        <w:rPr>
          <w:rFonts w:ascii="Times New Roman" w:hAnsi="Times New Roman"/>
          <w:sz w:val="24"/>
          <w:szCs w:val="28"/>
        </w:rPr>
        <w:t xml:space="preserve">Authority is financed by a mix of </w:t>
      </w:r>
      <w:r w:rsidR="00BD15CE" w:rsidRPr="00D9319B">
        <w:rPr>
          <w:rFonts w:ascii="Times New Roman" w:hAnsi="Times New Roman"/>
          <w:sz w:val="24"/>
          <w:szCs w:val="28"/>
        </w:rPr>
        <w:t>self-generated</w:t>
      </w:r>
      <w:r w:rsidRPr="00D9319B">
        <w:rPr>
          <w:rFonts w:ascii="Times New Roman" w:hAnsi="Times New Roman"/>
          <w:sz w:val="24"/>
          <w:szCs w:val="28"/>
        </w:rPr>
        <w:t xml:space="preserve"> revenues via Drainage and</w:t>
      </w:r>
      <w:r w:rsidRPr="00D9319B">
        <w:rPr>
          <w:rFonts w:ascii="Times New Roman" w:hAnsi="Times New Roman"/>
          <w:b/>
          <w:sz w:val="24"/>
          <w:szCs w:val="28"/>
        </w:rPr>
        <w:t xml:space="preserve"> </w:t>
      </w:r>
      <w:r w:rsidRPr="00D9319B">
        <w:rPr>
          <w:rFonts w:ascii="Times New Roman" w:hAnsi="Times New Roman"/>
          <w:sz w:val="24"/>
          <w:szCs w:val="28"/>
        </w:rPr>
        <w:t>Irrigation/Land Rent charges etc.</w:t>
      </w:r>
      <w:r w:rsidRPr="00D9319B">
        <w:rPr>
          <w:rFonts w:ascii="Times New Roman" w:hAnsi="Times New Roman"/>
          <w:b/>
          <w:sz w:val="24"/>
          <w:szCs w:val="28"/>
        </w:rPr>
        <w:t xml:space="preserve"> </w:t>
      </w:r>
      <w:r w:rsidRPr="00D9319B">
        <w:rPr>
          <w:rFonts w:ascii="Times New Roman" w:hAnsi="Times New Roman"/>
          <w:sz w:val="24"/>
          <w:szCs w:val="28"/>
        </w:rPr>
        <w:t xml:space="preserve">and government </w:t>
      </w:r>
      <w:r w:rsidR="00BD15CE" w:rsidRPr="00D9319B">
        <w:rPr>
          <w:rFonts w:ascii="Times New Roman" w:hAnsi="Times New Roman"/>
          <w:sz w:val="24"/>
          <w:szCs w:val="28"/>
        </w:rPr>
        <w:t xml:space="preserve">appropriations. Apart from the </w:t>
      </w:r>
      <w:r w:rsidRPr="00D9319B">
        <w:rPr>
          <w:rFonts w:ascii="Times New Roman" w:hAnsi="Times New Roman"/>
          <w:sz w:val="24"/>
          <w:szCs w:val="28"/>
        </w:rPr>
        <w:t xml:space="preserve">provision of drainage and irrigation services, the Authority also provided state services of a "Public Good" </w:t>
      </w:r>
      <w:r w:rsidR="00BD15CE" w:rsidRPr="00D9319B">
        <w:rPr>
          <w:rFonts w:ascii="Times New Roman" w:hAnsi="Times New Roman"/>
          <w:sz w:val="24"/>
          <w:szCs w:val="28"/>
        </w:rPr>
        <w:t xml:space="preserve">nature for which the Authority </w:t>
      </w:r>
      <w:r w:rsidRPr="00D9319B">
        <w:rPr>
          <w:rFonts w:ascii="Times New Roman" w:hAnsi="Times New Roman"/>
          <w:sz w:val="24"/>
          <w:szCs w:val="28"/>
        </w:rPr>
        <w:t>received budget support.  This support wa</w:t>
      </w:r>
      <w:r w:rsidR="00BD15CE" w:rsidRPr="00D9319B">
        <w:rPr>
          <w:rFonts w:ascii="Times New Roman" w:hAnsi="Times New Roman"/>
          <w:sz w:val="24"/>
          <w:szCs w:val="28"/>
        </w:rPr>
        <w:t xml:space="preserve">s under Programme 1:  Ministry </w:t>
      </w:r>
      <w:r w:rsidRPr="00D9319B">
        <w:rPr>
          <w:rFonts w:ascii="Times New Roman" w:hAnsi="Times New Roman"/>
          <w:sz w:val="24"/>
          <w:szCs w:val="28"/>
        </w:rPr>
        <w:t>Admin</w:t>
      </w:r>
      <w:r w:rsidR="00BD15CE" w:rsidRPr="00D9319B">
        <w:rPr>
          <w:rFonts w:ascii="Times New Roman" w:hAnsi="Times New Roman"/>
          <w:sz w:val="24"/>
          <w:szCs w:val="28"/>
        </w:rPr>
        <w:t>ist</w:t>
      </w:r>
      <w:r w:rsidR="00A81A6D">
        <w:rPr>
          <w:rFonts w:ascii="Times New Roman" w:hAnsi="Times New Roman"/>
          <w:sz w:val="24"/>
          <w:szCs w:val="28"/>
        </w:rPr>
        <w:t xml:space="preserve">ration and covers the following </w:t>
      </w:r>
      <w:r w:rsidRPr="00D9319B">
        <w:rPr>
          <w:rFonts w:ascii="Times New Roman" w:hAnsi="Times New Roman"/>
          <w:sz w:val="24"/>
          <w:szCs w:val="28"/>
        </w:rPr>
        <w:t xml:space="preserve">areas: </w:t>
      </w:r>
    </w:p>
    <w:p w:rsidR="007B0082" w:rsidRPr="008C06BC" w:rsidRDefault="007B0082" w:rsidP="007B0082">
      <w:pPr>
        <w:rPr>
          <w:rFonts w:ascii="Times New Roman" w:hAnsi="Times New Roman"/>
        </w:rPr>
      </w:pPr>
    </w:p>
    <w:p w:rsidR="00BD15CE" w:rsidRDefault="00BD15CE" w:rsidP="00BD15CE">
      <w:pPr>
        <w:ind w:left="2166"/>
        <w:rPr>
          <w:rFonts w:ascii="Times New Roman" w:hAnsi="Times New Roman"/>
          <w:b/>
          <w:lang w:val="en-US"/>
        </w:rPr>
      </w:pPr>
    </w:p>
    <w:p w:rsidR="005234B1" w:rsidRPr="008C06BC" w:rsidRDefault="005234B1" w:rsidP="001360D8">
      <w:pPr>
        <w:pStyle w:val="ListParagraph"/>
        <w:numPr>
          <w:ilvl w:val="0"/>
          <w:numId w:val="3"/>
        </w:numPr>
        <w:rPr>
          <w:rFonts w:ascii="Times New Roman" w:hAnsi="Times New Roman"/>
          <w:b/>
          <w:sz w:val="28"/>
          <w:u w:val="single"/>
        </w:rPr>
      </w:pPr>
      <w:r w:rsidRPr="008C06BC">
        <w:rPr>
          <w:rFonts w:ascii="Times New Roman" w:hAnsi="Times New Roman"/>
          <w:b/>
          <w:sz w:val="28"/>
          <w:u w:val="single"/>
        </w:rPr>
        <w:t>Record Keeping/Information Management/Litigation</w:t>
      </w:r>
    </w:p>
    <w:p w:rsidR="00BD15CE" w:rsidRPr="008C06BC" w:rsidRDefault="00BD15CE" w:rsidP="001360D8">
      <w:pPr>
        <w:numPr>
          <w:ilvl w:val="0"/>
          <w:numId w:val="6"/>
        </w:numPr>
        <w:rPr>
          <w:rFonts w:ascii="Times New Roman" w:hAnsi="Times New Roman"/>
          <w:sz w:val="24"/>
          <w:lang w:val="en-US"/>
        </w:rPr>
      </w:pPr>
      <w:r w:rsidRPr="008C06BC">
        <w:rPr>
          <w:rFonts w:ascii="Times New Roman" w:hAnsi="Times New Roman"/>
          <w:sz w:val="24"/>
          <w:lang w:val="en-US"/>
        </w:rPr>
        <w:t>Investigation of Petitions</w:t>
      </w:r>
      <w:r w:rsidR="002E3648">
        <w:rPr>
          <w:rFonts w:ascii="Times New Roman" w:hAnsi="Times New Roman"/>
          <w:sz w:val="24"/>
          <w:lang w:val="en-US"/>
        </w:rPr>
        <w:tab/>
      </w:r>
      <w:r w:rsidR="002E3648">
        <w:rPr>
          <w:rFonts w:ascii="Times New Roman" w:hAnsi="Times New Roman"/>
          <w:sz w:val="24"/>
          <w:lang w:val="en-US"/>
        </w:rPr>
        <w:tab/>
      </w:r>
      <w:r w:rsidRPr="008C06BC">
        <w:rPr>
          <w:rFonts w:ascii="Times New Roman" w:hAnsi="Times New Roman"/>
          <w:sz w:val="24"/>
          <w:lang w:val="en-US"/>
        </w:rPr>
        <w:t xml:space="preserve">- </w:t>
      </w:r>
      <w:r w:rsidR="002E3648">
        <w:rPr>
          <w:rFonts w:ascii="Times New Roman" w:hAnsi="Times New Roman"/>
          <w:sz w:val="24"/>
          <w:lang w:val="en-US"/>
        </w:rPr>
        <w:tab/>
        <w:t>One h</w:t>
      </w:r>
      <w:r w:rsidRPr="008C06BC">
        <w:rPr>
          <w:rFonts w:ascii="Times New Roman" w:hAnsi="Times New Roman"/>
          <w:sz w:val="24"/>
          <w:lang w:val="en-US"/>
        </w:rPr>
        <w:t xml:space="preserve">undred and </w:t>
      </w:r>
      <w:r w:rsidR="002E3648">
        <w:rPr>
          <w:rFonts w:ascii="Times New Roman" w:hAnsi="Times New Roman"/>
          <w:sz w:val="24"/>
          <w:lang w:val="en-US"/>
        </w:rPr>
        <w:t>forty-o</w:t>
      </w:r>
      <w:r w:rsidR="000223DF" w:rsidRPr="008C06BC">
        <w:rPr>
          <w:rFonts w:ascii="Times New Roman" w:hAnsi="Times New Roman"/>
          <w:sz w:val="24"/>
          <w:lang w:val="en-US"/>
        </w:rPr>
        <w:t>ne</w:t>
      </w:r>
      <w:r w:rsidR="002E3648">
        <w:rPr>
          <w:rFonts w:ascii="Times New Roman" w:hAnsi="Times New Roman"/>
          <w:sz w:val="24"/>
          <w:lang w:val="en-US"/>
        </w:rPr>
        <w:t xml:space="preserve"> </w:t>
      </w:r>
      <w:r w:rsidRPr="008C06BC">
        <w:rPr>
          <w:rFonts w:ascii="Times New Roman" w:hAnsi="Times New Roman"/>
          <w:sz w:val="24"/>
          <w:lang w:val="en-US"/>
        </w:rPr>
        <w:t>(141)</w:t>
      </w:r>
    </w:p>
    <w:p w:rsidR="00BD15CE" w:rsidRPr="008C06BC" w:rsidRDefault="00BD15CE" w:rsidP="001360D8">
      <w:pPr>
        <w:numPr>
          <w:ilvl w:val="0"/>
          <w:numId w:val="6"/>
        </w:numPr>
        <w:rPr>
          <w:rFonts w:ascii="Times New Roman" w:hAnsi="Times New Roman"/>
          <w:sz w:val="24"/>
          <w:lang w:val="en-US"/>
        </w:rPr>
      </w:pPr>
      <w:r w:rsidRPr="008C06BC">
        <w:rPr>
          <w:rFonts w:ascii="Times New Roman" w:hAnsi="Times New Roman"/>
          <w:sz w:val="24"/>
          <w:lang w:val="en-US"/>
        </w:rPr>
        <w:t>Notice of intended Survey</w:t>
      </w:r>
      <w:r w:rsidR="002E3648">
        <w:rPr>
          <w:rFonts w:ascii="Times New Roman" w:hAnsi="Times New Roman"/>
          <w:sz w:val="24"/>
          <w:lang w:val="en-US"/>
        </w:rPr>
        <w:tab/>
      </w:r>
      <w:r w:rsidR="002E3648">
        <w:rPr>
          <w:rFonts w:ascii="Times New Roman" w:hAnsi="Times New Roman"/>
          <w:sz w:val="24"/>
          <w:lang w:val="en-US"/>
        </w:rPr>
        <w:tab/>
      </w:r>
      <w:r w:rsidRPr="008C06BC">
        <w:rPr>
          <w:rFonts w:ascii="Times New Roman" w:hAnsi="Times New Roman"/>
          <w:sz w:val="24"/>
          <w:lang w:val="en-US"/>
        </w:rPr>
        <w:t xml:space="preserve">- </w:t>
      </w:r>
      <w:r w:rsidR="002E3648">
        <w:rPr>
          <w:rFonts w:ascii="Times New Roman" w:hAnsi="Times New Roman"/>
          <w:sz w:val="24"/>
          <w:lang w:val="en-US"/>
        </w:rPr>
        <w:tab/>
      </w:r>
      <w:r w:rsidRPr="008C06BC">
        <w:rPr>
          <w:rFonts w:ascii="Times New Roman" w:hAnsi="Times New Roman"/>
          <w:sz w:val="24"/>
          <w:lang w:val="en-US"/>
        </w:rPr>
        <w:t>Fifty (50)</w:t>
      </w:r>
    </w:p>
    <w:p w:rsidR="00BD15CE" w:rsidRPr="008C06BC" w:rsidRDefault="00BD15CE" w:rsidP="001360D8">
      <w:pPr>
        <w:numPr>
          <w:ilvl w:val="0"/>
          <w:numId w:val="6"/>
        </w:numPr>
        <w:rPr>
          <w:rFonts w:ascii="Times New Roman" w:hAnsi="Times New Roman"/>
          <w:sz w:val="24"/>
          <w:lang w:val="en-US"/>
        </w:rPr>
      </w:pPr>
      <w:r w:rsidRPr="008C06BC">
        <w:rPr>
          <w:rFonts w:ascii="Times New Roman" w:hAnsi="Times New Roman"/>
          <w:sz w:val="24"/>
          <w:lang w:val="en-US"/>
        </w:rPr>
        <w:t>Recording of Cadastral Survey plans</w:t>
      </w:r>
      <w:r w:rsidR="002E3648">
        <w:rPr>
          <w:rFonts w:ascii="Times New Roman" w:hAnsi="Times New Roman"/>
          <w:sz w:val="24"/>
          <w:lang w:val="en-US"/>
        </w:rPr>
        <w:tab/>
      </w:r>
      <w:r w:rsidRPr="008C06BC">
        <w:rPr>
          <w:rFonts w:ascii="Times New Roman" w:hAnsi="Times New Roman"/>
          <w:sz w:val="24"/>
          <w:lang w:val="en-US"/>
        </w:rPr>
        <w:t xml:space="preserve">- </w:t>
      </w:r>
      <w:r w:rsidR="002E3648">
        <w:rPr>
          <w:rFonts w:ascii="Times New Roman" w:hAnsi="Times New Roman"/>
          <w:sz w:val="24"/>
          <w:lang w:val="en-US"/>
        </w:rPr>
        <w:tab/>
      </w:r>
      <w:r w:rsidR="000223DF" w:rsidRPr="008C06BC">
        <w:rPr>
          <w:rFonts w:ascii="Times New Roman" w:hAnsi="Times New Roman"/>
          <w:sz w:val="24"/>
          <w:lang w:val="en-US"/>
        </w:rPr>
        <w:t>Thirty-four</w:t>
      </w:r>
      <w:r w:rsidRPr="008C06BC">
        <w:rPr>
          <w:rFonts w:ascii="Times New Roman" w:hAnsi="Times New Roman"/>
          <w:sz w:val="24"/>
          <w:lang w:val="en-US"/>
        </w:rPr>
        <w:t xml:space="preserve"> (34)</w:t>
      </w:r>
    </w:p>
    <w:p w:rsidR="00BD15CE" w:rsidRPr="008C06BC" w:rsidRDefault="00BD15CE" w:rsidP="001360D8">
      <w:pPr>
        <w:numPr>
          <w:ilvl w:val="0"/>
          <w:numId w:val="6"/>
        </w:numPr>
        <w:rPr>
          <w:rFonts w:ascii="Times New Roman" w:hAnsi="Times New Roman"/>
          <w:sz w:val="24"/>
          <w:lang w:val="en-US"/>
        </w:rPr>
      </w:pPr>
      <w:r w:rsidRPr="008C06BC">
        <w:rPr>
          <w:rFonts w:ascii="Times New Roman" w:hAnsi="Times New Roman"/>
          <w:sz w:val="24"/>
          <w:lang w:val="en-US"/>
        </w:rPr>
        <w:t>Sketch plans prepared</w:t>
      </w:r>
      <w:r w:rsidR="002E3648">
        <w:rPr>
          <w:rFonts w:ascii="Times New Roman" w:hAnsi="Times New Roman"/>
          <w:sz w:val="24"/>
          <w:lang w:val="en-US"/>
        </w:rPr>
        <w:tab/>
      </w:r>
      <w:r w:rsidR="002E3648">
        <w:rPr>
          <w:rFonts w:ascii="Times New Roman" w:hAnsi="Times New Roman"/>
          <w:sz w:val="24"/>
          <w:lang w:val="en-US"/>
        </w:rPr>
        <w:tab/>
      </w:r>
      <w:r w:rsidR="002E3648">
        <w:rPr>
          <w:rFonts w:ascii="Times New Roman" w:hAnsi="Times New Roman"/>
          <w:sz w:val="24"/>
          <w:lang w:val="en-US"/>
        </w:rPr>
        <w:tab/>
      </w:r>
      <w:r w:rsidRPr="008C06BC">
        <w:rPr>
          <w:rFonts w:ascii="Times New Roman" w:hAnsi="Times New Roman"/>
          <w:sz w:val="24"/>
          <w:lang w:val="en-US"/>
        </w:rPr>
        <w:t xml:space="preserve">- </w:t>
      </w:r>
      <w:r w:rsidR="002E3648">
        <w:rPr>
          <w:rFonts w:ascii="Times New Roman" w:hAnsi="Times New Roman"/>
          <w:sz w:val="24"/>
          <w:lang w:val="en-US"/>
        </w:rPr>
        <w:tab/>
      </w:r>
      <w:r w:rsidRPr="008C06BC">
        <w:rPr>
          <w:rFonts w:ascii="Times New Roman" w:hAnsi="Times New Roman"/>
          <w:sz w:val="24"/>
          <w:lang w:val="en-US"/>
        </w:rPr>
        <w:t>Twelve (12)</w:t>
      </w:r>
    </w:p>
    <w:p w:rsidR="007B0082" w:rsidRPr="008C06BC" w:rsidRDefault="007B0082" w:rsidP="0099175D">
      <w:pPr>
        <w:rPr>
          <w:rFonts w:ascii="Times New Roman" w:hAnsi="Times New Roman"/>
        </w:rPr>
      </w:pPr>
    </w:p>
    <w:p w:rsidR="007B0082" w:rsidRPr="008C06BC" w:rsidRDefault="007B0082" w:rsidP="007B0082">
      <w:pPr>
        <w:rPr>
          <w:rFonts w:ascii="Times New Roman" w:hAnsi="Times New Roman"/>
        </w:rPr>
      </w:pPr>
    </w:p>
    <w:p w:rsidR="007B0082" w:rsidRPr="008C06BC" w:rsidRDefault="007B0082" w:rsidP="001360D8">
      <w:pPr>
        <w:pStyle w:val="ListParagraph"/>
        <w:numPr>
          <w:ilvl w:val="0"/>
          <w:numId w:val="3"/>
        </w:numPr>
        <w:rPr>
          <w:rFonts w:ascii="Times New Roman" w:hAnsi="Times New Roman"/>
          <w:b/>
          <w:u w:val="single"/>
        </w:rPr>
      </w:pPr>
      <w:r w:rsidRPr="008C06BC">
        <w:rPr>
          <w:rFonts w:ascii="Times New Roman" w:hAnsi="Times New Roman"/>
          <w:b/>
          <w:sz w:val="28"/>
          <w:u w:val="single"/>
        </w:rPr>
        <w:t>Other works completed are as follows:</w:t>
      </w:r>
    </w:p>
    <w:p w:rsidR="007B0082" w:rsidRPr="008C06BC" w:rsidRDefault="007B0082" w:rsidP="005234B1">
      <w:pPr>
        <w:ind w:right="-244"/>
        <w:rPr>
          <w:rFonts w:ascii="Times New Roman" w:hAnsi="Times New Roman"/>
          <w:sz w:val="24"/>
        </w:rPr>
      </w:pPr>
      <w:r w:rsidRPr="008C06BC">
        <w:rPr>
          <w:rFonts w:ascii="Times New Roman" w:hAnsi="Times New Roman"/>
        </w:rPr>
        <w:tab/>
        <w:t>(</w:t>
      </w:r>
      <w:proofErr w:type="spellStart"/>
      <w:r w:rsidRPr="008C06BC">
        <w:rPr>
          <w:rFonts w:ascii="Times New Roman" w:hAnsi="Times New Roman"/>
        </w:rPr>
        <w:t>i</w:t>
      </w:r>
      <w:proofErr w:type="spellEnd"/>
      <w:r w:rsidRPr="008C06BC">
        <w:rPr>
          <w:rFonts w:ascii="Times New Roman" w:hAnsi="Times New Roman"/>
        </w:rPr>
        <w:t>)</w:t>
      </w:r>
      <w:r w:rsidRPr="008C06BC">
        <w:rPr>
          <w:rFonts w:ascii="Times New Roman" w:hAnsi="Times New Roman"/>
        </w:rPr>
        <w:tab/>
      </w:r>
      <w:r w:rsidRPr="008C06BC">
        <w:rPr>
          <w:rFonts w:ascii="Times New Roman" w:hAnsi="Times New Roman"/>
          <w:sz w:val="24"/>
        </w:rPr>
        <w:t>Accepted and processe</w:t>
      </w:r>
      <w:r w:rsidR="002E3648">
        <w:rPr>
          <w:rFonts w:ascii="Times New Roman" w:hAnsi="Times New Roman"/>
          <w:sz w:val="24"/>
        </w:rPr>
        <w:t>d applications for State Lands</w:t>
      </w:r>
      <w:r w:rsidR="002E3648">
        <w:rPr>
          <w:rFonts w:ascii="Times New Roman" w:hAnsi="Times New Roman"/>
          <w:sz w:val="24"/>
        </w:rPr>
        <w:tab/>
      </w:r>
      <w:r w:rsidR="002E3648">
        <w:rPr>
          <w:rFonts w:ascii="Times New Roman" w:hAnsi="Times New Roman"/>
          <w:sz w:val="24"/>
        </w:rPr>
        <w:tab/>
      </w:r>
      <w:r w:rsidR="002E3648">
        <w:rPr>
          <w:rFonts w:ascii="Times New Roman" w:hAnsi="Times New Roman"/>
          <w:sz w:val="24"/>
        </w:rPr>
        <w:tab/>
      </w:r>
      <w:r w:rsidRPr="008C06BC">
        <w:rPr>
          <w:rFonts w:ascii="Times New Roman" w:hAnsi="Times New Roman"/>
          <w:sz w:val="24"/>
        </w:rPr>
        <w:t>-</w:t>
      </w:r>
      <w:r w:rsidR="005234B1" w:rsidRPr="008C06BC">
        <w:rPr>
          <w:rFonts w:ascii="Times New Roman" w:hAnsi="Times New Roman"/>
          <w:sz w:val="24"/>
        </w:rPr>
        <w:t xml:space="preserve"> 207</w:t>
      </w:r>
    </w:p>
    <w:p w:rsidR="007B0082" w:rsidRPr="008C06BC" w:rsidRDefault="007B0082" w:rsidP="005234B1">
      <w:pPr>
        <w:ind w:right="-244"/>
        <w:rPr>
          <w:rFonts w:ascii="Times New Roman" w:hAnsi="Times New Roman"/>
          <w:sz w:val="24"/>
        </w:rPr>
      </w:pPr>
      <w:r w:rsidRPr="008C06BC">
        <w:rPr>
          <w:rFonts w:ascii="Times New Roman" w:hAnsi="Times New Roman"/>
          <w:sz w:val="24"/>
        </w:rPr>
        <w:tab/>
        <w:t>(ii)</w:t>
      </w:r>
      <w:r w:rsidRPr="008C06BC">
        <w:rPr>
          <w:rFonts w:ascii="Times New Roman" w:hAnsi="Times New Roman"/>
          <w:sz w:val="24"/>
        </w:rPr>
        <w:tab/>
        <w:t>Applications submitted to the Lands Sub-committee for consideration</w:t>
      </w:r>
      <w:r w:rsidR="002E3648">
        <w:rPr>
          <w:rFonts w:ascii="Times New Roman" w:hAnsi="Times New Roman"/>
          <w:sz w:val="24"/>
        </w:rPr>
        <w:tab/>
      </w:r>
      <w:r w:rsidRPr="008C06BC">
        <w:rPr>
          <w:rFonts w:ascii="Times New Roman" w:hAnsi="Times New Roman"/>
          <w:sz w:val="24"/>
        </w:rPr>
        <w:t>-</w:t>
      </w:r>
      <w:r w:rsidR="005234B1" w:rsidRPr="008C06BC">
        <w:rPr>
          <w:rFonts w:ascii="Times New Roman" w:hAnsi="Times New Roman"/>
          <w:sz w:val="24"/>
        </w:rPr>
        <w:t xml:space="preserve"> 242</w:t>
      </w:r>
    </w:p>
    <w:p w:rsidR="007B0082" w:rsidRPr="008C06BC" w:rsidRDefault="007B0082" w:rsidP="005234B1">
      <w:pPr>
        <w:ind w:right="-244"/>
        <w:rPr>
          <w:rFonts w:ascii="Times New Roman" w:hAnsi="Times New Roman"/>
          <w:sz w:val="24"/>
        </w:rPr>
      </w:pPr>
      <w:r w:rsidRPr="008C06BC">
        <w:rPr>
          <w:rFonts w:ascii="Times New Roman" w:hAnsi="Times New Roman"/>
          <w:sz w:val="24"/>
        </w:rPr>
        <w:tab/>
        <w:t>(iii)</w:t>
      </w:r>
      <w:r w:rsidRPr="008C06BC">
        <w:rPr>
          <w:rFonts w:ascii="Times New Roman" w:hAnsi="Times New Roman"/>
          <w:sz w:val="24"/>
        </w:rPr>
        <w:tab/>
        <w:t>Presentation of applications to the Board</w:t>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t xml:space="preserve">            </w:t>
      </w:r>
      <w:r w:rsidR="002E3648">
        <w:rPr>
          <w:rFonts w:ascii="Times New Roman" w:hAnsi="Times New Roman"/>
          <w:sz w:val="24"/>
        </w:rPr>
        <w:tab/>
      </w:r>
      <w:r w:rsidRPr="008C06BC">
        <w:rPr>
          <w:rFonts w:ascii="Times New Roman" w:hAnsi="Times New Roman"/>
          <w:sz w:val="24"/>
        </w:rPr>
        <w:t>-</w:t>
      </w:r>
      <w:r w:rsidR="005234B1" w:rsidRPr="008C06BC">
        <w:rPr>
          <w:rFonts w:ascii="Times New Roman" w:hAnsi="Times New Roman"/>
          <w:sz w:val="24"/>
        </w:rPr>
        <w:t xml:space="preserve"> 242</w:t>
      </w:r>
    </w:p>
    <w:p w:rsidR="007B0082" w:rsidRPr="008C06BC" w:rsidRDefault="007B0082" w:rsidP="005234B1">
      <w:pPr>
        <w:ind w:right="-244"/>
        <w:rPr>
          <w:rFonts w:ascii="Times New Roman" w:hAnsi="Times New Roman"/>
          <w:sz w:val="24"/>
        </w:rPr>
      </w:pPr>
      <w:r w:rsidRPr="008C06BC">
        <w:rPr>
          <w:rFonts w:ascii="Times New Roman" w:hAnsi="Times New Roman"/>
          <w:sz w:val="24"/>
        </w:rPr>
        <w:tab/>
        <w:t>(iv)</w:t>
      </w:r>
      <w:r w:rsidRPr="008C06BC">
        <w:rPr>
          <w:rFonts w:ascii="Times New Roman" w:hAnsi="Times New Roman"/>
          <w:sz w:val="24"/>
        </w:rPr>
        <w:tab/>
        <w:t>Applications submitted to Minister of Agriculture for approval</w:t>
      </w:r>
      <w:r w:rsidRPr="008C06BC">
        <w:rPr>
          <w:rFonts w:ascii="Times New Roman" w:hAnsi="Times New Roman"/>
          <w:sz w:val="24"/>
        </w:rPr>
        <w:tab/>
        <w:t xml:space="preserve"> </w:t>
      </w:r>
      <w:r w:rsidR="002E3648">
        <w:rPr>
          <w:rFonts w:ascii="Times New Roman" w:hAnsi="Times New Roman"/>
          <w:sz w:val="24"/>
        </w:rPr>
        <w:tab/>
      </w:r>
      <w:r w:rsidRPr="008C06BC">
        <w:rPr>
          <w:rFonts w:ascii="Times New Roman" w:hAnsi="Times New Roman"/>
          <w:sz w:val="24"/>
        </w:rPr>
        <w:t>-</w:t>
      </w:r>
      <w:r w:rsidR="002E3648">
        <w:rPr>
          <w:rFonts w:ascii="Times New Roman" w:hAnsi="Times New Roman"/>
          <w:sz w:val="24"/>
        </w:rPr>
        <w:t xml:space="preserve"> </w:t>
      </w:r>
      <w:r w:rsidR="005234B1" w:rsidRPr="008C06BC">
        <w:rPr>
          <w:rFonts w:ascii="Times New Roman" w:hAnsi="Times New Roman"/>
          <w:sz w:val="24"/>
        </w:rPr>
        <w:t xml:space="preserve">  57</w:t>
      </w:r>
      <w:r w:rsidRPr="008C06BC">
        <w:rPr>
          <w:rFonts w:ascii="Times New Roman" w:hAnsi="Times New Roman"/>
          <w:sz w:val="24"/>
        </w:rPr>
        <w:t xml:space="preserve"> </w:t>
      </w:r>
    </w:p>
    <w:p w:rsidR="007B0082" w:rsidRPr="008C06BC" w:rsidRDefault="007B0082" w:rsidP="005234B1">
      <w:pPr>
        <w:ind w:right="-244"/>
        <w:rPr>
          <w:rFonts w:ascii="Times New Roman" w:hAnsi="Times New Roman"/>
          <w:sz w:val="24"/>
        </w:rPr>
      </w:pPr>
      <w:r w:rsidRPr="008C06BC">
        <w:rPr>
          <w:rFonts w:ascii="Times New Roman" w:hAnsi="Times New Roman"/>
          <w:sz w:val="24"/>
        </w:rPr>
        <w:tab/>
        <w:t>(v)</w:t>
      </w:r>
      <w:r w:rsidRPr="008C06BC">
        <w:rPr>
          <w:rFonts w:ascii="Times New Roman" w:hAnsi="Times New Roman"/>
          <w:sz w:val="24"/>
        </w:rPr>
        <w:tab/>
        <w:t>No. of leases prepared</w:t>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002E3648">
        <w:rPr>
          <w:rFonts w:ascii="Times New Roman" w:hAnsi="Times New Roman"/>
          <w:sz w:val="24"/>
        </w:rPr>
        <w:tab/>
      </w:r>
      <w:r w:rsidR="002E3648">
        <w:rPr>
          <w:rFonts w:ascii="Times New Roman" w:hAnsi="Times New Roman"/>
          <w:sz w:val="24"/>
        </w:rPr>
        <w:tab/>
      </w:r>
      <w:r w:rsidRPr="008C06BC">
        <w:rPr>
          <w:rFonts w:ascii="Times New Roman" w:hAnsi="Times New Roman"/>
          <w:sz w:val="24"/>
        </w:rPr>
        <w:t>-</w:t>
      </w:r>
      <w:r w:rsidR="002E3648">
        <w:rPr>
          <w:rFonts w:ascii="Times New Roman" w:hAnsi="Times New Roman"/>
          <w:sz w:val="24"/>
        </w:rPr>
        <w:t xml:space="preserve"> </w:t>
      </w:r>
      <w:r w:rsidR="005234B1" w:rsidRPr="008C06BC">
        <w:rPr>
          <w:rFonts w:ascii="Times New Roman" w:hAnsi="Times New Roman"/>
          <w:sz w:val="24"/>
        </w:rPr>
        <w:t>145</w:t>
      </w:r>
      <w:r w:rsidRPr="008C06BC">
        <w:rPr>
          <w:rFonts w:ascii="Times New Roman" w:hAnsi="Times New Roman"/>
          <w:sz w:val="24"/>
        </w:rPr>
        <w:t xml:space="preserve">    </w:t>
      </w:r>
    </w:p>
    <w:p w:rsidR="007B0082" w:rsidRPr="008C06BC" w:rsidRDefault="007B0082" w:rsidP="005234B1">
      <w:pPr>
        <w:ind w:right="-244"/>
        <w:rPr>
          <w:rFonts w:ascii="Times New Roman" w:hAnsi="Times New Roman"/>
          <w:sz w:val="24"/>
        </w:rPr>
      </w:pPr>
      <w:r w:rsidRPr="008C06BC">
        <w:rPr>
          <w:rFonts w:ascii="Times New Roman" w:hAnsi="Times New Roman"/>
          <w:sz w:val="24"/>
        </w:rPr>
        <w:tab/>
        <w:t>(vi)</w:t>
      </w:r>
      <w:r w:rsidRPr="008C06BC">
        <w:rPr>
          <w:rFonts w:ascii="Times New Roman" w:hAnsi="Times New Roman"/>
          <w:sz w:val="24"/>
        </w:rPr>
        <w:tab/>
        <w:t>No. of leases issued</w:t>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Pr="008C06BC">
        <w:rPr>
          <w:rFonts w:ascii="Times New Roman" w:hAnsi="Times New Roman"/>
          <w:sz w:val="24"/>
        </w:rPr>
        <w:tab/>
      </w:r>
      <w:r w:rsidR="002E3648">
        <w:rPr>
          <w:rFonts w:ascii="Times New Roman" w:hAnsi="Times New Roman"/>
          <w:sz w:val="24"/>
        </w:rPr>
        <w:tab/>
      </w:r>
      <w:r w:rsidR="002E3648">
        <w:rPr>
          <w:rFonts w:ascii="Times New Roman" w:hAnsi="Times New Roman"/>
          <w:sz w:val="24"/>
        </w:rPr>
        <w:tab/>
      </w:r>
      <w:r w:rsidRPr="002E3648">
        <w:rPr>
          <w:rFonts w:ascii="Times New Roman" w:hAnsi="Times New Roman"/>
          <w:sz w:val="24"/>
        </w:rPr>
        <w:t>-</w:t>
      </w:r>
      <w:r w:rsidR="002E3648" w:rsidRPr="002E3648">
        <w:rPr>
          <w:rFonts w:ascii="Times New Roman" w:hAnsi="Times New Roman"/>
          <w:sz w:val="24"/>
        </w:rPr>
        <w:t xml:space="preserve">  </w:t>
      </w:r>
      <w:r w:rsidR="005234B1" w:rsidRPr="002E3648">
        <w:rPr>
          <w:rFonts w:ascii="Times New Roman" w:hAnsi="Times New Roman"/>
          <w:sz w:val="24"/>
        </w:rPr>
        <w:t xml:space="preserve"> </w:t>
      </w:r>
      <w:r w:rsidR="00641112">
        <w:rPr>
          <w:rFonts w:ascii="Times New Roman" w:hAnsi="Times New Roman"/>
          <w:sz w:val="24"/>
        </w:rPr>
        <w:t xml:space="preserve">  5</w:t>
      </w:r>
      <w:r w:rsidRPr="008C06BC">
        <w:rPr>
          <w:rFonts w:ascii="Times New Roman" w:hAnsi="Times New Roman"/>
          <w:sz w:val="24"/>
        </w:rPr>
        <w:t xml:space="preserve">  </w:t>
      </w:r>
    </w:p>
    <w:p w:rsidR="007B0082" w:rsidRPr="008C06BC" w:rsidRDefault="007B0082" w:rsidP="00812DE8">
      <w:pPr>
        <w:ind w:right="-424"/>
        <w:rPr>
          <w:rFonts w:ascii="Times New Roman" w:hAnsi="Times New Roman"/>
        </w:rPr>
      </w:pPr>
      <w:r w:rsidRPr="008C06BC">
        <w:rPr>
          <w:rFonts w:ascii="Times New Roman" w:hAnsi="Times New Roman"/>
        </w:rPr>
        <w:tab/>
        <w:t>(vii)</w:t>
      </w:r>
      <w:r w:rsidRPr="008C06BC">
        <w:rPr>
          <w:rFonts w:ascii="Times New Roman" w:hAnsi="Times New Roman"/>
        </w:rPr>
        <w:tab/>
        <w:t xml:space="preserve">Notices of Intended Survey served on MMA by private surveyors </w:t>
      </w:r>
      <w:r w:rsidR="002E3648">
        <w:rPr>
          <w:rFonts w:ascii="Times New Roman" w:hAnsi="Times New Roman"/>
        </w:rPr>
        <w:tab/>
      </w:r>
      <w:r w:rsidR="002E3648">
        <w:rPr>
          <w:rFonts w:ascii="Times New Roman" w:hAnsi="Times New Roman"/>
        </w:rPr>
        <w:tab/>
      </w:r>
      <w:r w:rsidRPr="002E3648">
        <w:rPr>
          <w:rFonts w:ascii="Times New Roman" w:hAnsi="Times New Roman"/>
          <w:b/>
        </w:rPr>
        <w:t>-</w:t>
      </w:r>
      <w:r w:rsidR="00812DE8">
        <w:rPr>
          <w:rFonts w:ascii="Times New Roman" w:hAnsi="Times New Roman"/>
        </w:rPr>
        <w:t xml:space="preserve">    25</w:t>
      </w:r>
      <w:r w:rsidRPr="008C06BC">
        <w:rPr>
          <w:rFonts w:ascii="Times New Roman" w:hAnsi="Times New Roman"/>
        </w:rPr>
        <w:tab/>
        <w:t xml:space="preserve">    </w:t>
      </w:r>
    </w:p>
    <w:p w:rsidR="007B0082" w:rsidRPr="008C06BC" w:rsidRDefault="007B0082" w:rsidP="00812DE8">
      <w:pPr>
        <w:ind w:right="-154"/>
        <w:rPr>
          <w:rFonts w:ascii="Times New Roman" w:hAnsi="Times New Roman"/>
        </w:rPr>
      </w:pPr>
      <w:r w:rsidRPr="008C06BC">
        <w:rPr>
          <w:rFonts w:ascii="Times New Roman" w:hAnsi="Times New Roman"/>
        </w:rPr>
        <w:tab/>
        <w:t>(viii)</w:t>
      </w:r>
      <w:r w:rsidRPr="008C06BC">
        <w:rPr>
          <w:rFonts w:ascii="Times New Roman" w:hAnsi="Times New Roman"/>
        </w:rPr>
        <w:tab/>
        <w:t>Permission granted to survey State Land</w:t>
      </w:r>
      <w:r w:rsidRPr="008C06BC">
        <w:rPr>
          <w:rFonts w:ascii="Times New Roman" w:hAnsi="Times New Roman"/>
        </w:rPr>
        <w:tab/>
      </w:r>
      <w:r w:rsidRPr="008C06BC">
        <w:rPr>
          <w:rFonts w:ascii="Times New Roman" w:hAnsi="Times New Roman"/>
        </w:rPr>
        <w:tab/>
      </w:r>
      <w:r w:rsidRPr="008C06BC">
        <w:rPr>
          <w:rFonts w:ascii="Times New Roman" w:hAnsi="Times New Roman"/>
        </w:rPr>
        <w:tab/>
      </w:r>
      <w:r w:rsidRPr="008C06BC">
        <w:rPr>
          <w:rFonts w:ascii="Times New Roman" w:hAnsi="Times New Roman"/>
        </w:rPr>
        <w:tab/>
      </w:r>
      <w:r w:rsidR="00812DE8">
        <w:rPr>
          <w:rFonts w:ascii="Times New Roman" w:hAnsi="Times New Roman"/>
        </w:rPr>
        <w:tab/>
      </w:r>
      <w:r w:rsidR="00812DE8">
        <w:rPr>
          <w:rFonts w:ascii="Times New Roman" w:hAnsi="Times New Roman"/>
        </w:rPr>
        <w:tab/>
      </w:r>
      <w:r w:rsidRPr="008C06BC">
        <w:rPr>
          <w:rFonts w:ascii="Times New Roman" w:hAnsi="Times New Roman"/>
        </w:rPr>
        <w:t>-</w:t>
      </w:r>
      <w:r w:rsidR="00812DE8">
        <w:rPr>
          <w:rFonts w:ascii="Times New Roman" w:hAnsi="Times New Roman"/>
        </w:rPr>
        <w:t xml:space="preserve">    </w:t>
      </w:r>
      <w:r w:rsidR="005234B1" w:rsidRPr="008C06BC">
        <w:rPr>
          <w:rFonts w:ascii="Times New Roman" w:hAnsi="Times New Roman"/>
        </w:rPr>
        <w:t>24</w:t>
      </w:r>
      <w:r w:rsidRPr="008C06BC">
        <w:rPr>
          <w:rFonts w:ascii="Times New Roman" w:hAnsi="Times New Roman"/>
        </w:rPr>
        <w:t xml:space="preserve">    </w:t>
      </w:r>
    </w:p>
    <w:p w:rsidR="007B0082" w:rsidRPr="008C06BC" w:rsidRDefault="007B0082" w:rsidP="007B0082">
      <w:pPr>
        <w:rPr>
          <w:rFonts w:ascii="Times New Roman" w:hAnsi="Times New Roman"/>
        </w:rPr>
      </w:pPr>
    </w:p>
    <w:p w:rsidR="007B0082" w:rsidRPr="008C06BC" w:rsidRDefault="005234B1" w:rsidP="007B0082">
      <w:pPr>
        <w:rPr>
          <w:rFonts w:ascii="Times New Roman" w:hAnsi="Times New Roman"/>
        </w:rPr>
      </w:pPr>
      <w:r w:rsidRPr="008C06BC">
        <w:rPr>
          <w:rFonts w:ascii="Times New Roman" w:hAnsi="Times New Roman"/>
        </w:rPr>
        <w:tab/>
      </w:r>
    </w:p>
    <w:p w:rsidR="00BE61C2" w:rsidRDefault="00BE61C2" w:rsidP="0087687E">
      <w:pPr>
        <w:ind w:left="-630"/>
        <w:jc w:val="center"/>
        <w:rPr>
          <w:rFonts w:ascii="Times New Roman" w:hAnsi="Times New Roman"/>
          <w:b/>
          <w:sz w:val="28"/>
          <w:u w:val="single"/>
        </w:rPr>
      </w:pPr>
    </w:p>
    <w:p w:rsidR="007B0082" w:rsidRPr="008C06BC" w:rsidRDefault="007B0082" w:rsidP="0087687E">
      <w:pPr>
        <w:ind w:left="-630"/>
        <w:jc w:val="center"/>
        <w:rPr>
          <w:rFonts w:ascii="Times New Roman" w:hAnsi="Times New Roman"/>
        </w:rPr>
      </w:pPr>
      <w:r w:rsidRPr="008C06BC">
        <w:rPr>
          <w:rFonts w:ascii="Times New Roman" w:hAnsi="Times New Roman"/>
          <w:b/>
          <w:sz w:val="28"/>
          <w:u w:val="single"/>
        </w:rPr>
        <w:t>CAPITAL WORKS 201</w:t>
      </w:r>
      <w:r w:rsidR="0087687E">
        <w:rPr>
          <w:rFonts w:ascii="Times New Roman" w:hAnsi="Times New Roman"/>
          <w:b/>
          <w:sz w:val="28"/>
          <w:u w:val="single"/>
        </w:rPr>
        <w:t>8</w:t>
      </w:r>
    </w:p>
    <w:p w:rsidR="008C06BC" w:rsidRPr="0087687E" w:rsidRDefault="008C06BC" w:rsidP="0087687E">
      <w:pPr>
        <w:pStyle w:val="Heading2"/>
        <w:numPr>
          <w:ilvl w:val="0"/>
          <w:numId w:val="3"/>
        </w:numPr>
        <w:ind w:left="-270" w:firstLine="0"/>
        <w:rPr>
          <w:rFonts w:ascii="Times New Roman" w:hAnsi="Times New Roman"/>
          <w:b/>
        </w:rPr>
      </w:pPr>
      <w:r w:rsidRPr="0087687E">
        <w:rPr>
          <w:rFonts w:ascii="Times New Roman" w:hAnsi="Times New Roman"/>
          <w:b/>
        </w:rPr>
        <w:t>CONSTRUCTION OF NEW D’EDWARD SLUICE</w:t>
      </w:r>
    </w:p>
    <w:p w:rsidR="008C06BC" w:rsidRPr="008C06BC" w:rsidRDefault="008C06BC" w:rsidP="008C06BC">
      <w:pPr>
        <w:pStyle w:val="ListParagraph"/>
        <w:spacing w:line="360" w:lineRule="auto"/>
        <w:ind w:left="0"/>
        <w:jc w:val="both"/>
        <w:rPr>
          <w:rFonts w:ascii="Times New Roman" w:hAnsi="Times New Roman"/>
          <w:sz w:val="24"/>
        </w:rPr>
      </w:pPr>
      <w:r w:rsidRPr="008C06BC">
        <w:rPr>
          <w:rFonts w:ascii="Times New Roman" w:hAnsi="Times New Roman"/>
          <w:sz w:val="24"/>
        </w:rPr>
        <w:t xml:space="preserve">The existing </w:t>
      </w:r>
      <w:proofErr w:type="spellStart"/>
      <w:r w:rsidRPr="008C06BC">
        <w:rPr>
          <w:rFonts w:ascii="Times New Roman" w:hAnsi="Times New Roman"/>
          <w:sz w:val="24"/>
        </w:rPr>
        <w:t>D’Edward</w:t>
      </w:r>
      <w:proofErr w:type="spellEnd"/>
      <w:r w:rsidRPr="008C06BC">
        <w:rPr>
          <w:rFonts w:ascii="Times New Roman" w:hAnsi="Times New Roman"/>
          <w:sz w:val="24"/>
        </w:rPr>
        <w:t xml:space="preserve"> Sluice provides drainage to approximately 48,000 acres of residential and agricultural lands in conjunction with two (2) door sluices at Profit, Trafalgar/Union, No. 28/No.29, Golden Grove/Lovely Lass and a single door sluice at No. 12 Village and 350 cusec Pump Station at Trafalgar/Union.</w:t>
      </w:r>
    </w:p>
    <w:p w:rsidR="008C06BC" w:rsidRPr="008C06BC" w:rsidRDefault="008C06BC" w:rsidP="008C06BC">
      <w:pPr>
        <w:pStyle w:val="ListParagraph"/>
        <w:spacing w:line="360" w:lineRule="auto"/>
        <w:ind w:left="0"/>
        <w:jc w:val="both"/>
        <w:rPr>
          <w:rFonts w:ascii="Times New Roman" w:hAnsi="Times New Roman"/>
          <w:sz w:val="24"/>
        </w:rPr>
      </w:pPr>
      <w:r w:rsidRPr="008C06BC">
        <w:rPr>
          <w:rFonts w:ascii="Times New Roman" w:hAnsi="Times New Roman"/>
          <w:sz w:val="24"/>
        </w:rPr>
        <w:t>In the year 2012, the MMA-ADA had carried out works on this sluice and the following were observed during inspection:</w:t>
      </w:r>
    </w:p>
    <w:p w:rsidR="008C06BC" w:rsidRPr="008C06BC" w:rsidRDefault="008C06BC" w:rsidP="008C06BC">
      <w:pPr>
        <w:pStyle w:val="ListParagraph"/>
        <w:numPr>
          <w:ilvl w:val="0"/>
          <w:numId w:val="18"/>
        </w:numPr>
        <w:spacing w:after="160" w:line="360" w:lineRule="auto"/>
        <w:ind w:left="1440"/>
        <w:jc w:val="both"/>
        <w:rPr>
          <w:rFonts w:ascii="Times New Roman" w:hAnsi="Times New Roman"/>
          <w:sz w:val="24"/>
        </w:rPr>
      </w:pPr>
      <w:r w:rsidRPr="008C06BC">
        <w:rPr>
          <w:rFonts w:ascii="Times New Roman" w:hAnsi="Times New Roman"/>
          <w:sz w:val="24"/>
        </w:rPr>
        <w:t>The Steel Sheet Piles used for the toe piling had deteriorated considerably.</w:t>
      </w:r>
    </w:p>
    <w:p w:rsidR="008C06BC" w:rsidRPr="008C06BC" w:rsidRDefault="008C06BC" w:rsidP="008C06BC">
      <w:pPr>
        <w:pStyle w:val="ListParagraph"/>
        <w:numPr>
          <w:ilvl w:val="0"/>
          <w:numId w:val="18"/>
        </w:numPr>
        <w:spacing w:after="160" w:line="360" w:lineRule="auto"/>
        <w:ind w:left="1440"/>
        <w:jc w:val="both"/>
        <w:rPr>
          <w:rFonts w:ascii="Times New Roman" w:hAnsi="Times New Roman"/>
          <w:sz w:val="24"/>
        </w:rPr>
      </w:pPr>
      <w:r w:rsidRPr="008C06BC">
        <w:rPr>
          <w:rFonts w:ascii="Times New Roman" w:hAnsi="Times New Roman"/>
          <w:sz w:val="24"/>
        </w:rPr>
        <w:t>The concrete had deteriorated thereby allowing the reinforcement bars to be exposed to salt water.</w:t>
      </w:r>
    </w:p>
    <w:p w:rsidR="008C06BC" w:rsidRPr="008C06BC" w:rsidRDefault="008C06BC" w:rsidP="008C06BC">
      <w:pPr>
        <w:pStyle w:val="ListParagraph"/>
        <w:spacing w:line="360" w:lineRule="auto"/>
        <w:ind w:left="0"/>
        <w:jc w:val="both"/>
        <w:rPr>
          <w:rFonts w:ascii="Times New Roman" w:hAnsi="Times New Roman"/>
          <w:sz w:val="24"/>
        </w:rPr>
      </w:pPr>
      <w:r w:rsidRPr="008C06BC">
        <w:rPr>
          <w:rFonts w:ascii="Times New Roman" w:hAnsi="Times New Roman"/>
          <w:sz w:val="24"/>
        </w:rPr>
        <w:t xml:space="preserve">Further, due to the rising sea levels since the time of construction of the sluice, the design freeboard of this structure had been reduced considerably and there were instances of overtopping of the doors when extreme high tides occurred. </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In light of the condition of the existing sluice, it is recommended that a new sluice be constructed to replace the existing one.</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The proposed site for the new sluice is an area immediately adjacent to the existing one. This new sluice would be designed to have a drainage capacity which is 33% greater than the existing one. An additional door would be constructed on the new sluice to provide this additional drainage capacity.</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Due to the erosion problems at the inlet channel that were associated with the existing sluice, the new sluice would be oriented in such a manner so as to eliminate these problems.</w:t>
      </w:r>
    </w:p>
    <w:p w:rsidR="008C06BC" w:rsidRDefault="008C06BC" w:rsidP="008C06BC">
      <w:pPr>
        <w:spacing w:line="360" w:lineRule="auto"/>
        <w:jc w:val="both"/>
        <w:rPr>
          <w:rFonts w:ascii="Times New Roman" w:eastAsia="Times New Roman" w:hAnsi="Times New Roman"/>
          <w:sz w:val="24"/>
          <w:szCs w:val="24"/>
        </w:rPr>
      </w:pPr>
      <w:r w:rsidRPr="008C06BC">
        <w:rPr>
          <w:rFonts w:ascii="Times New Roman" w:hAnsi="Times New Roman"/>
          <w:sz w:val="24"/>
          <w:szCs w:val="24"/>
        </w:rPr>
        <w:t xml:space="preserve">The proposed New </w:t>
      </w:r>
      <w:proofErr w:type="spellStart"/>
      <w:r w:rsidRPr="008C06BC">
        <w:rPr>
          <w:rFonts w:ascii="Times New Roman" w:hAnsi="Times New Roman"/>
          <w:sz w:val="24"/>
          <w:szCs w:val="24"/>
        </w:rPr>
        <w:t>D’Edward</w:t>
      </w:r>
      <w:proofErr w:type="spellEnd"/>
      <w:r w:rsidRPr="008C06BC">
        <w:rPr>
          <w:rFonts w:ascii="Times New Roman" w:hAnsi="Times New Roman"/>
          <w:sz w:val="24"/>
          <w:szCs w:val="24"/>
        </w:rPr>
        <w:t xml:space="preserve"> Sluice is designed for a Drainage Modules of 1.5 Inches of Rainfall per day over a 65 km</w:t>
      </w:r>
      <w:r w:rsidRPr="008C06BC">
        <w:rPr>
          <w:rFonts w:ascii="Times New Roman" w:hAnsi="Times New Roman"/>
          <w:sz w:val="24"/>
          <w:szCs w:val="24"/>
          <w:vertAlign w:val="superscript"/>
        </w:rPr>
        <w:t>2</w:t>
      </w:r>
      <w:r w:rsidRPr="008C06BC">
        <w:rPr>
          <w:rFonts w:ascii="Times New Roman" w:eastAsia="Times New Roman" w:hAnsi="Times New Roman"/>
          <w:sz w:val="24"/>
          <w:szCs w:val="24"/>
        </w:rPr>
        <w:t xml:space="preserve"> (16,000 Acres) catchment area. This equates to a drainage load of approximate 28.2 m</w:t>
      </w:r>
      <w:r w:rsidRPr="008C06BC">
        <w:rPr>
          <w:rFonts w:ascii="Times New Roman" w:eastAsia="Times New Roman" w:hAnsi="Times New Roman"/>
          <w:sz w:val="24"/>
          <w:szCs w:val="24"/>
          <w:vertAlign w:val="superscript"/>
        </w:rPr>
        <w:t>3</w:t>
      </w:r>
      <w:r w:rsidRPr="008C06BC">
        <w:rPr>
          <w:rFonts w:ascii="Times New Roman" w:eastAsia="Times New Roman" w:hAnsi="Times New Roman"/>
          <w:sz w:val="24"/>
          <w:szCs w:val="24"/>
        </w:rPr>
        <w:t xml:space="preserve">/s. The total width of gates required to discharge the design load is 19.5m. </w:t>
      </w:r>
    </w:p>
    <w:p w:rsidR="00812DE8" w:rsidRDefault="00812DE8" w:rsidP="008C06BC">
      <w:pPr>
        <w:spacing w:line="360" w:lineRule="auto"/>
        <w:jc w:val="both"/>
        <w:rPr>
          <w:rFonts w:ascii="Times New Roman" w:eastAsia="Times New Roman" w:hAnsi="Times New Roman"/>
          <w:sz w:val="24"/>
          <w:szCs w:val="24"/>
        </w:rPr>
      </w:pPr>
    </w:p>
    <w:p w:rsidR="008236EE" w:rsidRDefault="008236EE" w:rsidP="008C06BC">
      <w:pPr>
        <w:spacing w:line="360" w:lineRule="auto"/>
        <w:jc w:val="both"/>
        <w:rPr>
          <w:rFonts w:ascii="Times New Roman" w:eastAsia="Times New Roman" w:hAnsi="Times New Roman"/>
          <w:sz w:val="24"/>
          <w:szCs w:val="24"/>
        </w:rPr>
      </w:pPr>
    </w:p>
    <w:p w:rsidR="008236EE" w:rsidRPr="008C06BC" w:rsidRDefault="008236EE" w:rsidP="008C06BC">
      <w:pPr>
        <w:spacing w:line="360" w:lineRule="auto"/>
        <w:jc w:val="both"/>
        <w:rPr>
          <w:rFonts w:ascii="Times New Roman" w:eastAsia="Times New Roman" w:hAnsi="Times New Roman"/>
          <w:sz w:val="24"/>
          <w:szCs w:val="24"/>
        </w:rPr>
      </w:pPr>
    </w:p>
    <w:p w:rsidR="0087687E" w:rsidRDefault="0087687E" w:rsidP="0087687E">
      <w:pPr>
        <w:ind w:left="-630"/>
        <w:jc w:val="center"/>
        <w:rPr>
          <w:rFonts w:ascii="Times New Roman" w:hAnsi="Times New Roman"/>
          <w:b/>
          <w:sz w:val="28"/>
          <w:u w:val="single"/>
        </w:rPr>
      </w:pPr>
      <w:r w:rsidRPr="008C06BC">
        <w:rPr>
          <w:rFonts w:ascii="Times New Roman" w:hAnsi="Times New Roman"/>
          <w:b/>
          <w:sz w:val="28"/>
          <w:u w:val="single"/>
        </w:rPr>
        <w:t>CAPITAL WORKS 201</w:t>
      </w:r>
      <w:r>
        <w:rPr>
          <w:rFonts w:ascii="Times New Roman" w:hAnsi="Times New Roman"/>
          <w:b/>
          <w:sz w:val="28"/>
          <w:u w:val="single"/>
        </w:rPr>
        <w:t>8</w:t>
      </w:r>
    </w:p>
    <w:p w:rsidR="008236EE" w:rsidRPr="0087687E" w:rsidRDefault="008236EE" w:rsidP="008236EE">
      <w:pPr>
        <w:pStyle w:val="Heading2"/>
        <w:numPr>
          <w:ilvl w:val="0"/>
          <w:numId w:val="3"/>
        </w:numPr>
        <w:ind w:left="-270" w:firstLine="0"/>
        <w:rPr>
          <w:rFonts w:ascii="Times New Roman" w:hAnsi="Times New Roman"/>
          <w:b/>
        </w:rPr>
      </w:pPr>
      <w:r w:rsidRPr="0087687E">
        <w:rPr>
          <w:rFonts w:ascii="Times New Roman" w:hAnsi="Times New Roman"/>
          <w:b/>
        </w:rPr>
        <w:t>CONSTRUCTION OF NEW D’EDWARD SLUICE</w:t>
      </w:r>
    </w:p>
    <w:p w:rsidR="008C06BC" w:rsidRPr="008C06BC" w:rsidRDefault="008C06BC" w:rsidP="008C06BC">
      <w:pPr>
        <w:spacing w:line="360" w:lineRule="auto"/>
        <w:jc w:val="both"/>
        <w:rPr>
          <w:rFonts w:ascii="Times New Roman" w:eastAsia="Times New Roman" w:hAnsi="Times New Roman"/>
          <w:sz w:val="24"/>
          <w:szCs w:val="24"/>
        </w:rPr>
      </w:pPr>
      <w:r w:rsidRPr="008C06BC">
        <w:rPr>
          <w:rFonts w:ascii="Times New Roman" w:eastAsia="Times New Roman" w:hAnsi="Times New Roman"/>
          <w:sz w:val="24"/>
          <w:szCs w:val="24"/>
        </w:rPr>
        <w:t xml:space="preserve">A four (4) door of 4.9m width was recommended for the New </w:t>
      </w:r>
      <w:proofErr w:type="spellStart"/>
      <w:r w:rsidRPr="008C06BC">
        <w:rPr>
          <w:rFonts w:ascii="Times New Roman" w:eastAsia="Times New Roman" w:hAnsi="Times New Roman"/>
          <w:sz w:val="24"/>
          <w:szCs w:val="24"/>
        </w:rPr>
        <w:t>D’Edward</w:t>
      </w:r>
      <w:proofErr w:type="spellEnd"/>
      <w:r w:rsidRPr="008C06BC">
        <w:rPr>
          <w:rFonts w:ascii="Times New Roman" w:eastAsia="Times New Roman" w:hAnsi="Times New Roman"/>
          <w:sz w:val="24"/>
          <w:szCs w:val="24"/>
        </w:rPr>
        <w:t xml:space="preserve"> Sluice.</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 xml:space="preserve">Consultant: </w:t>
      </w:r>
      <w:r w:rsidRPr="008C06BC">
        <w:rPr>
          <w:rFonts w:ascii="Times New Roman" w:eastAsia="Yu Mincho Demibold" w:hAnsi="Times New Roman"/>
          <w:sz w:val="24"/>
        </w:rPr>
        <w:tab/>
        <w:t>E &amp; A Consultants Inc.</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 xml:space="preserve">274 Peter Rose and Forshaw Street, </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Queenstown, Georgetown, Guyana.</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Tel: 227-7538 / 225-0842, Fax: 227-7538</w:t>
      </w:r>
    </w:p>
    <w:p w:rsidR="008C06BC" w:rsidRPr="008C06BC" w:rsidRDefault="008C06BC" w:rsidP="008C06BC">
      <w:pPr>
        <w:tabs>
          <w:tab w:val="left" w:pos="3675"/>
        </w:tabs>
        <w:rPr>
          <w:rFonts w:ascii="Times New Roman" w:eastAsia="Yu Mincho Demibold" w:hAnsi="Times New Roman"/>
          <w:sz w:val="24"/>
        </w:rPr>
      </w:pP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Contractor:</w:t>
      </w:r>
      <w:r w:rsidRPr="008C06BC">
        <w:rPr>
          <w:rFonts w:ascii="Times New Roman" w:eastAsia="Yu Mincho Demibold" w:hAnsi="Times New Roman"/>
          <w:sz w:val="24"/>
        </w:rPr>
        <w:tab/>
        <w:t>Courtney Benn Contracting Services Ltd.</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28 B New Providence,</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East Bank Demerara, Guyana.</w:t>
      </w: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ab/>
        <w:t>Tel: 226-9393 / 227-0804, Fax: 227-0538</w:t>
      </w:r>
    </w:p>
    <w:p w:rsidR="008C06BC" w:rsidRPr="008C06BC" w:rsidRDefault="008C06BC" w:rsidP="008C06BC">
      <w:pPr>
        <w:tabs>
          <w:tab w:val="left" w:pos="3675"/>
        </w:tabs>
        <w:rPr>
          <w:rFonts w:ascii="Times New Roman" w:eastAsia="Yu Mincho Demibold" w:hAnsi="Times New Roman"/>
          <w:sz w:val="24"/>
        </w:rPr>
      </w:pPr>
    </w:p>
    <w:p w:rsidR="008C06BC" w:rsidRPr="008C06BC" w:rsidRDefault="008C06BC" w:rsidP="008C06BC">
      <w:pPr>
        <w:tabs>
          <w:tab w:val="left" w:pos="3675"/>
        </w:tabs>
        <w:rPr>
          <w:rFonts w:ascii="Times New Roman" w:eastAsia="Yu Mincho Demibold" w:hAnsi="Times New Roman"/>
          <w:sz w:val="24"/>
        </w:rPr>
      </w:pPr>
      <w:r w:rsidRPr="008C06BC">
        <w:rPr>
          <w:rFonts w:ascii="Times New Roman" w:eastAsia="Yu Mincho Demibold" w:hAnsi="Times New Roman"/>
          <w:sz w:val="24"/>
        </w:rPr>
        <w:t>Contract Price:</w:t>
      </w:r>
      <w:r w:rsidRPr="008C06BC">
        <w:rPr>
          <w:rFonts w:ascii="Times New Roman" w:eastAsia="Yu Mincho Demibold" w:hAnsi="Times New Roman"/>
          <w:sz w:val="24"/>
        </w:rPr>
        <w:tab/>
        <w:t>G$ 414,674,705.00</w:t>
      </w:r>
    </w:p>
    <w:p w:rsidR="008C06BC" w:rsidRPr="008C06BC" w:rsidRDefault="008C06BC" w:rsidP="008C06BC">
      <w:pPr>
        <w:tabs>
          <w:tab w:val="left" w:pos="3675"/>
        </w:tabs>
        <w:rPr>
          <w:rFonts w:ascii="Times New Roman" w:eastAsia="Yu Mincho Demibold" w:hAnsi="Times New Roman"/>
          <w:sz w:val="24"/>
        </w:rPr>
      </w:pPr>
    </w:p>
    <w:p w:rsidR="008C06BC" w:rsidRPr="008C06BC" w:rsidRDefault="008C06BC" w:rsidP="008C06BC">
      <w:pPr>
        <w:spacing w:line="360" w:lineRule="auto"/>
        <w:jc w:val="both"/>
        <w:rPr>
          <w:rFonts w:ascii="Times New Roman" w:eastAsia="Yu Mincho Demibold" w:hAnsi="Times New Roman"/>
          <w:sz w:val="24"/>
        </w:rPr>
      </w:pPr>
      <w:r w:rsidRPr="008C06BC">
        <w:rPr>
          <w:rFonts w:ascii="Times New Roman" w:eastAsia="Yu Mincho Demibold" w:hAnsi="Times New Roman"/>
          <w:sz w:val="24"/>
        </w:rPr>
        <w:t>Date Started:</w:t>
      </w:r>
      <w:r w:rsidRPr="008C06BC">
        <w:rPr>
          <w:rFonts w:ascii="Times New Roman" w:eastAsia="Yu Mincho Demibold" w:hAnsi="Times New Roman"/>
          <w:sz w:val="24"/>
        </w:rPr>
        <w:tab/>
        <w:t>May 4, 2018</w:t>
      </w:r>
    </w:p>
    <w:p w:rsidR="008C06BC" w:rsidRPr="008C06BC" w:rsidRDefault="008C06BC" w:rsidP="008C06BC">
      <w:pPr>
        <w:spacing w:line="360" w:lineRule="auto"/>
        <w:jc w:val="both"/>
        <w:rPr>
          <w:rFonts w:ascii="Times New Roman" w:eastAsia="Times New Roman" w:hAnsi="Times New Roman"/>
          <w:sz w:val="20"/>
          <w:szCs w:val="24"/>
        </w:rPr>
      </w:pPr>
      <w:r w:rsidRPr="008C06BC">
        <w:rPr>
          <w:rFonts w:ascii="Times New Roman" w:eastAsia="Yu Mincho Demibold" w:hAnsi="Times New Roman"/>
          <w:sz w:val="24"/>
        </w:rPr>
        <w:t>Contract Duration: 18 Months</w:t>
      </w:r>
    </w:p>
    <w:p w:rsidR="008C06BC" w:rsidRPr="008C06BC" w:rsidRDefault="008C06BC" w:rsidP="008C06BC">
      <w:pPr>
        <w:spacing w:line="360" w:lineRule="auto"/>
        <w:jc w:val="both"/>
        <w:rPr>
          <w:rFonts w:ascii="Times New Roman" w:hAnsi="Times New Roman"/>
          <w:b/>
          <w:sz w:val="24"/>
          <w:u w:val="single"/>
        </w:rPr>
      </w:pPr>
      <w:r w:rsidRPr="008C06BC">
        <w:rPr>
          <w:rFonts w:ascii="Times New Roman" w:hAnsi="Times New Roman"/>
          <w:b/>
          <w:sz w:val="24"/>
          <w:u w:val="single"/>
        </w:rPr>
        <w:t>Design Specification:</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No. of Gates:</w:t>
      </w:r>
      <w:r w:rsidRPr="008C06BC">
        <w:rPr>
          <w:rFonts w:ascii="Times New Roman" w:hAnsi="Times New Roman"/>
          <w:sz w:val="24"/>
        </w:rPr>
        <w:tab/>
      </w:r>
      <w:r w:rsidRPr="008C06BC">
        <w:rPr>
          <w:rFonts w:ascii="Times New Roman" w:hAnsi="Times New Roman"/>
          <w:sz w:val="24"/>
        </w:rPr>
        <w:tab/>
        <w:t>4</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Width of each Gate:</w:t>
      </w:r>
      <w:r w:rsidRPr="008C06BC">
        <w:rPr>
          <w:rFonts w:ascii="Times New Roman" w:hAnsi="Times New Roman"/>
          <w:sz w:val="24"/>
        </w:rPr>
        <w:tab/>
        <w:t xml:space="preserve">16 </w:t>
      </w:r>
      <w:r w:rsidR="000223DF" w:rsidRPr="008C06BC">
        <w:rPr>
          <w:rFonts w:ascii="Times New Roman" w:hAnsi="Times New Roman"/>
          <w:sz w:val="24"/>
        </w:rPr>
        <w:t>ft.</w:t>
      </w:r>
      <w:r w:rsidRPr="008C06BC">
        <w:rPr>
          <w:rFonts w:ascii="Times New Roman" w:hAnsi="Times New Roman"/>
          <w:sz w:val="24"/>
        </w:rPr>
        <w:t xml:space="preserve"> (4.88m)</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Invert Elevation:</w:t>
      </w:r>
      <w:r w:rsidRPr="008C06BC">
        <w:rPr>
          <w:rFonts w:ascii="Times New Roman" w:hAnsi="Times New Roman"/>
          <w:sz w:val="24"/>
        </w:rPr>
        <w:tab/>
        <w:t xml:space="preserve">42.65 </w:t>
      </w:r>
      <w:r w:rsidR="000223DF" w:rsidRPr="008C06BC">
        <w:rPr>
          <w:rFonts w:ascii="Times New Roman" w:hAnsi="Times New Roman"/>
          <w:sz w:val="24"/>
        </w:rPr>
        <w:t>ft.</w:t>
      </w:r>
      <w:r w:rsidRPr="008C06BC">
        <w:rPr>
          <w:rFonts w:ascii="Times New Roman" w:hAnsi="Times New Roman"/>
          <w:sz w:val="24"/>
        </w:rPr>
        <w:t xml:space="preserve"> GD (13.00m GD)</w:t>
      </w:r>
    </w:p>
    <w:p w:rsidR="008C06BC" w:rsidRPr="008C06BC" w:rsidRDefault="008C06BC" w:rsidP="008C06BC">
      <w:pPr>
        <w:spacing w:line="360" w:lineRule="auto"/>
        <w:jc w:val="both"/>
        <w:rPr>
          <w:rFonts w:ascii="Times New Roman" w:hAnsi="Times New Roman"/>
          <w:sz w:val="24"/>
        </w:rPr>
      </w:pPr>
      <w:r w:rsidRPr="008C06BC">
        <w:rPr>
          <w:rFonts w:ascii="Times New Roman" w:hAnsi="Times New Roman"/>
          <w:sz w:val="24"/>
        </w:rPr>
        <w:t>Crest Elevation:</w:t>
      </w:r>
      <w:r w:rsidRPr="008C06BC">
        <w:rPr>
          <w:rFonts w:ascii="Times New Roman" w:hAnsi="Times New Roman"/>
          <w:sz w:val="24"/>
        </w:rPr>
        <w:tab/>
        <w:t xml:space="preserve">61.52 </w:t>
      </w:r>
      <w:r w:rsidR="000223DF" w:rsidRPr="008C06BC">
        <w:rPr>
          <w:rFonts w:ascii="Times New Roman" w:hAnsi="Times New Roman"/>
          <w:sz w:val="24"/>
        </w:rPr>
        <w:t>ft.</w:t>
      </w:r>
      <w:r w:rsidRPr="008C06BC">
        <w:rPr>
          <w:rFonts w:ascii="Times New Roman" w:hAnsi="Times New Roman"/>
          <w:sz w:val="24"/>
        </w:rPr>
        <w:t xml:space="preserve"> GD (18.75m GD)</w:t>
      </w:r>
    </w:p>
    <w:p w:rsidR="008C06BC" w:rsidRDefault="008C06BC" w:rsidP="008C06BC">
      <w:pPr>
        <w:spacing w:line="360" w:lineRule="auto"/>
        <w:jc w:val="both"/>
        <w:rPr>
          <w:rFonts w:ascii="Times New Roman" w:hAnsi="Times New Roman"/>
          <w:sz w:val="24"/>
        </w:rPr>
      </w:pPr>
      <w:r w:rsidRPr="008C06BC">
        <w:rPr>
          <w:rFonts w:ascii="Times New Roman" w:hAnsi="Times New Roman"/>
          <w:sz w:val="24"/>
        </w:rPr>
        <w:t>Area to be drained:</w:t>
      </w:r>
      <w:r w:rsidRPr="008C06BC">
        <w:rPr>
          <w:rFonts w:ascii="Times New Roman" w:hAnsi="Times New Roman"/>
          <w:sz w:val="24"/>
        </w:rPr>
        <w:tab/>
        <w:t>16,000 acres (6,476ha)</w:t>
      </w:r>
    </w:p>
    <w:p w:rsidR="00A479FE" w:rsidRDefault="00A479FE" w:rsidP="008C06BC">
      <w:pPr>
        <w:spacing w:line="360" w:lineRule="auto"/>
        <w:jc w:val="both"/>
        <w:rPr>
          <w:rFonts w:ascii="Times New Roman" w:hAnsi="Times New Roman"/>
          <w:sz w:val="24"/>
        </w:rPr>
      </w:pPr>
    </w:p>
    <w:p w:rsidR="00A479FE" w:rsidRDefault="00A479FE" w:rsidP="008C06BC">
      <w:pPr>
        <w:spacing w:line="360" w:lineRule="auto"/>
        <w:jc w:val="both"/>
        <w:rPr>
          <w:rFonts w:ascii="Times New Roman" w:hAnsi="Times New Roman"/>
          <w:sz w:val="24"/>
        </w:rPr>
      </w:pPr>
    </w:p>
    <w:p w:rsidR="00A479FE" w:rsidRDefault="00A479FE" w:rsidP="00A479FE">
      <w:pPr>
        <w:ind w:left="-630"/>
        <w:jc w:val="center"/>
        <w:rPr>
          <w:rFonts w:ascii="Times New Roman" w:hAnsi="Times New Roman"/>
          <w:b/>
          <w:sz w:val="28"/>
          <w:u w:val="single"/>
        </w:rPr>
      </w:pPr>
      <w:r w:rsidRPr="008C06BC">
        <w:rPr>
          <w:rFonts w:ascii="Times New Roman" w:hAnsi="Times New Roman"/>
          <w:b/>
          <w:sz w:val="28"/>
          <w:u w:val="single"/>
        </w:rPr>
        <w:t>CAPITAL WORKS 201</w:t>
      </w:r>
      <w:r>
        <w:rPr>
          <w:rFonts w:ascii="Times New Roman" w:hAnsi="Times New Roman"/>
          <w:b/>
          <w:sz w:val="28"/>
          <w:u w:val="single"/>
        </w:rPr>
        <w:t>8</w:t>
      </w:r>
    </w:p>
    <w:p w:rsidR="00A479FE" w:rsidRDefault="00A479FE" w:rsidP="00A479FE">
      <w:pPr>
        <w:pStyle w:val="Heading2"/>
        <w:numPr>
          <w:ilvl w:val="0"/>
          <w:numId w:val="3"/>
        </w:numPr>
        <w:ind w:left="-270" w:firstLine="0"/>
        <w:rPr>
          <w:rFonts w:ascii="Times New Roman" w:hAnsi="Times New Roman"/>
          <w:b/>
        </w:rPr>
      </w:pPr>
      <w:r w:rsidRPr="0087687E">
        <w:rPr>
          <w:rFonts w:ascii="Times New Roman" w:hAnsi="Times New Roman"/>
          <w:b/>
        </w:rPr>
        <w:t>CONSTRUCTION OF NEW D’EDWARD SLUICE</w:t>
      </w:r>
    </w:p>
    <w:p w:rsidR="00A479FE" w:rsidRPr="00A479FE" w:rsidRDefault="00A479FE" w:rsidP="00A479FE">
      <w:pPr>
        <w:rPr>
          <w:lang w:val="en-US" w:bidi="en-US"/>
        </w:rPr>
      </w:pPr>
    </w:p>
    <w:p w:rsidR="00A479FE" w:rsidRPr="00A479FE" w:rsidRDefault="00A479FE" w:rsidP="00A479FE">
      <w:pPr>
        <w:spacing w:line="360" w:lineRule="auto"/>
        <w:ind w:left="720"/>
        <w:jc w:val="both"/>
        <w:rPr>
          <w:rFonts w:ascii="Times New Roman" w:hAnsi="Times New Roman"/>
          <w:b/>
          <w:sz w:val="24"/>
          <w:u w:val="single"/>
        </w:rPr>
      </w:pPr>
      <w:r w:rsidRPr="00A479FE">
        <w:rPr>
          <w:rFonts w:ascii="Times New Roman" w:hAnsi="Times New Roman"/>
          <w:b/>
          <w:sz w:val="24"/>
          <w:u w:val="single"/>
        </w:rPr>
        <w:t>Actual work completed as at December 31, 2018</w:t>
      </w:r>
    </w:p>
    <w:p w:rsidR="00A479FE" w:rsidRDefault="00A479FE" w:rsidP="00A479FE">
      <w:pPr>
        <w:spacing w:line="360" w:lineRule="auto"/>
        <w:jc w:val="both"/>
        <w:rPr>
          <w:rFonts w:ascii="Times New Roman" w:hAnsi="Times New Roman"/>
          <w:sz w:val="24"/>
        </w:rPr>
      </w:pPr>
      <w:r>
        <w:rPr>
          <w:rFonts w:ascii="Times New Roman" w:hAnsi="Times New Roman"/>
          <w:sz w:val="24"/>
        </w:rPr>
        <w:t>The following works were completed as at December 31, 2018:</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Construction of Cofferdam</w:t>
      </w:r>
      <w:r>
        <w:rPr>
          <w:rFonts w:ascii="Times New Roman" w:hAnsi="Times New Roman"/>
          <w:sz w:val="24"/>
        </w:rPr>
        <w:tab/>
      </w:r>
      <w:r>
        <w:rPr>
          <w:rFonts w:ascii="Times New Roman" w:hAnsi="Times New Roman"/>
          <w:sz w:val="24"/>
        </w:rPr>
        <w:tab/>
      </w:r>
      <w:r>
        <w:rPr>
          <w:rFonts w:ascii="Times New Roman" w:hAnsi="Times New Roman"/>
          <w:sz w:val="24"/>
        </w:rPr>
        <w:tab/>
        <w:t>-</w:t>
      </w:r>
      <w:proofErr w:type="gramStart"/>
      <w:r>
        <w:rPr>
          <w:rFonts w:ascii="Times New Roman" w:hAnsi="Times New Roman"/>
          <w:sz w:val="24"/>
        </w:rPr>
        <w:tab/>
        <w:t xml:space="preserve">  75</w:t>
      </w:r>
      <w:proofErr w:type="gramEnd"/>
      <w:r>
        <w:rPr>
          <w:rFonts w:ascii="Times New Roman" w:hAnsi="Times New Roman"/>
          <w:sz w:val="24"/>
        </w:rPr>
        <w:t>%</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Excavation of Pit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Excavation of Façade Drain</w:t>
      </w:r>
      <w:r>
        <w:rPr>
          <w:rFonts w:ascii="Times New Roman" w:hAnsi="Times New Roman"/>
          <w:sz w:val="24"/>
        </w:rPr>
        <w:tab/>
      </w:r>
      <w:r>
        <w:rPr>
          <w:rFonts w:ascii="Times New Roman" w:hAnsi="Times New Roman"/>
          <w:sz w:val="24"/>
        </w:rPr>
        <w:tab/>
      </w:r>
      <w:r>
        <w:rPr>
          <w:rFonts w:ascii="Times New Roman" w:hAnsi="Times New Roman"/>
          <w:sz w:val="24"/>
        </w:rPr>
        <w:tab/>
        <w:t>-</w:t>
      </w:r>
      <w:proofErr w:type="gramStart"/>
      <w:r>
        <w:rPr>
          <w:rFonts w:ascii="Times New Roman" w:hAnsi="Times New Roman"/>
          <w:sz w:val="24"/>
        </w:rPr>
        <w:tab/>
        <w:t xml:space="preserve">  35</w:t>
      </w:r>
      <w:proofErr w:type="gramEnd"/>
      <w:r>
        <w:rPr>
          <w:rFonts w:ascii="Times New Roman" w:hAnsi="Times New Roman"/>
          <w:sz w:val="24"/>
        </w:rPr>
        <w:t>%</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Construction of Site Office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Procurement of Vehicle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Sand filling to Base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gramStart"/>
      <w:r>
        <w:rPr>
          <w:rFonts w:ascii="Times New Roman" w:hAnsi="Times New Roman"/>
          <w:sz w:val="24"/>
        </w:rPr>
        <w:tab/>
        <w:t xml:space="preserve">  70</w:t>
      </w:r>
      <w:proofErr w:type="gramEnd"/>
      <w:r>
        <w:rPr>
          <w:rFonts w:ascii="Times New Roman" w:hAnsi="Times New Roman"/>
          <w:sz w:val="24"/>
        </w:rPr>
        <w:t>%</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Driving of Test Piles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Driving of Foundation Pile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Procurement of Steel Sheet Piles</w:t>
      </w:r>
      <w:r>
        <w:rPr>
          <w:rFonts w:ascii="Times New Roman" w:hAnsi="Times New Roman"/>
          <w:sz w:val="24"/>
        </w:rPr>
        <w:tab/>
      </w:r>
      <w:r>
        <w:rPr>
          <w:rFonts w:ascii="Times New Roman" w:hAnsi="Times New Roman"/>
          <w:sz w:val="24"/>
        </w:rPr>
        <w:tab/>
        <w:t>-</w:t>
      </w:r>
      <w:r>
        <w:rPr>
          <w:rFonts w:ascii="Times New Roman" w:hAnsi="Times New Roman"/>
          <w:sz w:val="24"/>
        </w:rPr>
        <w:tab/>
        <w:t>100%</w:t>
      </w:r>
    </w:p>
    <w:p w:rsidR="00A479FE" w:rsidRDefault="00A479FE" w:rsidP="00A479FE">
      <w:pPr>
        <w:pStyle w:val="ListParagraph"/>
        <w:numPr>
          <w:ilvl w:val="0"/>
          <w:numId w:val="21"/>
        </w:numPr>
        <w:spacing w:line="360" w:lineRule="auto"/>
        <w:jc w:val="both"/>
        <w:rPr>
          <w:rFonts w:ascii="Times New Roman" w:hAnsi="Times New Roman"/>
          <w:sz w:val="24"/>
        </w:rPr>
      </w:pPr>
      <w:r>
        <w:rPr>
          <w:rFonts w:ascii="Times New Roman" w:hAnsi="Times New Roman"/>
          <w:sz w:val="24"/>
        </w:rPr>
        <w:t>Construction of Pile Caps</w:t>
      </w:r>
      <w:r>
        <w:rPr>
          <w:rFonts w:ascii="Times New Roman" w:hAnsi="Times New Roman"/>
          <w:sz w:val="24"/>
        </w:rPr>
        <w:tab/>
      </w:r>
      <w:r>
        <w:rPr>
          <w:rFonts w:ascii="Times New Roman" w:hAnsi="Times New Roman"/>
          <w:sz w:val="24"/>
        </w:rPr>
        <w:tab/>
      </w:r>
      <w:r>
        <w:rPr>
          <w:rFonts w:ascii="Times New Roman" w:hAnsi="Times New Roman"/>
          <w:sz w:val="24"/>
        </w:rPr>
        <w:tab/>
        <w:t>-</w:t>
      </w:r>
      <w:proofErr w:type="gramStart"/>
      <w:r>
        <w:rPr>
          <w:rFonts w:ascii="Times New Roman" w:hAnsi="Times New Roman"/>
          <w:sz w:val="24"/>
        </w:rPr>
        <w:tab/>
        <w:t xml:space="preserve">  60</w:t>
      </w:r>
      <w:proofErr w:type="gramEnd"/>
      <w:r>
        <w:rPr>
          <w:rFonts w:ascii="Times New Roman" w:hAnsi="Times New Roman"/>
          <w:sz w:val="24"/>
        </w:rPr>
        <w:t>%</w:t>
      </w:r>
    </w:p>
    <w:p w:rsidR="00A479FE" w:rsidRDefault="00A479FE" w:rsidP="00A479FE">
      <w:pPr>
        <w:pStyle w:val="ListParagraph"/>
        <w:spacing w:line="360" w:lineRule="auto"/>
        <w:jc w:val="both"/>
        <w:rPr>
          <w:rFonts w:ascii="Times New Roman" w:hAnsi="Times New Roman"/>
          <w:sz w:val="24"/>
        </w:rPr>
      </w:pPr>
    </w:p>
    <w:p w:rsidR="00A479FE" w:rsidRDefault="00A479FE" w:rsidP="00A479FE">
      <w:pPr>
        <w:pStyle w:val="ListParagraph"/>
        <w:spacing w:line="360" w:lineRule="auto"/>
        <w:jc w:val="both"/>
        <w:rPr>
          <w:rFonts w:ascii="Times New Roman" w:hAnsi="Times New Roman"/>
          <w:sz w:val="24"/>
        </w:rPr>
      </w:pPr>
    </w:p>
    <w:p w:rsidR="00A479FE" w:rsidRPr="00A479FE" w:rsidRDefault="00A479FE" w:rsidP="00A479FE">
      <w:pPr>
        <w:pStyle w:val="ListParagraph"/>
        <w:spacing w:line="360" w:lineRule="auto"/>
        <w:jc w:val="both"/>
        <w:rPr>
          <w:rFonts w:ascii="Times New Roman" w:hAnsi="Times New Roman"/>
          <w:b/>
          <w:sz w:val="24"/>
        </w:rPr>
      </w:pPr>
      <w:r>
        <w:rPr>
          <w:rFonts w:ascii="Times New Roman" w:hAnsi="Times New Roman"/>
          <w:b/>
          <w:sz w:val="24"/>
        </w:rPr>
        <w:t>Overall Works Completed</w:t>
      </w:r>
      <w:r>
        <w:rPr>
          <w:rFonts w:ascii="Times New Roman" w:hAnsi="Times New Roman"/>
          <w:b/>
          <w:sz w:val="24"/>
        </w:rPr>
        <w:tab/>
      </w:r>
      <w:r>
        <w:rPr>
          <w:rFonts w:ascii="Times New Roman" w:hAnsi="Times New Roman"/>
          <w:b/>
          <w:sz w:val="24"/>
        </w:rPr>
        <w:tab/>
      </w:r>
      <w:r>
        <w:rPr>
          <w:rFonts w:ascii="Times New Roman" w:hAnsi="Times New Roman"/>
          <w:b/>
          <w:sz w:val="24"/>
        </w:rPr>
        <w:tab/>
        <w:t>-</w:t>
      </w:r>
      <w:r>
        <w:rPr>
          <w:rFonts w:ascii="Times New Roman" w:hAnsi="Times New Roman"/>
          <w:b/>
          <w:sz w:val="24"/>
        </w:rPr>
        <w:tab/>
        <w:t>33.5%</w:t>
      </w:r>
    </w:p>
    <w:p w:rsidR="00A479FE" w:rsidRPr="008C06BC" w:rsidRDefault="00A479FE" w:rsidP="008C06BC">
      <w:pPr>
        <w:spacing w:line="360" w:lineRule="auto"/>
        <w:jc w:val="both"/>
        <w:rPr>
          <w:rFonts w:ascii="Times New Roman" w:hAnsi="Times New Roman"/>
          <w:sz w:val="24"/>
        </w:rPr>
      </w:pPr>
    </w:p>
    <w:p w:rsidR="007B0082" w:rsidRDefault="007B0082"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A479FE" w:rsidRDefault="00A479FE" w:rsidP="008C06BC">
      <w:pPr>
        <w:rPr>
          <w:rFonts w:ascii="Times New Roman" w:hAnsi="Times New Roman"/>
        </w:rPr>
      </w:pPr>
    </w:p>
    <w:p w:rsidR="007B0082" w:rsidRPr="00812DE8" w:rsidRDefault="007B0082" w:rsidP="00A479FE">
      <w:pPr>
        <w:jc w:val="center"/>
        <w:rPr>
          <w:rFonts w:ascii="Times New Roman" w:hAnsi="Times New Roman"/>
          <w:b/>
          <w:sz w:val="32"/>
          <w:u w:val="single"/>
        </w:rPr>
      </w:pPr>
      <w:r w:rsidRPr="00812DE8">
        <w:rPr>
          <w:rFonts w:ascii="Times New Roman" w:hAnsi="Times New Roman"/>
          <w:b/>
          <w:sz w:val="36"/>
          <w:u w:val="single"/>
        </w:rPr>
        <w:t>Status of Conservancy at December 201</w:t>
      </w:r>
      <w:r w:rsidR="0072380A" w:rsidRPr="00812DE8">
        <w:rPr>
          <w:rFonts w:ascii="Times New Roman" w:hAnsi="Times New Roman"/>
          <w:b/>
          <w:sz w:val="36"/>
          <w:u w:val="single"/>
        </w:rPr>
        <w:t>8</w:t>
      </w:r>
      <w:r w:rsidRPr="00812DE8">
        <w:rPr>
          <w:rFonts w:ascii="Times New Roman" w:hAnsi="Times New Roman"/>
          <w:b/>
          <w:sz w:val="36"/>
          <w:u w:val="single"/>
        </w:rPr>
        <w:t xml:space="preserve"> is shown in the table below:</w:t>
      </w:r>
    </w:p>
    <w:p w:rsidR="007B0082" w:rsidRPr="008C06BC" w:rsidRDefault="007B0082" w:rsidP="007B0082">
      <w:pPr>
        <w:rPr>
          <w:rFonts w:ascii="Times New Roman" w:hAnsi="Times New Roman"/>
        </w:rPr>
      </w:pPr>
    </w:p>
    <w:p w:rsidR="007B0082" w:rsidRPr="008C06BC" w:rsidRDefault="007B0082" w:rsidP="007B0082">
      <w:pPr>
        <w:ind w:left="1440" w:firstLine="720"/>
        <w:rPr>
          <w:rFonts w:ascii="Times New Roman" w:hAnsi="Times New Roman"/>
        </w:rPr>
      </w:pPr>
      <w:r w:rsidRPr="008C06BC">
        <w:rPr>
          <w:rFonts w:ascii="Times New Roman" w:hAnsi="Times New Roman"/>
        </w:rPr>
        <w:t>Full supply level</w:t>
      </w:r>
      <w:r w:rsidR="0072380A">
        <w:rPr>
          <w:rFonts w:ascii="Times New Roman" w:hAnsi="Times New Roman"/>
        </w:rPr>
        <w:t xml:space="preserve"> of Conservancy</w:t>
      </w:r>
      <w:r w:rsidR="0072380A">
        <w:rPr>
          <w:rFonts w:ascii="Times New Roman" w:hAnsi="Times New Roman"/>
        </w:rPr>
        <w:tab/>
      </w:r>
      <w:r w:rsidR="0072380A">
        <w:rPr>
          <w:rFonts w:ascii="Times New Roman" w:hAnsi="Times New Roman"/>
        </w:rPr>
        <w:tab/>
      </w:r>
      <w:r w:rsidR="0072380A">
        <w:rPr>
          <w:rFonts w:ascii="Times New Roman" w:hAnsi="Times New Roman"/>
        </w:rPr>
        <w:tab/>
        <w:t xml:space="preserve">          64.4</w:t>
      </w:r>
      <w:r w:rsidRPr="008C06BC">
        <w:rPr>
          <w:rFonts w:ascii="Times New Roman" w:hAnsi="Times New Roman"/>
        </w:rPr>
        <w:t>0 GD</w:t>
      </w:r>
    </w:p>
    <w:p w:rsidR="007B0082" w:rsidRPr="008C06BC" w:rsidRDefault="007B0082" w:rsidP="007B0082">
      <w:pPr>
        <w:ind w:left="1440" w:firstLine="720"/>
        <w:rPr>
          <w:rFonts w:ascii="Times New Roman" w:hAnsi="Times New Roman"/>
        </w:rPr>
      </w:pPr>
      <w:r w:rsidRPr="008C06BC">
        <w:rPr>
          <w:rFonts w:ascii="Times New Roman" w:hAnsi="Times New Roman"/>
        </w:rPr>
        <w:t>Dead storage level of Conser</w:t>
      </w:r>
      <w:r w:rsidR="0072380A">
        <w:rPr>
          <w:rFonts w:ascii="Times New Roman" w:hAnsi="Times New Roman"/>
        </w:rPr>
        <w:t>vancy</w:t>
      </w:r>
      <w:r w:rsidR="0072380A">
        <w:rPr>
          <w:rFonts w:ascii="Times New Roman" w:hAnsi="Times New Roman"/>
        </w:rPr>
        <w:tab/>
      </w:r>
      <w:r w:rsidR="0072380A">
        <w:rPr>
          <w:rFonts w:ascii="Times New Roman" w:hAnsi="Times New Roman"/>
        </w:rPr>
        <w:tab/>
        <w:t xml:space="preserve">                       61.10</w:t>
      </w:r>
      <w:r w:rsidRPr="008C06BC">
        <w:rPr>
          <w:rFonts w:ascii="Times New Roman" w:hAnsi="Times New Roman"/>
        </w:rPr>
        <w:t xml:space="preserve"> GD</w:t>
      </w:r>
      <w:r w:rsidRPr="008C06BC">
        <w:rPr>
          <w:rFonts w:ascii="Times New Roman" w:hAnsi="Times New Roman"/>
        </w:rPr>
        <w:tab/>
        <w:t xml:space="preserve"> </w:t>
      </w:r>
    </w:p>
    <w:p w:rsidR="007B0082" w:rsidRPr="008C06BC" w:rsidRDefault="007B0082" w:rsidP="007B0082">
      <w:pPr>
        <w:ind w:left="1440" w:firstLine="720"/>
        <w:rPr>
          <w:rFonts w:ascii="Times New Roman" w:hAnsi="Times New Roman"/>
        </w:rPr>
      </w:pPr>
      <w:r w:rsidRPr="008C06BC">
        <w:rPr>
          <w:rFonts w:ascii="Times New Roman" w:hAnsi="Times New Roman"/>
        </w:rPr>
        <w:t>Wat</w:t>
      </w:r>
      <w:r w:rsidR="00A81A6D">
        <w:rPr>
          <w:rFonts w:ascii="Times New Roman" w:hAnsi="Times New Roman"/>
        </w:rPr>
        <w:t>er level at close (March 7, 2018) Spring Crop 2018             61.25</w:t>
      </w:r>
      <w:r w:rsidRPr="008C06BC">
        <w:rPr>
          <w:rFonts w:ascii="Times New Roman" w:hAnsi="Times New Roman"/>
        </w:rPr>
        <w:t xml:space="preserve"> GD </w:t>
      </w:r>
    </w:p>
    <w:p w:rsidR="007B0082" w:rsidRPr="008C06BC" w:rsidRDefault="00A81A6D" w:rsidP="007B0082">
      <w:pPr>
        <w:ind w:left="1440" w:firstLine="720"/>
        <w:rPr>
          <w:rFonts w:ascii="Times New Roman" w:hAnsi="Times New Roman"/>
        </w:rPr>
      </w:pPr>
      <w:r>
        <w:rPr>
          <w:rFonts w:ascii="Times New Roman" w:hAnsi="Times New Roman"/>
        </w:rPr>
        <w:t xml:space="preserve">Water level at start </w:t>
      </w:r>
      <w:r w:rsidR="000223DF">
        <w:rPr>
          <w:rFonts w:ascii="Times New Roman" w:hAnsi="Times New Roman"/>
        </w:rPr>
        <w:t>(May</w:t>
      </w:r>
      <w:r>
        <w:rPr>
          <w:rFonts w:ascii="Times New Roman" w:hAnsi="Times New Roman"/>
        </w:rPr>
        <w:t xml:space="preserve"> 21, </w:t>
      </w:r>
      <w:r w:rsidR="000223DF">
        <w:rPr>
          <w:rFonts w:ascii="Times New Roman" w:hAnsi="Times New Roman"/>
        </w:rPr>
        <w:t>2018) Autumn</w:t>
      </w:r>
      <w:r>
        <w:rPr>
          <w:rFonts w:ascii="Times New Roman" w:hAnsi="Times New Roman"/>
        </w:rPr>
        <w:t xml:space="preserve"> Crop 2018             63.20</w:t>
      </w:r>
      <w:r w:rsidR="007B0082" w:rsidRPr="008C06BC">
        <w:rPr>
          <w:rFonts w:ascii="Times New Roman" w:hAnsi="Times New Roman"/>
        </w:rPr>
        <w:t xml:space="preserve"> GD</w:t>
      </w:r>
    </w:p>
    <w:p w:rsidR="007B0082" w:rsidRPr="008C06BC" w:rsidRDefault="007B0082" w:rsidP="007B0082">
      <w:pPr>
        <w:ind w:left="1440" w:firstLine="720"/>
        <w:rPr>
          <w:rFonts w:ascii="Times New Roman" w:hAnsi="Times New Roman"/>
        </w:rPr>
      </w:pPr>
      <w:r w:rsidRPr="008C06BC">
        <w:rPr>
          <w:rFonts w:ascii="Times New Roman" w:hAnsi="Times New Roman"/>
        </w:rPr>
        <w:t>Wa</w:t>
      </w:r>
      <w:r w:rsidR="00A81A6D">
        <w:rPr>
          <w:rFonts w:ascii="Times New Roman" w:hAnsi="Times New Roman"/>
        </w:rPr>
        <w:t>ter level at close (September 11,2018</w:t>
      </w:r>
      <w:r w:rsidRPr="008C06BC">
        <w:rPr>
          <w:rFonts w:ascii="Times New Roman" w:hAnsi="Times New Roman"/>
        </w:rPr>
        <w:t>) A</w:t>
      </w:r>
      <w:r w:rsidR="00A81A6D">
        <w:rPr>
          <w:rFonts w:ascii="Times New Roman" w:hAnsi="Times New Roman"/>
        </w:rPr>
        <w:t>utumn Crop 2018   64.00</w:t>
      </w:r>
      <w:r w:rsidRPr="008C06BC">
        <w:rPr>
          <w:rFonts w:ascii="Times New Roman" w:hAnsi="Times New Roman"/>
        </w:rPr>
        <w:t xml:space="preserve"> GD                                     </w:t>
      </w:r>
      <w:r w:rsidRPr="008C06BC">
        <w:rPr>
          <w:rFonts w:ascii="Times New Roman" w:hAnsi="Times New Roman"/>
        </w:rPr>
        <w:tab/>
        <w:t>W</w:t>
      </w:r>
      <w:r w:rsidR="00A81A6D">
        <w:rPr>
          <w:rFonts w:ascii="Times New Roman" w:hAnsi="Times New Roman"/>
        </w:rPr>
        <w:t>ater level at start (November 15, 2018</w:t>
      </w:r>
      <w:r w:rsidRPr="008C06BC">
        <w:rPr>
          <w:rFonts w:ascii="Times New Roman" w:hAnsi="Times New Roman"/>
        </w:rPr>
        <w:t>)</w:t>
      </w:r>
      <w:r w:rsidR="00A81A6D">
        <w:rPr>
          <w:rFonts w:ascii="Times New Roman" w:hAnsi="Times New Roman"/>
        </w:rPr>
        <w:t xml:space="preserve"> Spring crop 2018        63.30</w:t>
      </w:r>
      <w:r w:rsidRPr="008C06BC">
        <w:rPr>
          <w:rFonts w:ascii="Times New Roman" w:hAnsi="Times New Roman"/>
        </w:rPr>
        <w:t xml:space="preserve"> GD</w:t>
      </w:r>
    </w:p>
    <w:p w:rsidR="007B0082" w:rsidRPr="008C06BC" w:rsidRDefault="007B0082" w:rsidP="007B0082">
      <w:pPr>
        <w:ind w:left="1440" w:firstLine="720"/>
        <w:rPr>
          <w:rFonts w:ascii="Times New Roman" w:hAnsi="Times New Roman"/>
        </w:rPr>
      </w:pPr>
      <w:r w:rsidRPr="008C06BC">
        <w:rPr>
          <w:rFonts w:ascii="Times New Roman" w:hAnsi="Times New Roman"/>
        </w:rPr>
        <w:t>Rainfall</w:t>
      </w:r>
      <w:r w:rsidR="00015EDE">
        <w:rPr>
          <w:rFonts w:ascii="Times New Roman" w:hAnsi="Times New Roman"/>
        </w:rPr>
        <w:t xml:space="preserve">: January 1 to December 31, </w:t>
      </w:r>
      <w:r w:rsidR="000223DF">
        <w:rPr>
          <w:rFonts w:ascii="Times New Roman" w:hAnsi="Times New Roman"/>
        </w:rPr>
        <w:t xml:space="preserve">2018 </w:t>
      </w:r>
      <w:r w:rsidR="000223DF">
        <w:rPr>
          <w:rFonts w:ascii="Times New Roman" w:hAnsi="Times New Roman"/>
        </w:rPr>
        <w:tab/>
      </w:r>
      <w:r w:rsidR="00015EDE">
        <w:rPr>
          <w:rFonts w:ascii="Times New Roman" w:hAnsi="Times New Roman"/>
        </w:rPr>
        <w:t xml:space="preserve">                   1</w:t>
      </w:r>
      <w:r w:rsidR="00A81A6D">
        <w:rPr>
          <w:rFonts w:ascii="Times New Roman" w:hAnsi="Times New Roman"/>
        </w:rPr>
        <w:t>,</w:t>
      </w:r>
      <w:r w:rsidR="00015EDE">
        <w:rPr>
          <w:rFonts w:ascii="Times New Roman" w:hAnsi="Times New Roman"/>
        </w:rPr>
        <w:t>794.7</w:t>
      </w:r>
      <w:r w:rsidRPr="008C06BC">
        <w:rPr>
          <w:rFonts w:ascii="Times New Roman" w:hAnsi="Times New Roman"/>
        </w:rPr>
        <w:t xml:space="preserve"> mm</w:t>
      </w:r>
    </w:p>
    <w:p w:rsidR="007B0082" w:rsidRPr="008C06BC" w:rsidRDefault="007B0082" w:rsidP="007B0082">
      <w:pPr>
        <w:rPr>
          <w:rFonts w:ascii="Times New Roman" w:hAnsi="Times New Roman"/>
        </w:rPr>
      </w:pPr>
    </w:p>
    <w:p w:rsidR="007B0082" w:rsidRPr="008C06BC" w:rsidRDefault="007B0082" w:rsidP="00ED015F">
      <w:pPr>
        <w:rPr>
          <w:rFonts w:ascii="Times New Roman" w:hAnsi="Times New Roman"/>
        </w:rPr>
      </w:pPr>
      <w:r w:rsidRPr="008C06BC">
        <w:rPr>
          <w:rFonts w:ascii="Times New Roman" w:hAnsi="Times New Roman"/>
        </w:rPr>
        <w:tab/>
      </w:r>
    </w:p>
    <w:p w:rsidR="007B0082" w:rsidRPr="008C06BC" w:rsidRDefault="007B0082" w:rsidP="007B0082">
      <w:pPr>
        <w:rPr>
          <w:rFonts w:ascii="Times New Roman" w:hAnsi="Times New Roman"/>
        </w:rPr>
      </w:pPr>
    </w:p>
    <w:p w:rsidR="007B0082" w:rsidRPr="008C06BC" w:rsidRDefault="007B0082" w:rsidP="007B0082">
      <w:pPr>
        <w:rPr>
          <w:rFonts w:ascii="Times New Roman" w:hAnsi="Times New Roman"/>
          <w:b/>
        </w:rPr>
      </w:pPr>
      <w:r w:rsidRPr="008C06BC">
        <w:rPr>
          <w:rFonts w:ascii="Times New Roman" w:hAnsi="Times New Roman"/>
          <w:b/>
        </w:rPr>
        <w:tab/>
      </w:r>
    </w:p>
    <w:p w:rsidR="007B0082" w:rsidRPr="008C06BC" w:rsidRDefault="007B0082" w:rsidP="007B0082">
      <w:pPr>
        <w:rPr>
          <w:rFonts w:ascii="Times New Roman" w:hAnsi="Times New Roman"/>
          <w:b/>
        </w:rPr>
      </w:pPr>
    </w:p>
    <w:p w:rsidR="007B0082" w:rsidRPr="008C06BC" w:rsidRDefault="007B0082" w:rsidP="000D3DFA">
      <w:pPr>
        <w:rPr>
          <w:rFonts w:ascii="Times New Roman" w:hAnsi="Times New Roman"/>
        </w:rPr>
      </w:pPr>
      <w:r w:rsidRPr="008C06BC">
        <w:rPr>
          <w:rFonts w:ascii="Times New Roman" w:hAnsi="Times New Roman"/>
          <w:b/>
        </w:rPr>
        <w:tab/>
      </w:r>
      <w:r w:rsidRPr="008C06BC">
        <w:rPr>
          <w:rFonts w:ascii="Times New Roman" w:hAnsi="Times New Roman"/>
        </w:rPr>
        <w:tab/>
      </w:r>
    </w:p>
    <w:p w:rsidR="007B0082" w:rsidRPr="008C06BC" w:rsidRDefault="007B0082" w:rsidP="007B0082">
      <w:pPr>
        <w:rPr>
          <w:rFonts w:ascii="Times New Roman" w:hAnsi="Times New Roman"/>
        </w:rPr>
      </w:pPr>
    </w:p>
    <w:p w:rsidR="007B0082" w:rsidRDefault="007B0082" w:rsidP="007B0082">
      <w:pPr>
        <w:rPr>
          <w:rFonts w:ascii="Times New Roman" w:hAnsi="Times New Roman"/>
        </w:rPr>
      </w:pPr>
      <w:r w:rsidRPr="008C06BC">
        <w:rPr>
          <w:rFonts w:ascii="Times New Roman" w:hAnsi="Times New Roman"/>
        </w:rPr>
        <w:tab/>
      </w:r>
      <w:r w:rsidRPr="008C06BC">
        <w:rPr>
          <w:rFonts w:ascii="Times New Roman" w:hAnsi="Times New Roman"/>
        </w:rPr>
        <w:tab/>
      </w:r>
    </w:p>
    <w:p w:rsidR="000D3DFA" w:rsidRDefault="000D3DFA" w:rsidP="007B0082">
      <w:pPr>
        <w:rPr>
          <w:rFonts w:ascii="Times New Roman" w:hAnsi="Times New Roman"/>
        </w:rPr>
      </w:pPr>
    </w:p>
    <w:p w:rsidR="000D3DFA" w:rsidRDefault="000D3DFA" w:rsidP="007B0082">
      <w:pPr>
        <w:rPr>
          <w:rFonts w:ascii="Times New Roman" w:hAnsi="Times New Roman"/>
        </w:rPr>
      </w:pPr>
    </w:p>
    <w:p w:rsidR="000D3DFA" w:rsidRDefault="000D3DFA" w:rsidP="007B0082">
      <w:pPr>
        <w:rPr>
          <w:rFonts w:ascii="Times New Roman" w:hAnsi="Times New Roman"/>
        </w:rPr>
      </w:pPr>
    </w:p>
    <w:p w:rsidR="00614341" w:rsidRDefault="00614341" w:rsidP="007B0082">
      <w:pPr>
        <w:rPr>
          <w:rFonts w:ascii="Times New Roman" w:hAnsi="Times New Roman"/>
        </w:rPr>
      </w:pPr>
    </w:p>
    <w:p w:rsidR="00614341" w:rsidRDefault="00614341" w:rsidP="007B0082">
      <w:pPr>
        <w:rPr>
          <w:rFonts w:ascii="Times New Roman" w:hAnsi="Times New Roman"/>
        </w:rPr>
      </w:pPr>
    </w:p>
    <w:p w:rsidR="00614341" w:rsidRDefault="00614341" w:rsidP="007B0082">
      <w:pPr>
        <w:rPr>
          <w:rFonts w:ascii="Times New Roman" w:hAnsi="Times New Roman"/>
        </w:rPr>
      </w:pPr>
    </w:p>
    <w:p w:rsidR="00614341" w:rsidRDefault="00614341" w:rsidP="007B0082">
      <w:pPr>
        <w:rPr>
          <w:rFonts w:ascii="Times New Roman" w:hAnsi="Times New Roman"/>
        </w:rPr>
      </w:pPr>
    </w:p>
    <w:p w:rsidR="00614341" w:rsidRDefault="00614341" w:rsidP="007B0082">
      <w:pPr>
        <w:rPr>
          <w:rFonts w:ascii="Times New Roman" w:hAnsi="Times New Roman"/>
        </w:rPr>
      </w:pPr>
    </w:p>
    <w:p w:rsidR="00614341" w:rsidRPr="008C06BC" w:rsidRDefault="00614341" w:rsidP="007B0082">
      <w:pPr>
        <w:rPr>
          <w:rFonts w:ascii="Times New Roman" w:hAnsi="Times New Roman"/>
        </w:rPr>
      </w:pPr>
    </w:p>
    <w:p w:rsidR="007B0082" w:rsidRPr="008C06BC" w:rsidRDefault="007B0082" w:rsidP="007B0082">
      <w:pPr>
        <w:rPr>
          <w:rFonts w:ascii="Times New Roman" w:hAnsi="Times New Roman"/>
        </w:rPr>
      </w:pPr>
    </w:p>
    <w:p w:rsidR="007B0082" w:rsidRPr="008C06BC" w:rsidRDefault="007B0082" w:rsidP="00812DE8">
      <w:pPr>
        <w:jc w:val="center"/>
        <w:rPr>
          <w:rFonts w:ascii="Times New Roman" w:hAnsi="Times New Roman"/>
          <w:b/>
        </w:rPr>
      </w:pPr>
      <w:r w:rsidRPr="008C06BC">
        <w:rPr>
          <w:rFonts w:ascii="Times New Roman" w:hAnsi="Times New Roman"/>
          <w:b/>
          <w:sz w:val="32"/>
          <w:szCs w:val="32"/>
          <w:u w:val="single"/>
        </w:rPr>
        <w:t>Money transferred from National Drainage and Irrigation Authority (NDIA) to MMA/ADA</w:t>
      </w:r>
    </w:p>
    <w:p w:rsidR="007B0082" w:rsidRPr="008C06BC" w:rsidRDefault="007B0082" w:rsidP="007B0082">
      <w:pPr>
        <w:rPr>
          <w:rFonts w:ascii="Times New Roman" w:hAnsi="Times New Roman"/>
          <w:b/>
        </w:rPr>
      </w:pPr>
    </w:p>
    <w:p w:rsidR="0099175D" w:rsidRPr="008C06BC" w:rsidRDefault="0099175D" w:rsidP="0099175D">
      <w:pPr>
        <w:rPr>
          <w:rFonts w:ascii="Times New Roman" w:hAnsi="Times New Roman"/>
        </w:rPr>
      </w:pPr>
      <w:r w:rsidRPr="008C06BC">
        <w:rPr>
          <w:rFonts w:ascii="Times New Roman" w:hAnsi="Times New Roman"/>
        </w:rPr>
        <w:t xml:space="preserve">The National Drainage and </w:t>
      </w:r>
      <w:r w:rsidR="00595A04">
        <w:rPr>
          <w:rFonts w:ascii="Times New Roman" w:hAnsi="Times New Roman"/>
        </w:rPr>
        <w:t xml:space="preserve">Irrigation Authority (NDIA) </w:t>
      </w:r>
      <w:r w:rsidR="00595A04" w:rsidRPr="008C06BC">
        <w:rPr>
          <w:rFonts w:ascii="Times New Roman" w:hAnsi="Times New Roman"/>
        </w:rPr>
        <w:t>released</w:t>
      </w:r>
      <w:r w:rsidRPr="008C06BC">
        <w:rPr>
          <w:rFonts w:ascii="Times New Roman" w:hAnsi="Times New Roman"/>
        </w:rPr>
        <w:t xml:space="preserve"> monies to the MMA/ADA to carry out infrastructura</w:t>
      </w:r>
      <w:r w:rsidR="00AC1AF7">
        <w:rPr>
          <w:rFonts w:ascii="Times New Roman" w:hAnsi="Times New Roman"/>
        </w:rPr>
        <w:t>l development works to improve Drainage and I</w:t>
      </w:r>
      <w:r w:rsidRPr="008C06BC">
        <w:rPr>
          <w:rFonts w:ascii="Times New Roman" w:hAnsi="Times New Roman"/>
        </w:rPr>
        <w:t xml:space="preserve">rrigation within the region. </w:t>
      </w:r>
    </w:p>
    <w:p w:rsidR="0099175D" w:rsidRPr="008C06BC" w:rsidRDefault="0099175D" w:rsidP="0099175D">
      <w:pPr>
        <w:rPr>
          <w:rFonts w:ascii="Times New Roman" w:hAnsi="Times New Roman"/>
        </w:rPr>
      </w:pPr>
      <w:r w:rsidRPr="008C06BC">
        <w:rPr>
          <w:rFonts w:ascii="Times New Roman" w:hAnsi="Times New Roman"/>
        </w:rPr>
        <w:t xml:space="preserve">The projects </w:t>
      </w:r>
      <w:r w:rsidR="00595A04">
        <w:rPr>
          <w:rFonts w:ascii="Times New Roman" w:hAnsi="Times New Roman"/>
        </w:rPr>
        <w:t>where</w:t>
      </w:r>
      <w:r w:rsidRPr="008C06BC">
        <w:rPr>
          <w:rFonts w:ascii="Times New Roman" w:hAnsi="Times New Roman"/>
        </w:rPr>
        <w:t xml:space="preserve"> as follows:</w:t>
      </w:r>
    </w:p>
    <w:p w:rsidR="0099175D" w:rsidRPr="008C06BC" w:rsidRDefault="0099175D" w:rsidP="0099175D">
      <w:pPr>
        <w:pStyle w:val="ListParagraph"/>
        <w:ind w:left="360"/>
        <w:rPr>
          <w:rFonts w:ascii="Times New Roman" w:hAnsi="Times New Roman"/>
        </w:rPr>
      </w:pPr>
      <w:r w:rsidRPr="008C06BC">
        <w:rPr>
          <w:rFonts w:ascii="Times New Roman" w:hAnsi="Times New Roman"/>
        </w:rPr>
        <w:t>1</w:t>
      </w:r>
      <w:r w:rsidRPr="008C06BC">
        <w:rPr>
          <w:rFonts w:ascii="Times New Roman" w:hAnsi="Times New Roman"/>
        </w:rPr>
        <w:tab/>
      </w:r>
      <w:r w:rsidR="00595A04">
        <w:rPr>
          <w:rFonts w:ascii="Times New Roman" w:hAnsi="Times New Roman"/>
        </w:rPr>
        <w:t xml:space="preserve">The </w:t>
      </w:r>
      <w:r w:rsidRPr="008C06BC">
        <w:rPr>
          <w:rFonts w:ascii="Times New Roman" w:hAnsi="Times New Roman"/>
        </w:rPr>
        <w:t xml:space="preserve">Construction of </w:t>
      </w:r>
      <w:r w:rsidR="00595A04">
        <w:rPr>
          <w:rFonts w:ascii="Times New Roman" w:hAnsi="Times New Roman"/>
        </w:rPr>
        <w:t xml:space="preserve">a </w:t>
      </w:r>
      <w:r w:rsidRPr="008C06BC">
        <w:rPr>
          <w:rFonts w:ascii="Times New Roman" w:hAnsi="Times New Roman"/>
        </w:rPr>
        <w:t xml:space="preserve">Revetment at No. 28/29 Sluice </w:t>
      </w:r>
      <w:r w:rsidRPr="008C06BC">
        <w:rPr>
          <w:rFonts w:ascii="Times New Roman" w:hAnsi="Times New Roman"/>
        </w:rPr>
        <w:tab/>
      </w:r>
      <w:r w:rsidRPr="008C06BC">
        <w:rPr>
          <w:rFonts w:ascii="Times New Roman" w:hAnsi="Times New Roman"/>
        </w:rPr>
        <w:tab/>
      </w:r>
      <w:r w:rsidRPr="008C06BC">
        <w:rPr>
          <w:rFonts w:ascii="Times New Roman" w:hAnsi="Times New Roman"/>
        </w:rPr>
        <w:tab/>
      </w:r>
    </w:p>
    <w:p w:rsidR="0099175D" w:rsidRPr="008C06BC" w:rsidRDefault="0099175D" w:rsidP="0099175D">
      <w:pPr>
        <w:pStyle w:val="ListParagraph"/>
        <w:ind w:left="360"/>
        <w:rPr>
          <w:rFonts w:ascii="Times New Roman" w:hAnsi="Times New Roman"/>
        </w:rPr>
      </w:pPr>
      <w:r w:rsidRPr="008C06BC">
        <w:rPr>
          <w:rFonts w:ascii="Times New Roman" w:hAnsi="Times New Roman"/>
        </w:rPr>
        <w:t>2</w:t>
      </w:r>
      <w:r w:rsidRPr="008C06BC">
        <w:rPr>
          <w:rFonts w:ascii="Times New Roman" w:hAnsi="Times New Roman"/>
        </w:rPr>
        <w:tab/>
      </w:r>
      <w:r w:rsidR="00595A04">
        <w:rPr>
          <w:rFonts w:ascii="Times New Roman" w:hAnsi="Times New Roman"/>
        </w:rPr>
        <w:t xml:space="preserve">The </w:t>
      </w:r>
      <w:r w:rsidRPr="008C06BC">
        <w:rPr>
          <w:rFonts w:ascii="Times New Roman" w:hAnsi="Times New Roman"/>
        </w:rPr>
        <w:t xml:space="preserve">Construction of </w:t>
      </w:r>
      <w:r w:rsidR="00595A04">
        <w:rPr>
          <w:rFonts w:ascii="Times New Roman" w:hAnsi="Times New Roman"/>
        </w:rPr>
        <w:t xml:space="preserve">a </w:t>
      </w:r>
      <w:r w:rsidRPr="008C06BC">
        <w:rPr>
          <w:rFonts w:ascii="Times New Roman" w:hAnsi="Times New Roman"/>
        </w:rPr>
        <w:t xml:space="preserve">Revetment at Golden Grove/Lovely Lass Sluice </w:t>
      </w:r>
      <w:r w:rsidRPr="008C06BC">
        <w:rPr>
          <w:rFonts w:ascii="Times New Roman" w:hAnsi="Times New Roman"/>
        </w:rPr>
        <w:tab/>
      </w:r>
    </w:p>
    <w:p w:rsidR="000D3DFA" w:rsidRPr="008C06BC" w:rsidRDefault="0099175D" w:rsidP="00595A04">
      <w:pPr>
        <w:pStyle w:val="ListParagraph"/>
        <w:ind w:left="360"/>
        <w:rPr>
          <w:rFonts w:ascii="Times New Roman" w:hAnsi="Times New Roman"/>
        </w:rPr>
      </w:pPr>
      <w:r w:rsidRPr="008C06BC">
        <w:rPr>
          <w:rFonts w:ascii="Times New Roman" w:hAnsi="Times New Roman"/>
        </w:rPr>
        <w:t>3</w:t>
      </w:r>
      <w:r w:rsidRPr="008C06BC">
        <w:rPr>
          <w:rFonts w:ascii="Times New Roman" w:hAnsi="Times New Roman"/>
        </w:rPr>
        <w:tab/>
        <w:t>Rehabilitation of Bush Lot Sluice -</w:t>
      </w:r>
      <w:r w:rsidRPr="008C06BC">
        <w:rPr>
          <w:rFonts w:ascii="Times New Roman" w:hAnsi="Times New Roman"/>
        </w:rPr>
        <w:tab/>
      </w:r>
      <w:r w:rsidRPr="008C06BC">
        <w:rPr>
          <w:rFonts w:ascii="Times New Roman" w:hAnsi="Times New Roman"/>
        </w:rPr>
        <w:tab/>
      </w:r>
      <w:r w:rsidRPr="008C06BC">
        <w:rPr>
          <w:rFonts w:ascii="Times New Roman" w:hAnsi="Times New Roman"/>
        </w:rPr>
        <w:tab/>
      </w:r>
      <w:r w:rsidRPr="008C06BC">
        <w:rPr>
          <w:rFonts w:ascii="Times New Roman" w:hAnsi="Times New Roman"/>
        </w:rPr>
        <w:tab/>
      </w:r>
    </w:p>
    <w:p w:rsidR="0099175D" w:rsidRPr="000D3DFA" w:rsidRDefault="0099175D" w:rsidP="0099175D">
      <w:pPr>
        <w:rPr>
          <w:rFonts w:ascii="Times New Roman" w:hAnsi="Times New Roman"/>
          <w:sz w:val="24"/>
        </w:rPr>
      </w:pPr>
      <w:r w:rsidRPr="000D3DFA">
        <w:rPr>
          <w:rFonts w:ascii="Times New Roman" w:hAnsi="Times New Roman"/>
          <w:sz w:val="24"/>
        </w:rPr>
        <w:t xml:space="preserve">The </w:t>
      </w:r>
      <w:r w:rsidR="00AC1AF7">
        <w:rPr>
          <w:rFonts w:ascii="Times New Roman" w:hAnsi="Times New Roman"/>
          <w:sz w:val="24"/>
        </w:rPr>
        <w:t xml:space="preserve">Actual </w:t>
      </w:r>
      <w:r w:rsidRPr="000D3DFA">
        <w:rPr>
          <w:rFonts w:ascii="Times New Roman" w:hAnsi="Times New Roman"/>
          <w:sz w:val="24"/>
        </w:rPr>
        <w:t>costs for the projects are as follows:</w:t>
      </w:r>
    </w:p>
    <w:p w:rsidR="0099175D" w:rsidRPr="008C06BC" w:rsidRDefault="0099175D" w:rsidP="0099175D">
      <w:pPr>
        <w:pStyle w:val="ListParagraph"/>
        <w:ind w:left="360"/>
        <w:rPr>
          <w:rFonts w:ascii="Times New Roman" w:hAnsi="Times New Roman"/>
        </w:rPr>
      </w:pPr>
      <w:r w:rsidRPr="008C06BC">
        <w:rPr>
          <w:rFonts w:ascii="Times New Roman" w:hAnsi="Times New Roman"/>
        </w:rPr>
        <w:t>1</w:t>
      </w:r>
      <w:r w:rsidRPr="008C06BC">
        <w:rPr>
          <w:rFonts w:ascii="Times New Roman" w:hAnsi="Times New Roman"/>
        </w:rPr>
        <w:tab/>
      </w:r>
      <w:r w:rsidRPr="008C06BC">
        <w:rPr>
          <w:rFonts w:ascii="Times New Roman" w:hAnsi="Times New Roman"/>
          <w:b/>
        </w:rPr>
        <w:t xml:space="preserve">Construction of Revetment at No. 28/29 Sluice – </w:t>
      </w:r>
      <w:r w:rsidRPr="008C06BC">
        <w:rPr>
          <w:rFonts w:ascii="Times New Roman" w:hAnsi="Times New Roman"/>
          <w:b/>
        </w:rPr>
        <w:tab/>
      </w:r>
      <w:r w:rsidRPr="008C06BC">
        <w:rPr>
          <w:rFonts w:ascii="Times New Roman" w:hAnsi="Times New Roman"/>
          <w:b/>
        </w:rPr>
        <w:tab/>
      </w:r>
      <w:r w:rsidRPr="008C06BC">
        <w:rPr>
          <w:rFonts w:ascii="Times New Roman" w:hAnsi="Times New Roman"/>
          <w:b/>
        </w:rPr>
        <w:tab/>
        <w:t>$ G16, 645,354.00</w:t>
      </w:r>
      <w:r w:rsidRPr="008C06BC">
        <w:rPr>
          <w:rFonts w:ascii="Times New Roman" w:hAnsi="Times New Roman"/>
        </w:rPr>
        <w:tab/>
      </w:r>
    </w:p>
    <w:p w:rsidR="0099175D" w:rsidRPr="008C06BC" w:rsidRDefault="0099175D" w:rsidP="0099175D">
      <w:pPr>
        <w:pStyle w:val="ListParagraph"/>
        <w:ind w:left="360" w:firstLine="360"/>
        <w:rPr>
          <w:rFonts w:ascii="Times New Roman" w:hAnsi="Times New Roman"/>
        </w:rPr>
      </w:pPr>
      <w:proofErr w:type="spellStart"/>
      <w:r w:rsidRPr="008C06BC">
        <w:rPr>
          <w:rFonts w:ascii="Times New Roman" w:hAnsi="Times New Roman"/>
        </w:rPr>
        <w:t>Labour</w:t>
      </w:r>
      <w:proofErr w:type="spellEnd"/>
      <w:r w:rsidRPr="008C06BC">
        <w:rPr>
          <w:rFonts w:ascii="Times New Roman" w:hAnsi="Times New Roman"/>
        </w:rPr>
        <w:t xml:space="preserve"> Cost:</w:t>
      </w:r>
      <w:r w:rsidRPr="008C06BC">
        <w:rPr>
          <w:rFonts w:ascii="Times New Roman" w:hAnsi="Times New Roman"/>
        </w:rPr>
        <w:tab/>
        <w:t>$ 3,500,000.00</w:t>
      </w:r>
    </w:p>
    <w:p w:rsidR="0099175D" w:rsidRPr="008C06BC" w:rsidRDefault="0099175D" w:rsidP="0099175D">
      <w:pPr>
        <w:pStyle w:val="ListParagraph"/>
        <w:ind w:left="360"/>
        <w:rPr>
          <w:rFonts w:ascii="Times New Roman" w:hAnsi="Times New Roman"/>
        </w:rPr>
      </w:pPr>
      <w:r w:rsidRPr="008C06BC">
        <w:rPr>
          <w:rFonts w:ascii="Times New Roman" w:hAnsi="Times New Roman"/>
        </w:rPr>
        <w:tab/>
        <w:t>Materials Cost:</w:t>
      </w:r>
      <w:r w:rsidRPr="008C06BC">
        <w:rPr>
          <w:rFonts w:ascii="Times New Roman" w:hAnsi="Times New Roman"/>
        </w:rPr>
        <w:tab/>
        <w:t>$ 13,145,354.00</w:t>
      </w:r>
    </w:p>
    <w:p w:rsidR="0099175D" w:rsidRPr="008C06BC" w:rsidRDefault="0099175D" w:rsidP="0099175D">
      <w:pPr>
        <w:pStyle w:val="ListParagraph"/>
        <w:ind w:left="360"/>
        <w:rPr>
          <w:rFonts w:ascii="Times New Roman" w:hAnsi="Times New Roman"/>
        </w:rPr>
      </w:pPr>
      <w:r w:rsidRPr="008C06BC">
        <w:rPr>
          <w:rFonts w:ascii="Times New Roman" w:hAnsi="Times New Roman"/>
        </w:rPr>
        <w:tab/>
      </w:r>
    </w:p>
    <w:p w:rsidR="0099175D" w:rsidRPr="008C06BC" w:rsidRDefault="000223DF" w:rsidP="0099175D">
      <w:pPr>
        <w:pStyle w:val="ListParagraph"/>
        <w:ind w:left="360"/>
        <w:rPr>
          <w:rFonts w:ascii="Times New Roman" w:hAnsi="Times New Roman"/>
          <w:b/>
        </w:rPr>
      </w:pPr>
      <w:r w:rsidRPr="008C06BC">
        <w:rPr>
          <w:rFonts w:ascii="Times New Roman" w:hAnsi="Times New Roman"/>
        </w:rPr>
        <w:t xml:space="preserve">2 </w:t>
      </w:r>
      <w:r w:rsidRPr="008C06BC">
        <w:rPr>
          <w:rFonts w:ascii="Times New Roman" w:hAnsi="Times New Roman"/>
        </w:rPr>
        <w:tab/>
      </w:r>
      <w:r w:rsidR="0099175D" w:rsidRPr="008C06BC">
        <w:rPr>
          <w:rFonts w:ascii="Times New Roman" w:hAnsi="Times New Roman"/>
          <w:b/>
        </w:rPr>
        <w:t>Construction of Revetment at Golden Grove/Lovely Lass Sluice -</w:t>
      </w:r>
      <w:r w:rsidR="0099175D" w:rsidRPr="008C06BC">
        <w:rPr>
          <w:rFonts w:ascii="Times New Roman" w:hAnsi="Times New Roman"/>
          <w:b/>
        </w:rPr>
        <w:tab/>
        <w:t>$ G14, 806,660.00</w:t>
      </w:r>
    </w:p>
    <w:p w:rsidR="0099175D" w:rsidRPr="008C06BC" w:rsidRDefault="0099175D" w:rsidP="0099175D">
      <w:pPr>
        <w:pStyle w:val="ListParagraph"/>
        <w:ind w:left="360" w:firstLine="360"/>
        <w:rPr>
          <w:rFonts w:ascii="Times New Roman" w:hAnsi="Times New Roman"/>
        </w:rPr>
      </w:pPr>
      <w:proofErr w:type="spellStart"/>
      <w:r w:rsidRPr="008C06BC">
        <w:rPr>
          <w:rFonts w:ascii="Times New Roman" w:hAnsi="Times New Roman"/>
        </w:rPr>
        <w:t>Labour</w:t>
      </w:r>
      <w:proofErr w:type="spellEnd"/>
      <w:r w:rsidRPr="008C06BC">
        <w:rPr>
          <w:rFonts w:ascii="Times New Roman" w:hAnsi="Times New Roman"/>
        </w:rPr>
        <w:t xml:space="preserve"> Cost:</w:t>
      </w:r>
      <w:r w:rsidRPr="008C06BC">
        <w:rPr>
          <w:rFonts w:ascii="Times New Roman" w:hAnsi="Times New Roman"/>
        </w:rPr>
        <w:tab/>
        <w:t>$ 3,000,000.00</w:t>
      </w:r>
    </w:p>
    <w:p w:rsidR="0099175D" w:rsidRPr="008C06BC" w:rsidRDefault="0099175D" w:rsidP="0099175D">
      <w:pPr>
        <w:pStyle w:val="ListParagraph"/>
        <w:ind w:left="360"/>
        <w:rPr>
          <w:rFonts w:ascii="Times New Roman" w:hAnsi="Times New Roman"/>
        </w:rPr>
      </w:pPr>
      <w:r w:rsidRPr="008C06BC">
        <w:rPr>
          <w:rFonts w:ascii="Times New Roman" w:hAnsi="Times New Roman"/>
        </w:rPr>
        <w:tab/>
        <w:t>Materials Cost</w:t>
      </w:r>
      <w:r w:rsidRPr="008C06BC">
        <w:rPr>
          <w:rFonts w:ascii="Times New Roman" w:hAnsi="Times New Roman"/>
        </w:rPr>
        <w:tab/>
        <w:t>$ 11,806,660.00</w:t>
      </w:r>
    </w:p>
    <w:p w:rsidR="0099175D" w:rsidRPr="008C06BC" w:rsidRDefault="0099175D" w:rsidP="0099175D">
      <w:pPr>
        <w:pStyle w:val="ListParagraph"/>
        <w:ind w:left="360"/>
        <w:rPr>
          <w:rFonts w:ascii="Times New Roman" w:hAnsi="Times New Roman"/>
        </w:rPr>
      </w:pPr>
    </w:p>
    <w:p w:rsidR="0099175D" w:rsidRPr="008C06BC" w:rsidRDefault="0099175D" w:rsidP="0099175D">
      <w:pPr>
        <w:pStyle w:val="ListParagraph"/>
        <w:ind w:left="360"/>
        <w:rPr>
          <w:rFonts w:ascii="Times New Roman" w:hAnsi="Times New Roman"/>
        </w:rPr>
      </w:pPr>
      <w:r w:rsidRPr="008C06BC">
        <w:rPr>
          <w:rFonts w:ascii="Times New Roman" w:hAnsi="Times New Roman"/>
        </w:rPr>
        <w:t>3</w:t>
      </w:r>
      <w:r w:rsidRPr="008C06BC">
        <w:rPr>
          <w:rFonts w:ascii="Times New Roman" w:hAnsi="Times New Roman"/>
        </w:rPr>
        <w:tab/>
      </w:r>
      <w:r w:rsidRPr="008C06BC">
        <w:rPr>
          <w:rFonts w:ascii="Times New Roman" w:hAnsi="Times New Roman"/>
          <w:b/>
        </w:rPr>
        <w:t xml:space="preserve">Rehabilitation of Bush Lot Sluice - </w:t>
      </w:r>
      <w:r w:rsidRPr="008C06BC">
        <w:rPr>
          <w:rFonts w:ascii="Times New Roman" w:hAnsi="Times New Roman"/>
          <w:b/>
        </w:rPr>
        <w:tab/>
      </w:r>
      <w:r w:rsidRPr="008C06BC">
        <w:rPr>
          <w:rFonts w:ascii="Times New Roman" w:hAnsi="Times New Roman"/>
          <w:b/>
        </w:rPr>
        <w:tab/>
      </w:r>
      <w:r w:rsidRPr="008C06BC">
        <w:rPr>
          <w:rFonts w:ascii="Times New Roman" w:hAnsi="Times New Roman"/>
          <w:b/>
        </w:rPr>
        <w:tab/>
      </w:r>
      <w:r w:rsidRPr="008C06BC">
        <w:rPr>
          <w:rFonts w:ascii="Times New Roman" w:hAnsi="Times New Roman"/>
          <w:b/>
        </w:rPr>
        <w:tab/>
      </w:r>
      <w:r w:rsidRPr="008C06BC">
        <w:rPr>
          <w:rFonts w:ascii="Times New Roman" w:hAnsi="Times New Roman"/>
          <w:b/>
        </w:rPr>
        <w:tab/>
        <w:t>$ G15, 812,940.00</w:t>
      </w:r>
    </w:p>
    <w:p w:rsidR="0099175D" w:rsidRPr="008C06BC" w:rsidRDefault="0099175D" w:rsidP="0099175D">
      <w:pPr>
        <w:pStyle w:val="ListParagraph"/>
        <w:ind w:left="360" w:firstLine="360"/>
        <w:rPr>
          <w:rFonts w:ascii="Times New Roman" w:hAnsi="Times New Roman"/>
        </w:rPr>
      </w:pPr>
      <w:proofErr w:type="spellStart"/>
      <w:r w:rsidRPr="008C06BC">
        <w:rPr>
          <w:rFonts w:ascii="Times New Roman" w:hAnsi="Times New Roman"/>
        </w:rPr>
        <w:t>Labour</w:t>
      </w:r>
      <w:proofErr w:type="spellEnd"/>
      <w:r w:rsidRPr="008C06BC">
        <w:rPr>
          <w:rFonts w:ascii="Times New Roman" w:hAnsi="Times New Roman"/>
        </w:rPr>
        <w:t xml:space="preserve"> Cost:</w:t>
      </w:r>
      <w:r w:rsidRPr="008C06BC">
        <w:rPr>
          <w:rFonts w:ascii="Times New Roman" w:hAnsi="Times New Roman"/>
        </w:rPr>
        <w:tab/>
        <w:t>$ 3,200,000.00</w:t>
      </w:r>
    </w:p>
    <w:p w:rsidR="0099175D" w:rsidRPr="008C06BC" w:rsidRDefault="0099175D" w:rsidP="0099175D">
      <w:pPr>
        <w:pStyle w:val="ListParagraph"/>
        <w:ind w:left="360" w:firstLine="360"/>
        <w:rPr>
          <w:rFonts w:ascii="Times New Roman" w:hAnsi="Times New Roman"/>
        </w:rPr>
      </w:pPr>
      <w:r w:rsidRPr="008C06BC">
        <w:rPr>
          <w:rFonts w:ascii="Times New Roman" w:hAnsi="Times New Roman"/>
        </w:rPr>
        <w:t>Materials Cost:</w:t>
      </w:r>
      <w:r w:rsidRPr="008C06BC">
        <w:rPr>
          <w:rFonts w:ascii="Times New Roman" w:hAnsi="Times New Roman"/>
        </w:rPr>
        <w:tab/>
        <w:t>$ 11,612,940.00</w:t>
      </w:r>
    </w:p>
    <w:p w:rsidR="007B0082" w:rsidRPr="008C06BC" w:rsidRDefault="007B0082" w:rsidP="0099175D">
      <w:pPr>
        <w:rPr>
          <w:rFonts w:ascii="Times New Roman" w:hAnsi="Times New Roman"/>
        </w:rPr>
      </w:pPr>
    </w:p>
    <w:p w:rsidR="007B0082" w:rsidRPr="008C06BC" w:rsidRDefault="007B0082" w:rsidP="007B0082">
      <w:pPr>
        <w:rPr>
          <w:rFonts w:ascii="Times New Roman" w:hAnsi="Times New Roman"/>
        </w:rPr>
      </w:pPr>
    </w:p>
    <w:p w:rsidR="007B0082" w:rsidRPr="008C06BC" w:rsidRDefault="007B0082" w:rsidP="007B0082">
      <w:pPr>
        <w:rPr>
          <w:rFonts w:ascii="Times New Roman" w:hAnsi="Times New Roman"/>
        </w:rPr>
      </w:pPr>
    </w:p>
    <w:p w:rsidR="007B0082" w:rsidRPr="008C06BC" w:rsidRDefault="007B0082" w:rsidP="007B0082">
      <w:pPr>
        <w:rPr>
          <w:rFonts w:ascii="Times New Roman" w:hAnsi="Times New Roman"/>
        </w:rPr>
      </w:pPr>
    </w:p>
    <w:p w:rsidR="0099175D" w:rsidRDefault="0099175D" w:rsidP="007B0082">
      <w:pPr>
        <w:rPr>
          <w:rFonts w:ascii="Times New Roman" w:hAnsi="Times New Roman"/>
        </w:rPr>
      </w:pPr>
    </w:p>
    <w:p w:rsidR="00BE61C2" w:rsidRPr="008C06BC" w:rsidRDefault="00BE61C2" w:rsidP="007B0082">
      <w:pPr>
        <w:rPr>
          <w:rFonts w:ascii="Times New Roman" w:hAnsi="Times New Roman"/>
        </w:rPr>
      </w:pPr>
    </w:p>
    <w:p w:rsidR="0099175D" w:rsidRDefault="0099175D" w:rsidP="007B0082">
      <w:pPr>
        <w:rPr>
          <w:rFonts w:ascii="Times New Roman" w:hAnsi="Times New Roman"/>
        </w:rPr>
      </w:pPr>
    </w:p>
    <w:p w:rsidR="00AC1AF7" w:rsidRDefault="00AC1AF7" w:rsidP="007B0082">
      <w:pPr>
        <w:rPr>
          <w:rFonts w:ascii="Times New Roman" w:hAnsi="Times New Roman"/>
        </w:rPr>
      </w:pPr>
    </w:p>
    <w:p w:rsidR="00AC1AF7" w:rsidRDefault="00AC1AF7" w:rsidP="007B0082">
      <w:pPr>
        <w:rPr>
          <w:rFonts w:ascii="Times New Roman" w:hAnsi="Times New Roman"/>
        </w:rPr>
      </w:pPr>
    </w:p>
    <w:p w:rsidR="00AC1AF7" w:rsidRDefault="00AC1AF7" w:rsidP="007B0082">
      <w:pPr>
        <w:rPr>
          <w:rFonts w:ascii="Times New Roman" w:hAnsi="Times New Roman"/>
        </w:rPr>
      </w:pPr>
    </w:p>
    <w:p w:rsidR="00AC1AF7" w:rsidRDefault="00AC1AF7" w:rsidP="007B0082">
      <w:pPr>
        <w:rPr>
          <w:rFonts w:ascii="Times New Roman" w:hAnsi="Times New Roman"/>
        </w:rPr>
      </w:pPr>
    </w:p>
    <w:p w:rsidR="00AC1AF7" w:rsidRPr="008C06BC" w:rsidRDefault="00AC1AF7" w:rsidP="007B0082">
      <w:pPr>
        <w:rPr>
          <w:rFonts w:ascii="Times New Roman" w:hAnsi="Times New Roman"/>
        </w:rPr>
      </w:pPr>
    </w:p>
    <w:p w:rsidR="007B0082" w:rsidRPr="00812DE8" w:rsidRDefault="007B0082" w:rsidP="0099175D">
      <w:pPr>
        <w:jc w:val="center"/>
        <w:rPr>
          <w:rFonts w:ascii="Times New Roman" w:hAnsi="Times New Roman"/>
          <w:sz w:val="24"/>
        </w:rPr>
      </w:pPr>
      <w:r w:rsidRPr="00812DE8">
        <w:rPr>
          <w:rFonts w:ascii="Times New Roman" w:hAnsi="Times New Roman"/>
          <w:b/>
          <w:sz w:val="32"/>
          <w:szCs w:val="28"/>
          <w:u w:val="single"/>
          <w:lang w:val="en-US"/>
        </w:rPr>
        <w:t>Agricultural Development</w:t>
      </w:r>
    </w:p>
    <w:p w:rsidR="007B0082" w:rsidRPr="008C06BC" w:rsidRDefault="007B0082" w:rsidP="007B0082">
      <w:pPr>
        <w:rPr>
          <w:rFonts w:ascii="Times New Roman" w:hAnsi="Times New Roman"/>
        </w:rPr>
      </w:pPr>
    </w:p>
    <w:p w:rsidR="0099175D" w:rsidRPr="008C06BC" w:rsidRDefault="007B0082" w:rsidP="0099175D">
      <w:pPr>
        <w:numPr>
          <w:ilvl w:val="0"/>
          <w:numId w:val="3"/>
        </w:numPr>
        <w:rPr>
          <w:rFonts w:ascii="Times New Roman" w:hAnsi="Times New Roman"/>
          <w:b/>
          <w:sz w:val="28"/>
          <w:szCs w:val="28"/>
          <w:u w:val="single"/>
          <w:lang w:val="en-US"/>
        </w:rPr>
      </w:pPr>
      <w:r w:rsidRPr="008C06BC">
        <w:rPr>
          <w:rFonts w:ascii="Times New Roman" w:hAnsi="Times New Roman"/>
        </w:rPr>
        <w:tab/>
      </w:r>
      <w:r w:rsidR="0099175D" w:rsidRPr="008C06BC">
        <w:rPr>
          <w:rFonts w:ascii="Times New Roman" w:hAnsi="Times New Roman"/>
          <w:b/>
          <w:sz w:val="28"/>
          <w:szCs w:val="28"/>
          <w:u w:val="single"/>
          <w:lang w:val="en-US"/>
        </w:rPr>
        <w:t>Engineering Surveys: -</w:t>
      </w:r>
    </w:p>
    <w:p w:rsidR="0099175D" w:rsidRPr="0099175D" w:rsidRDefault="0099175D" w:rsidP="0099175D">
      <w:pPr>
        <w:numPr>
          <w:ilvl w:val="0"/>
          <w:numId w:val="4"/>
        </w:numPr>
        <w:rPr>
          <w:rFonts w:ascii="Times New Roman" w:hAnsi="Times New Roman"/>
          <w:sz w:val="24"/>
          <w:szCs w:val="24"/>
          <w:lang w:val="en-US"/>
        </w:rPr>
      </w:pPr>
      <w:r w:rsidRPr="0099175D">
        <w:rPr>
          <w:rFonts w:ascii="Times New Roman" w:hAnsi="Times New Roman"/>
          <w:sz w:val="24"/>
          <w:szCs w:val="24"/>
          <w:lang w:val="en-US"/>
        </w:rPr>
        <w:t>Profile, Cross Sections and Bench</w:t>
      </w:r>
      <w:r w:rsidRPr="0099175D">
        <w:rPr>
          <w:rFonts w:ascii="Times New Roman" w:hAnsi="Times New Roman"/>
          <w:b/>
          <w:sz w:val="24"/>
          <w:szCs w:val="24"/>
          <w:lang w:val="en-US"/>
        </w:rPr>
        <w:t xml:space="preserve"> </w:t>
      </w:r>
      <w:r w:rsidRPr="0099175D">
        <w:rPr>
          <w:rFonts w:ascii="Times New Roman" w:hAnsi="Times New Roman"/>
          <w:sz w:val="24"/>
          <w:szCs w:val="24"/>
          <w:lang w:val="en-US"/>
        </w:rPr>
        <w:t>Mark</w:t>
      </w:r>
      <w:r w:rsidRPr="0099175D">
        <w:rPr>
          <w:rFonts w:ascii="Times New Roman" w:hAnsi="Times New Roman"/>
          <w:b/>
          <w:sz w:val="24"/>
          <w:szCs w:val="24"/>
          <w:lang w:val="en-US"/>
        </w:rPr>
        <w:t xml:space="preserve"> </w:t>
      </w:r>
      <w:r w:rsidRPr="0099175D">
        <w:rPr>
          <w:rFonts w:ascii="Times New Roman" w:hAnsi="Times New Roman"/>
          <w:sz w:val="24"/>
          <w:szCs w:val="24"/>
          <w:lang w:val="en-US"/>
        </w:rPr>
        <w:t>leveling of Bush Lot/ Armadale Sea Sluice.</w:t>
      </w:r>
    </w:p>
    <w:p w:rsidR="0099175D" w:rsidRPr="0099175D" w:rsidRDefault="0099175D" w:rsidP="0099175D">
      <w:pPr>
        <w:numPr>
          <w:ilvl w:val="0"/>
          <w:numId w:val="5"/>
        </w:numPr>
        <w:rPr>
          <w:rFonts w:ascii="Times New Roman" w:hAnsi="Times New Roman"/>
          <w:sz w:val="24"/>
          <w:szCs w:val="24"/>
          <w:lang w:val="en-US"/>
        </w:rPr>
      </w:pPr>
      <w:r w:rsidRPr="0099175D">
        <w:rPr>
          <w:rFonts w:ascii="Times New Roman" w:hAnsi="Times New Roman"/>
          <w:sz w:val="24"/>
          <w:szCs w:val="24"/>
          <w:lang w:val="en-US"/>
        </w:rPr>
        <w:t xml:space="preserve">Installed water gauge at </w:t>
      </w:r>
      <w:proofErr w:type="spellStart"/>
      <w:r w:rsidRPr="0099175D">
        <w:rPr>
          <w:rFonts w:ascii="Times New Roman" w:hAnsi="Times New Roman"/>
          <w:sz w:val="24"/>
          <w:szCs w:val="24"/>
          <w:lang w:val="en-US"/>
        </w:rPr>
        <w:t>Copeman</w:t>
      </w:r>
      <w:proofErr w:type="spellEnd"/>
      <w:r w:rsidRPr="0099175D">
        <w:rPr>
          <w:rFonts w:ascii="Times New Roman" w:hAnsi="Times New Roman"/>
          <w:sz w:val="24"/>
          <w:szCs w:val="24"/>
          <w:lang w:val="en-US"/>
        </w:rPr>
        <w:t>, Conservancy</w:t>
      </w:r>
    </w:p>
    <w:p w:rsidR="0099175D" w:rsidRPr="0099175D" w:rsidRDefault="0099175D" w:rsidP="0099175D">
      <w:pPr>
        <w:numPr>
          <w:ilvl w:val="0"/>
          <w:numId w:val="5"/>
        </w:numPr>
        <w:rPr>
          <w:rFonts w:ascii="Times New Roman" w:hAnsi="Times New Roman"/>
          <w:b/>
          <w:sz w:val="24"/>
          <w:szCs w:val="24"/>
          <w:lang w:val="en-US"/>
        </w:rPr>
      </w:pPr>
      <w:r w:rsidRPr="0099175D">
        <w:rPr>
          <w:rFonts w:ascii="Times New Roman" w:hAnsi="Times New Roman"/>
          <w:sz w:val="24"/>
          <w:szCs w:val="24"/>
          <w:lang w:val="en-US"/>
        </w:rPr>
        <w:t>Setting out and monitoring of excavation work at Bush Lot/ Armadale Out fall Chanel.</w:t>
      </w:r>
    </w:p>
    <w:p w:rsidR="0099175D" w:rsidRPr="0099175D" w:rsidRDefault="00AC1AF7" w:rsidP="0099175D">
      <w:pPr>
        <w:numPr>
          <w:ilvl w:val="0"/>
          <w:numId w:val="5"/>
        </w:numPr>
        <w:rPr>
          <w:rFonts w:ascii="Times New Roman" w:hAnsi="Times New Roman"/>
          <w:b/>
          <w:sz w:val="24"/>
          <w:szCs w:val="24"/>
          <w:lang w:val="en-US"/>
        </w:rPr>
      </w:pPr>
      <w:r>
        <w:rPr>
          <w:rFonts w:ascii="Times New Roman" w:hAnsi="Times New Roman"/>
          <w:sz w:val="24"/>
          <w:szCs w:val="24"/>
          <w:lang w:val="en-US"/>
        </w:rPr>
        <w:t>Set</w:t>
      </w:r>
      <w:r w:rsidR="0099175D" w:rsidRPr="0099175D">
        <w:rPr>
          <w:rFonts w:ascii="Times New Roman" w:hAnsi="Times New Roman"/>
          <w:sz w:val="24"/>
          <w:szCs w:val="24"/>
          <w:lang w:val="en-US"/>
        </w:rPr>
        <w:t xml:space="preserve"> out the </w:t>
      </w:r>
      <w:r w:rsidRPr="0099175D">
        <w:rPr>
          <w:rFonts w:ascii="Times New Roman" w:hAnsi="Times New Roman"/>
          <w:sz w:val="24"/>
          <w:szCs w:val="24"/>
          <w:lang w:val="en-US"/>
        </w:rPr>
        <w:t>center</w:t>
      </w:r>
      <w:r w:rsidR="0099175D" w:rsidRPr="0099175D">
        <w:rPr>
          <w:rFonts w:ascii="Times New Roman" w:hAnsi="Times New Roman"/>
          <w:b/>
          <w:sz w:val="24"/>
          <w:szCs w:val="24"/>
          <w:lang w:val="en-US"/>
        </w:rPr>
        <w:t xml:space="preserve"> </w:t>
      </w:r>
      <w:r w:rsidR="0099175D" w:rsidRPr="0099175D">
        <w:rPr>
          <w:rFonts w:ascii="Times New Roman" w:hAnsi="Times New Roman"/>
          <w:sz w:val="24"/>
          <w:szCs w:val="24"/>
          <w:lang w:val="en-US"/>
        </w:rPr>
        <w:t xml:space="preserve">line of the proposed </w:t>
      </w:r>
      <w:proofErr w:type="spellStart"/>
      <w:r w:rsidR="0099175D" w:rsidRPr="0099175D">
        <w:rPr>
          <w:rFonts w:ascii="Times New Roman" w:hAnsi="Times New Roman"/>
          <w:sz w:val="24"/>
          <w:szCs w:val="24"/>
          <w:lang w:val="en-US"/>
        </w:rPr>
        <w:t>D’Edward</w:t>
      </w:r>
      <w:proofErr w:type="spellEnd"/>
      <w:r w:rsidR="0099175D" w:rsidRPr="0099175D">
        <w:rPr>
          <w:rFonts w:ascii="Times New Roman" w:hAnsi="Times New Roman"/>
          <w:sz w:val="24"/>
          <w:szCs w:val="24"/>
          <w:lang w:val="en-US"/>
        </w:rPr>
        <w:t xml:space="preserve"> sluice, West Bank Berbice River.</w:t>
      </w:r>
    </w:p>
    <w:p w:rsidR="0099175D" w:rsidRPr="0099175D" w:rsidRDefault="00AC1AF7" w:rsidP="0099175D">
      <w:pPr>
        <w:numPr>
          <w:ilvl w:val="0"/>
          <w:numId w:val="11"/>
        </w:numPr>
        <w:rPr>
          <w:rFonts w:ascii="Times New Roman" w:hAnsi="Times New Roman"/>
          <w:b/>
          <w:sz w:val="24"/>
          <w:szCs w:val="24"/>
          <w:lang w:val="en-US"/>
        </w:rPr>
      </w:pPr>
      <w:r>
        <w:rPr>
          <w:rFonts w:ascii="Times New Roman" w:hAnsi="Times New Roman"/>
          <w:sz w:val="24"/>
          <w:szCs w:val="24"/>
          <w:lang w:val="en-US"/>
        </w:rPr>
        <w:t>Set</w:t>
      </w:r>
      <w:r w:rsidR="0099175D" w:rsidRPr="0099175D">
        <w:rPr>
          <w:rFonts w:ascii="Times New Roman" w:hAnsi="Times New Roman"/>
          <w:sz w:val="24"/>
          <w:szCs w:val="24"/>
          <w:lang w:val="en-US"/>
        </w:rPr>
        <w:t xml:space="preserve"> out of a Wind turbine on portion of state Land situate North of the public road at Pln. </w:t>
      </w:r>
      <w:proofErr w:type="spellStart"/>
      <w:r w:rsidR="0099175D" w:rsidRPr="0099175D">
        <w:rPr>
          <w:rFonts w:ascii="Times New Roman" w:hAnsi="Times New Roman"/>
          <w:sz w:val="24"/>
          <w:szCs w:val="24"/>
          <w:lang w:val="en-US"/>
        </w:rPr>
        <w:t>Onverwagt</w:t>
      </w:r>
      <w:proofErr w:type="spellEnd"/>
      <w:r w:rsidR="0099175D" w:rsidRPr="0099175D">
        <w:rPr>
          <w:rFonts w:ascii="Times New Roman" w:hAnsi="Times New Roman"/>
          <w:sz w:val="24"/>
          <w:szCs w:val="24"/>
          <w:lang w:val="en-US"/>
        </w:rPr>
        <w:t xml:space="preserve">, West Coast </w:t>
      </w:r>
      <w:proofErr w:type="spellStart"/>
      <w:r w:rsidR="0099175D" w:rsidRPr="0099175D">
        <w:rPr>
          <w:rFonts w:ascii="Times New Roman" w:hAnsi="Times New Roman"/>
          <w:sz w:val="24"/>
          <w:szCs w:val="24"/>
          <w:lang w:val="en-US"/>
        </w:rPr>
        <w:t>Berbice</w:t>
      </w:r>
      <w:proofErr w:type="spellEnd"/>
      <w:r w:rsidR="0099175D" w:rsidRPr="0099175D">
        <w:rPr>
          <w:rFonts w:ascii="Times New Roman" w:hAnsi="Times New Roman"/>
          <w:sz w:val="24"/>
          <w:szCs w:val="24"/>
          <w:lang w:val="en-US"/>
        </w:rPr>
        <w:t>.</w:t>
      </w:r>
    </w:p>
    <w:p w:rsidR="0099175D" w:rsidRPr="0099175D" w:rsidRDefault="00AC1AF7" w:rsidP="0099175D">
      <w:pPr>
        <w:numPr>
          <w:ilvl w:val="0"/>
          <w:numId w:val="11"/>
        </w:numPr>
        <w:rPr>
          <w:rFonts w:ascii="Times New Roman" w:hAnsi="Times New Roman"/>
          <w:b/>
          <w:sz w:val="24"/>
          <w:szCs w:val="24"/>
          <w:lang w:val="en-US"/>
        </w:rPr>
      </w:pPr>
      <w:r>
        <w:rPr>
          <w:rFonts w:ascii="Times New Roman" w:hAnsi="Times New Roman"/>
          <w:sz w:val="24"/>
          <w:szCs w:val="24"/>
          <w:lang w:val="en-US"/>
        </w:rPr>
        <w:t>Set</w:t>
      </w:r>
      <w:r w:rsidR="0099175D" w:rsidRPr="0099175D">
        <w:rPr>
          <w:rFonts w:ascii="Times New Roman" w:hAnsi="Times New Roman"/>
          <w:sz w:val="24"/>
          <w:szCs w:val="24"/>
          <w:lang w:val="en-US"/>
        </w:rPr>
        <w:t xml:space="preserve"> out of road alignment and elevation on </w:t>
      </w:r>
      <w:proofErr w:type="spellStart"/>
      <w:r w:rsidR="0099175D" w:rsidRPr="0099175D">
        <w:rPr>
          <w:rFonts w:ascii="Times New Roman" w:hAnsi="Times New Roman"/>
          <w:sz w:val="24"/>
          <w:szCs w:val="24"/>
          <w:lang w:val="en-US"/>
        </w:rPr>
        <w:t>Onverwagt</w:t>
      </w:r>
      <w:proofErr w:type="spellEnd"/>
      <w:r w:rsidR="0099175D" w:rsidRPr="0099175D">
        <w:rPr>
          <w:rFonts w:ascii="Times New Roman" w:hAnsi="Times New Roman"/>
          <w:sz w:val="24"/>
          <w:szCs w:val="24"/>
          <w:lang w:val="en-US"/>
        </w:rPr>
        <w:t xml:space="preserve"> </w:t>
      </w:r>
      <w:r w:rsidR="000223DF" w:rsidRPr="0099175D">
        <w:rPr>
          <w:rFonts w:ascii="Times New Roman" w:hAnsi="Times New Roman"/>
          <w:sz w:val="24"/>
          <w:szCs w:val="24"/>
          <w:lang w:val="en-US"/>
        </w:rPr>
        <w:t>all-weather</w:t>
      </w:r>
      <w:r w:rsidR="0099175D" w:rsidRPr="0099175D">
        <w:rPr>
          <w:rFonts w:ascii="Times New Roman" w:hAnsi="Times New Roman"/>
          <w:sz w:val="24"/>
          <w:szCs w:val="24"/>
          <w:lang w:val="en-US"/>
        </w:rPr>
        <w:t xml:space="preserve"> road, West Coast Berbice. (Completed 1.6 miles)</w:t>
      </w:r>
    </w:p>
    <w:p w:rsidR="0099175D" w:rsidRPr="0099175D" w:rsidRDefault="0099175D" w:rsidP="0099175D">
      <w:pPr>
        <w:ind w:left="2166"/>
        <w:rPr>
          <w:rFonts w:ascii="Times New Roman" w:hAnsi="Times New Roman"/>
          <w:sz w:val="24"/>
          <w:szCs w:val="24"/>
          <w:lang w:val="en-US"/>
        </w:rPr>
      </w:pPr>
    </w:p>
    <w:p w:rsidR="0099175D" w:rsidRPr="0099175D" w:rsidRDefault="0099175D" w:rsidP="0099175D">
      <w:pPr>
        <w:numPr>
          <w:ilvl w:val="0"/>
          <w:numId w:val="3"/>
        </w:numPr>
        <w:rPr>
          <w:rFonts w:ascii="Times New Roman" w:hAnsi="Times New Roman"/>
          <w:b/>
          <w:sz w:val="28"/>
          <w:szCs w:val="28"/>
          <w:u w:val="single"/>
          <w:lang w:val="en-US"/>
        </w:rPr>
      </w:pPr>
      <w:r w:rsidRPr="0099175D">
        <w:rPr>
          <w:rFonts w:ascii="Times New Roman" w:hAnsi="Times New Roman"/>
          <w:b/>
          <w:sz w:val="28"/>
          <w:szCs w:val="28"/>
          <w:u w:val="single"/>
          <w:lang w:val="en-US"/>
        </w:rPr>
        <w:t>Occupation Survey: -</w:t>
      </w:r>
    </w:p>
    <w:p w:rsidR="0099175D" w:rsidRPr="0099175D" w:rsidRDefault="0099175D" w:rsidP="0099175D">
      <w:pPr>
        <w:numPr>
          <w:ilvl w:val="0"/>
          <w:numId w:val="8"/>
        </w:numPr>
        <w:rPr>
          <w:rFonts w:ascii="Times New Roman" w:hAnsi="Times New Roman"/>
          <w:b/>
          <w:sz w:val="24"/>
          <w:szCs w:val="24"/>
          <w:lang w:val="en-US"/>
        </w:rPr>
      </w:pPr>
      <w:r w:rsidRPr="0099175D">
        <w:rPr>
          <w:rFonts w:ascii="Times New Roman" w:hAnsi="Times New Roman"/>
          <w:sz w:val="24"/>
          <w:szCs w:val="24"/>
          <w:lang w:val="en-US"/>
        </w:rPr>
        <w:t xml:space="preserve">Of Hugo Chavez Centre, Guyana Fire Station and Block “B” &amp; “C” all situate at </w:t>
      </w:r>
      <w:proofErr w:type="spellStart"/>
      <w:r w:rsidRPr="0099175D">
        <w:rPr>
          <w:rFonts w:ascii="Times New Roman" w:hAnsi="Times New Roman"/>
          <w:sz w:val="24"/>
          <w:szCs w:val="24"/>
          <w:lang w:val="en-US"/>
        </w:rPr>
        <w:t>Onverwagt</w:t>
      </w:r>
      <w:proofErr w:type="spellEnd"/>
      <w:r w:rsidRPr="0099175D">
        <w:rPr>
          <w:rFonts w:ascii="Times New Roman" w:hAnsi="Times New Roman"/>
          <w:sz w:val="24"/>
          <w:szCs w:val="24"/>
          <w:lang w:val="en-US"/>
        </w:rPr>
        <w:t xml:space="preserve">, West Coast </w:t>
      </w:r>
      <w:proofErr w:type="spellStart"/>
      <w:r w:rsidRPr="0099175D">
        <w:rPr>
          <w:rFonts w:ascii="Times New Roman" w:hAnsi="Times New Roman"/>
          <w:sz w:val="24"/>
          <w:szCs w:val="24"/>
          <w:lang w:val="en-US"/>
        </w:rPr>
        <w:t>Berbice</w:t>
      </w:r>
      <w:proofErr w:type="spellEnd"/>
      <w:r w:rsidRPr="0099175D">
        <w:rPr>
          <w:rFonts w:ascii="Times New Roman" w:hAnsi="Times New Roman"/>
          <w:sz w:val="24"/>
          <w:szCs w:val="24"/>
          <w:lang w:val="en-US"/>
        </w:rPr>
        <w:t>.</w:t>
      </w:r>
    </w:p>
    <w:p w:rsidR="0099175D" w:rsidRPr="008C06BC"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Of a portion of State Land situate at Pln. Manilla on the East Coast of </w:t>
      </w:r>
      <w:proofErr w:type="spellStart"/>
      <w:r w:rsidRPr="0099175D">
        <w:rPr>
          <w:rFonts w:ascii="Times New Roman" w:hAnsi="Times New Roman"/>
          <w:sz w:val="24"/>
          <w:szCs w:val="24"/>
          <w:lang w:val="en-US"/>
        </w:rPr>
        <w:t>Demerara</w:t>
      </w:r>
      <w:proofErr w:type="spellEnd"/>
      <w:r w:rsidRPr="0099175D">
        <w:rPr>
          <w:rFonts w:ascii="Times New Roman" w:hAnsi="Times New Roman"/>
          <w:sz w:val="24"/>
          <w:szCs w:val="24"/>
          <w:lang w:val="en-US"/>
        </w:rPr>
        <w:t>.</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On portion of State Land situate between Canal FD No. 36 &amp; the Public Road, Pln. Bath, West Coast Berbice. Area presently occupied by cash crop farmers.</w:t>
      </w:r>
    </w:p>
    <w:p w:rsidR="0099175D" w:rsidRPr="0099175D" w:rsidRDefault="0099175D" w:rsidP="0099175D">
      <w:pPr>
        <w:numPr>
          <w:ilvl w:val="0"/>
          <w:numId w:val="9"/>
        </w:numPr>
        <w:rPr>
          <w:rFonts w:ascii="Times New Roman" w:hAnsi="Times New Roman"/>
          <w:sz w:val="24"/>
          <w:szCs w:val="24"/>
          <w:lang w:val="en-US"/>
        </w:rPr>
      </w:pPr>
      <w:r w:rsidRPr="0099175D">
        <w:rPr>
          <w:rFonts w:ascii="Times New Roman" w:hAnsi="Times New Roman"/>
          <w:sz w:val="24"/>
          <w:szCs w:val="24"/>
          <w:lang w:val="en-US"/>
        </w:rPr>
        <w:t xml:space="preserve">On portion of State Land situate adjacent to the MMA-ADA Seed Plant in rear of Trafalgar on the West Coast of Berbice. </w:t>
      </w:r>
    </w:p>
    <w:p w:rsidR="0099175D" w:rsidRPr="0099175D" w:rsidRDefault="0099175D" w:rsidP="0099175D">
      <w:pPr>
        <w:numPr>
          <w:ilvl w:val="0"/>
          <w:numId w:val="9"/>
        </w:numPr>
        <w:rPr>
          <w:rFonts w:ascii="Times New Roman" w:hAnsi="Times New Roman"/>
          <w:sz w:val="24"/>
          <w:szCs w:val="24"/>
          <w:lang w:val="en-US"/>
        </w:rPr>
      </w:pPr>
      <w:r w:rsidRPr="0099175D">
        <w:rPr>
          <w:rFonts w:ascii="Times New Roman" w:hAnsi="Times New Roman"/>
          <w:sz w:val="24"/>
          <w:szCs w:val="24"/>
          <w:lang w:val="en-US"/>
        </w:rPr>
        <w:t xml:space="preserve">On a portion of the public road reserve situate at Pln. </w:t>
      </w:r>
      <w:proofErr w:type="spellStart"/>
      <w:r w:rsidRPr="0099175D">
        <w:rPr>
          <w:rFonts w:ascii="Times New Roman" w:hAnsi="Times New Roman"/>
          <w:sz w:val="24"/>
          <w:szCs w:val="24"/>
          <w:lang w:val="en-US"/>
        </w:rPr>
        <w:t>Rosignol</w:t>
      </w:r>
      <w:proofErr w:type="spellEnd"/>
      <w:r w:rsidRPr="0099175D">
        <w:rPr>
          <w:rFonts w:ascii="Times New Roman" w:hAnsi="Times New Roman"/>
          <w:sz w:val="24"/>
          <w:szCs w:val="24"/>
          <w:lang w:val="en-US"/>
        </w:rPr>
        <w:t xml:space="preserve"> on the West Bank of the Berbice River.</w:t>
      </w:r>
    </w:p>
    <w:p w:rsidR="0099175D" w:rsidRPr="008C06BC" w:rsidRDefault="0099175D" w:rsidP="0099175D">
      <w:pPr>
        <w:ind w:left="2166"/>
        <w:rPr>
          <w:rFonts w:ascii="Times New Roman" w:hAnsi="Times New Roman"/>
          <w:sz w:val="24"/>
          <w:szCs w:val="24"/>
          <w:lang w:val="en-US"/>
        </w:rPr>
      </w:pPr>
    </w:p>
    <w:p w:rsidR="0099175D" w:rsidRDefault="0099175D" w:rsidP="0099175D">
      <w:pPr>
        <w:ind w:left="2166"/>
        <w:rPr>
          <w:rFonts w:ascii="Times New Roman" w:hAnsi="Times New Roman"/>
          <w:sz w:val="24"/>
          <w:szCs w:val="24"/>
          <w:lang w:val="en-US"/>
        </w:rPr>
      </w:pPr>
    </w:p>
    <w:p w:rsidR="00A81A6D" w:rsidRPr="008C06BC" w:rsidRDefault="00A81A6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Pr="00812DE8" w:rsidRDefault="0099175D" w:rsidP="0099175D">
      <w:pPr>
        <w:jc w:val="center"/>
        <w:rPr>
          <w:rFonts w:ascii="Times New Roman" w:hAnsi="Times New Roman"/>
          <w:sz w:val="24"/>
        </w:rPr>
      </w:pPr>
      <w:r w:rsidRPr="00812DE8">
        <w:rPr>
          <w:rFonts w:ascii="Times New Roman" w:hAnsi="Times New Roman"/>
          <w:b/>
          <w:sz w:val="32"/>
          <w:szCs w:val="28"/>
          <w:u w:val="single"/>
          <w:lang w:val="en-US"/>
        </w:rPr>
        <w:t>Agricultural Development</w:t>
      </w:r>
    </w:p>
    <w:p w:rsidR="0099175D" w:rsidRPr="0099175D" w:rsidRDefault="0099175D" w:rsidP="0099175D">
      <w:pPr>
        <w:ind w:left="2166"/>
        <w:rPr>
          <w:rFonts w:ascii="Times New Roman" w:hAnsi="Times New Roman"/>
          <w:sz w:val="24"/>
          <w:szCs w:val="24"/>
          <w:lang w:val="en-US"/>
        </w:rPr>
      </w:pPr>
    </w:p>
    <w:p w:rsidR="0099175D" w:rsidRPr="0099175D" w:rsidRDefault="0099175D" w:rsidP="0099175D">
      <w:pPr>
        <w:numPr>
          <w:ilvl w:val="0"/>
          <w:numId w:val="3"/>
        </w:numPr>
        <w:rPr>
          <w:rFonts w:ascii="Times New Roman" w:hAnsi="Times New Roman"/>
          <w:sz w:val="28"/>
          <w:szCs w:val="28"/>
          <w:u w:val="single"/>
          <w:lang w:val="en-US"/>
        </w:rPr>
      </w:pPr>
      <w:r w:rsidRPr="0099175D">
        <w:rPr>
          <w:rFonts w:ascii="Times New Roman" w:hAnsi="Times New Roman"/>
          <w:b/>
          <w:sz w:val="28"/>
          <w:szCs w:val="28"/>
          <w:u w:val="single"/>
          <w:lang w:val="en-US"/>
        </w:rPr>
        <w:t>Cadastral Surveys: -</w:t>
      </w:r>
    </w:p>
    <w:p w:rsidR="0099175D" w:rsidRPr="0099175D" w:rsidRDefault="0099175D" w:rsidP="0099175D">
      <w:pPr>
        <w:numPr>
          <w:ilvl w:val="0"/>
          <w:numId w:val="7"/>
        </w:numPr>
        <w:rPr>
          <w:rFonts w:ascii="Times New Roman" w:hAnsi="Times New Roman"/>
          <w:b/>
          <w:sz w:val="24"/>
          <w:szCs w:val="24"/>
          <w:lang w:val="en-US"/>
        </w:rPr>
      </w:pPr>
      <w:r w:rsidRPr="0099175D">
        <w:rPr>
          <w:rFonts w:ascii="Times New Roman" w:hAnsi="Times New Roman"/>
          <w:sz w:val="24"/>
          <w:szCs w:val="24"/>
          <w:lang w:val="en-US"/>
        </w:rPr>
        <w:t xml:space="preserve">Of Hugo Chavez Centre, Guyana Fire Station and Block “B” &amp; “C” of Pln. </w:t>
      </w:r>
      <w:proofErr w:type="spellStart"/>
      <w:r w:rsidRPr="0099175D">
        <w:rPr>
          <w:rFonts w:ascii="Times New Roman" w:hAnsi="Times New Roman"/>
          <w:sz w:val="24"/>
          <w:szCs w:val="24"/>
          <w:lang w:val="en-US"/>
        </w:rPr>
        <w:t>Onverwagt</w:t>
      </w:r>
      <w:proofErr w:type="spellEnd"/>
      <w:r w:rsidRPr="0099175D">
        <w:rPr>
          <w:rFonts w:ascii="Times New Roman" w:hAnsi="Times New Roman"/>
          <w:sz w:val="24"/>
          <w:szCs w:val="24"/>
          <w:lang w:val="en-US"/>
        </w:rPr>
        <w:t xml:space="preserve">, West Coast </w:t>
      </w:r>
      <w:proofErr w:type="spellStart"/>
      <w:r w:rsidRPr="0099175D">
        <w:rPr>
          <w:rFonts w:ascii="Times New Roman" w:hAnsi="Times New Roman"/>
          <w:sz w:val="24"/>
          <w:szCs w:val="24"/>
          <w:lang w:val="en-US"/>
        </w:rPr>
        <w:t>Berbice</w:t>
      </w:r>
      <w:proofErr w:type="spellEnd"/>
      <w:r w:rsidRPr="0099175D">
        <w:rPr>
          <w:rFonts w:ascii="Times New Roman" w:hAnsi="Times New Roman"/>
          <w:sz w:val="24"/>
          <w:szCs w:val="24"/>
          <w:lang w:val="en-US"/>
        </w:rPr>
        <w:t>.</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Re-define the boundaries of a 61.78 feet State Land Reserve situate on the Left Bank of the </w:t>
      </w:r>
      <w:proofErr w:type="spellStart"/>
      <w:r w:rsidRPr="0099175D">
        <w:rPr>
          <w:rFonts w:ascii="Times New Roman" w:hAnsi="Times New Roman"/>
          <w:sz w:val="24"/>
          <w:szCs w:val="24"/>
          <w:lang w:val="en-US"/>
        </w:rPr>
        <w:t>Abary</w:t>
      </w:r>
      <w:proofErr w:type="spellEnd"/>
      <w:r w:rsidRPr="0099175D">
        <w:rPr>
          <w:rFonts w:ascii="Times New Roman" w:hAnsi="Times New Roman"/>
          <w:sz w:val="24"/>
          <w:szCs w:val="24"/>
          <w:lang w:val="en-US"/>
        </w:rPr>
        <w:t xml:space="preserve"> River.</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A tract of 26.458 acres of State Land situate in rear of East 1/3 of Plantation Trafalgar.</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Portion of the North Half of Pln. </w:t>
      </w:r>
      <w:proofErr w:type="spellStart"/>
      <w:r w:rsidRPr="0099175D">
        <w:rPr>
          <w:rFonts w:ascii="Times New Roman" w:hAnsi="Times New Roman"/>
          <w:sz w:val="24"/>
          <w:szCs w:val="24"/>
          <w:lang w:val="en-US"/>
        </w:rPr>
        <w:t>Broomlands</w:t>
      </w:r>
      <w:proofErr w:type="spellEnd"/>
      <w:r w:rsidRPr="0099175D">
        <w:rPr>
          <w:rFonts w:ascii="Times New Roman" w:hAnsi="Times New Roman"/>
          <w:sz w:val="24"/>
          <w:szCs w:val="24"/>
          <w:lang w:val="en-US"/>
        </w:rPr>
        <w:t xml:space="preserve"> situate between the </w:t>
      </w:r>
      <w:proofErr w:type="spellStart"/>
      <w:r w:rsidRPr="0099175D">
        <w:rPr>
          <w:rFonts w:ascii="Times New Roman" w:hAnsi="Times New Roman"/>
          <w:sz w:val="24"/>
          <w:szCs w:val="24"/>
          <w:lang w:val="en-US"/>
        </w:rPr>
        <w:t>Mahaicony</w:t>
      </w:r>
      <w:proofErr w:type="spellEnd"/>
      <w:r w:rsidRPr="0099175D">
        <w:rPr>
          <w:rFonts w:ascii="Times New Roman" w:hAnsi="Times New Roman"/>
          <w:sz w:val="24"/>
          <w:szCs w:val="24"/>
          <w:lang w:val="en-US"/>
        </w:rPr>
        <w:t xml:space="preserve"> and the </w:t>
      </w:r>
      <w:proofErr w:type="spellStart"/>
      <w:r w:rsidRPr="0099175D">
        <w:rPr>
          <w:rFonts w:ascii="Times New Roman" w:hAnsi="Times New Roman"/>
          <w:sz w:val="24"/>
          <w:szCs w:val="24"/>
          <w:lang w:val="en-US"/>
        </w:rPr>
        <w:t>Mahaicony</w:t>
      </w:r>
      <w:proofErr w:type="spellEnd"/>
      <w:r w:rsidRPr="0099175D">
        <w:rPr>
          <w:rFonts w:ascii="Times New Roman" w:hAnsi="Times New Roman"/>
          <w:sz w:val="24"/>
          <w:szCs w:val="24"/>
          <w:lang w:val="en-US"/>
        </w:rPr>
        <w:t xml:space="preserve"> Branch Road.</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Re-define the boundaries of State Land reserve situate between Grant No. 3250 &amp; Grant No. 4789at Mora Point, Right Bank </w:t>
      </w:r>
      <w:proofErr w:type="spellStart"/>
      <w:r w:rsidRPr="0099175D">
        <w:rPr>
          <w:rFonts w:ascii="Times New Roman" w:hAnsi="Times New Roman"/>
          <w:sz w:val="24"/>
          <w:szCs w:val="24"/>
          <w:lang w:val="en-US"/>
        </w:rPr>
        <w:t>Mahaicony</w:t>
      </w:r>
      <w:proofErr w:type="spellEnd"/>
      <w:r w:rsidRPr="0099175D">
        <w:rPr>
          <w:rFonts w:ascii="Times New Roman" w:hAnsi="Times New Roman"/>
          <w:sz w:val="24"/>
          <w:szCs w:val="24"/>
          <w:lang w:val="en-US"/>
        </w:rPr>
        <w:t xml:space="preserve"> River.</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Portion of State Land situate in rear of Pln. Manilla on E.C.D</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Re-define the boundaries of plots 18, 20, 22, 24, 51 &amp; 52 at 50 acres Dairy Complex situate on the Right Bank if the </w:t>
      </w:r>
      <w:proofErr w:type="spellStart"/>
      <w:r w:rsidRPr="0099175D">
        <w:rPr>
          <w:rFonts w:ascii="Times New Roman" w:hAnsi="Times New Roman"/>
          <w:sz w:val="24"/>
          <w:szCs w:val="24"/>
          <w:lang w:val="en-US"/>
        </w:rPr>
        <w:t>Abary</w:t>
      </w:r>
      <w:proofErr w:type="spellEnd"/>
      <w:r w:rsidRPr="0099175D">
        <w:rPr>
          <w:rFonts w:ascii="Times New Roman" w:hAnsi="Times New Roman"/>
          <w:sz w:val="24"/>
          <w:szCs w:val="24"/>
          <w:lang w:val="en-US"/>
        </w:rPr>
        <w:t xml:space="preserve"> River.</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Re-define the boundaries of sideline Reserve between Pln. </w:t>
      </w:r>
      <w:proofErr w:type="spellStart"/>
      <w:r w:rsidRPr="0099175D">
        <w:rPr>
          <w:rFonts w:ascii="Times New Roman" w:hAnsi="Times New Roman"/>
          <w:sz w:val="24"/>
          <w:szCs w:val="24"/>
          <w:lang w:val="en-US"/>
        </w:rPr>
        <w:t>Omsary</w:t>
      </w:r>
      <w:proofErr w:type="spellEnd"/>
      <w:r w:rsidRPr="0099175D">
        <w:rPr>
          <w:rFonts w:ascii="Times New Roman" w:hAnsi="Times New Roman"/>
          <w:sz w:val="24"/>
          <w:szCs w:val="24"/>
          <w:lang w:val="en-US"/>
        </w:rPr>
        <w:t xml:space="preserve"> and Pln. La </w:t>
      </w:r>
      <w:proofErr w:type="spellStart"/>
      <w:r w:rsidRPr="0099175D">
        <w:rPr>
          <w:rFonts w:ascii="Times New Roman" w:hAnsi="Times New Roman"/>
          <w:sz w:val="24"/>
          <w:szCs w:val="24"/>
          <w:lang w:val="en-US"/>
        </w:rPr>
        <w:t>Raisonable</w:t>
      </w:r>
      <w:proofErr w:type="spellEnd"/>
      <w:r w:rsidRPr="0099175D">
        <w:rPr>
          <w:rFonts w:ascii="Times New Roman" w:hAnsi="Times New Roman"/>
          <w:sz w:val="24"/>
          <w:szCs w:val="24"/>
          <w:lang w:val="en-US"/>
        </w:rPr>
        <w:t xml:space="preserve"> from the New </w:t>
      </w:r>
      <w:r w:rsidR="000223DF" w:rsidRPr="0099175D">
        <w:rPr>
          <w:rFonts w:ascii="Times New Roman" w:hAnsi="Times New Roman"/>
          <w:sz w:val="24"/>
          <w:szCs w:val="24"/>
          <w:lang w:val="en-US"/>
        </w:rPr>
        <w:t>Public</w:t>
      </w:r>
      <w:r w:rsidRPr="0099175D">
        <w:rPr>
          <w:rFonts w:ascii="Times New Roman" w:hAnsi="Times New Roman"/>
          <w:sz w:val="24"/>
          <w:szCs w:val="24"/>
          <w:lang w:val="en-US"/>
        </w:rPr>
        <w:t xml:space="preserve"> Road to Bellamy </w:t>
      </w:r>
      <w:r w:rsidR="000223DF" w:rsidRPr="0099175D">
        <w:rPr>
          <w:rFonts w:ascii="Times New Roman" w:hAnsi="Times New Roman"/>
          <w:sz w:val="24"/>
          <w:szCs w:val="24"/>
          <w:lang w:val="en-US"/>
        </w:rPr>
        <w:t>Canal, E.C.D.</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On (10) plots of State Land situate at Pln. Bath or Lot No. 17, North Public </w:t>
      </w:r>
      <w:r w:rsidR="000223DF" w:rsidRPr="0099175D">
        <w:rPr>
          <w:rFonts w:ascii="Times New Roman" w:hAnsi="Times New Roman"/>
          <w:sz w:val="24"/>
          <w:szCs w:val="24"/>
          <w:lang w:val="en-US"/>
        </w:rPr>
        <w:t>Road, W</w:t>
      </w:r>
      <w:r w:rsidRPr="0099175D">
        <w:rPr>
          <w:rFonts w:ascii="Times New Roman" w:hAnsi="Times New Roman"/>
          <w:sz w:val="24"/>
          <w:szCs w:val="24"/>
          <w:lang w:val="en-US"/>
        </w:rPr>
        <w:t xml:space="preserve">.C.B, area held by the Regional </w:t>
      </w:r>
      <w:r w:rsidR="000223DF" w:rsidRPr="0099175D">
        <w:rPr>
          <w:rFonts w:ascii="Times New Roman" w:hAnsi="Times New Roman"/>
          <w:sz w:val="24"/>
          <w:szCs w:val="24"/>
          <w:lang w:val="en-US"/>
        </w:rPr>
        <w:t>Democratic</w:t>
      </w:r>
      <w:r w:rsidRPr="0099175D">
        <w:rPr>
          <w:rFonts w:ascii="Times New Roman" w:hAnsi="Times New Roman"/>
          <w:sz w:val="24"/>
          <w:szCs w:val="24"/>
          <w:lang w:val="en-US"/>
        </w:rPr>
        <w:t xml:space="preserve"> Council.</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Setting out of middle walk Reserve and the third Cross Street at Pln. Lovely Lass (South Public Road West Coast Berbice.</w:t>
      </w:r>
    </w:p>
    <w:p w:rsidR="0099175D" w:rsidRPr="0099175D" w:rsidRDefault="0099175D" w:rsidP="0099175D">
      <w:pPr>
        <w:numPr>
          <w:ilvl w:val="0"/>
          <w:numId w:val="7"/>
        </w:numPr>
        <w:rPr>
          <w:rFonts w:ascii="Times New Roman" w:hAnsi="Times New Roman"/>
          <w:sz w:val="24"/>
          <w:szCs w:val="24"/>
          <w:lang w:val="en-US"/>
        </w:rPr>
      </w:pPr>
      <w:r w:rsidRPr="0099175D">
        <w:rPr>
          <w:rFonts w:ascii="Times New Roman" w:hAnsi="Times New Roman"/>
          <w:sz w:val="24"/>
          <w:szCs w:val="24"/>
          <w:lang w:val="en-US"/>
        </w:rPr>
        <w:t xml:space="preserve">Re-define Boundaries of Block “B”, being portions of State Lands situate at Section “A”, </w:t>
      </w:r>
      <w:proofErr w:type="spellStart"/>
      <w:r w:rsidRPr="0099175D">
        <w:rPr>
          <w:rFonts w:ascii="Times New Roman" w:hAnsi="Times New Roman"/>
          <w:sz w:val="24"/>
          <w:szCs w:val="24"/>
          <w:lang w:val="en-US"/>
        </w:rPr>
        <w:t>Onverwagt</w:t>
      </w:r>
      <w:proofErr w:type="spellEnd"/>
      <w:r w:rsidRPr="0099175D">
        <w:rPr>
          <w:rFonts w:ascii="Times New Roman" w:hAnsi="Times New Roman"/>
          <w:sz w:val="24"/>
          <w:szCs w:val="24"/>
          <w:lang w:val="en-US"/>
        </w:rPr>
        <w:t xml:space="preserve">, West Coast </w:t>
      </w:r>
      <w:proofErr w:type="spellStart"/>
      <w:r w:rsidRPr="0099175D">
        <w:rPr>
          <w:rFonts w:ascii="Times New Roman" w:hAnsi="Times New Roman"/>
          <w:sz w:val="24"/>
          <w:szCs w:val="24"/>
          <w:lang w:val="en-US"/>
        </w:rPr>
        <w:t>Berbice</w:t>
      </w:r>
      <w:proofErr w:type="spellEnd"/>
      <w:r w:rsidRPr="0099175D">
        <w:rPr>
          <w:rFonts w:ascii="Times New Roman" w:hAnsi="Times New Roman"/>
          <w:sz w:val="24"/>
          <w:szCs w:val="24"/>
          <w:lang w:val="en-US"/>
        </w:rPr>
        <w:t>.</w:t>
      </w:r>
    </w:p>
    <w:p w:rsidR="0099175D" w:rsidRPr="008C06BC" w:rsidRDefault="0099175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Default="0099175D" w:rsidP="0099175D">
      <w:pPr>
        <w:ind w:left="2166"/>
        <w:rPr>
          <w:rFonts w:ascii="Times New Roman" w:hAnsi="Times New Roman"/>
          <w:sz w:val="24"/>
          <w:szCs w:val="24"/>
          <w:lang w:val="en-US"/>
        </w:rPr>
      </w:pPr>
    </w:p>
    <w:p w:rsidR="00A81A6D" w:rsidRPr="008C06BC" w:rsidRDefault="00A81A6D" w:rsidP="0099175D">
      <w:pPr>
        <w:ind w:left="2166"/>
        <w:rPr>
          <w:rFonts w:ascii="Times New Roman" w:hAnsi="Times New Roman"/>
          <w:sz w:val="24"/>
          <w:szCs w:val="24"/>
          <w:lang w:val="en-US"/>
        </w:rPr>
      </w:pPr>
    </w:p>
    <w:p w:rsidR="0099175D" w:rsidRPr="008C06BC" w:rsidRDefault="0099175D" w:rsidP="0099175D">
      <w:pPr>
        <w:ind w:left="2166"/>
        <w:rPr>
          <w:rFonts w:ascii="Times New Roman" w:hAnsi="Times New Roman"/>
          <w:sz w:val="24"/>
          <w:szCs w:val="24"/>
          <w:lang w:val="en-US"/>
        </w:rPr>
      </w:pPr>
    </w:p>
    <w:p w:rsidR="0099175D" w:rsidRPr="00812DE8" w:rsidRDefault="0099175D" w:rsidP="0099175D">
      <w:pPr>
        <w:jc w:val="center"/>
        <w:rPr>
          <w:rFonts w:ascii="Times New Roman" w:hAnsi="Times New Roman"/>
          <w:sz w:val="24"/>
        </w:rPr>
      </w:pPr>
      <w:r w:rsidRPr="00812DE8">
        <w:rPr>
          <w:rFonts w:ascii="Times New Roman" w:hAnsi="Times New Roman"/>
          <w:b/>
          <w:sz w:val="32"/>
          <w:szCs w:val="28"/>
          <w:u w:val="single"/>
          <w:lang w:val="en-US"/>
        </w:rPr>
        <w:t>Agricultural Development</w:t>
      </w:r>
    </w:p>
    <w:p w:rsidR="0099175D" w:rsidRPr="0099175D" w:rsidRDefault="0099175D" w:rsidP="0099175D">
      <w:pPr>
        <w:numPr>
          <w:ilvl w:val="0"/>
          <w:numId w:val="3"/>
        </w:numPr>
        <w:rPr>
          <w:rFonts w:ascii="Times New Roman" w:hAnsi="Times New Roman"/>
          <w:b/>
          <w:sz w:val="28"/>
          <w:szCs w:val="24"/>
          <w:u w:val="single"/>
          <w:lang w:val="en-US"/>
        </w:rPr>
      </w:pPr>
      <w:r w:rsidRPr="0099175D">
        <w:rPr>
          <w:rFonts w:ascii="Times New Roman" w:hAnsi="Times New Roman"/>
          <w:b/>
          <w:sz w:val="28"/>
          <w:szCs w:val="24"/>
          <w:u w:val="single"/>
          <w:lang w:val="en-US"/>
        </w:rPr>
        <w:t>Inspection of State Lands: -</w:t>
      </w:r>
    </w:p>
    <w:p w:rsidR="0099175D" w:rsidRPr="0099175D" w:rsidRDefault="0099175D" w:rsidP="0099175D">
      <w:pPr>
        <w:numPr>
          <w:ilvl w:val="0"/>
          <w:numId w:val="13"/>
        </w:numPr>
        <w:rPr>
          <w:rFonts w:ascii="Times New Roman" w:hAnsi="Times New Roman"/>
          <w:sz w:val="24"/>
          <w:szCs w:val="24"/>
          <w:lang w:val="en-US"/>
        </w:rPr>
      </w:pPr>
      <w:r w:rsidRPr="0099175D">
        <w:rPr>
          <w:rFonts w:ascii="Times New Roman" w:hAnsi="Times New Roman"/>
          <w:sz w:val="24"/>
          <w:szCs w:val="24"/>
          <w:lang w:val="en-US"/>
        </w:rPr>
        <w:t>8,914.0659 acres of State Land</w:t>
      </w:r>
    </w:p>
    <w:p w:rsidR="0099175D" w:rsidRPr="0099175D" w:rsidRDefault="0099175D" w:rsidP="0099175D">
      <w:pPr>
        <w:ind w:left="2166"/>
        <w:rPr>
          <w:rFonts w:ascii="Times New Roman" w:hAnsi="Times New Roman"/>
          <w:b/>
          <w:sz w:val="24"/>
          <w:szCs w:val="24"/>
          <w:lang w:val="en-US"/>
        </w:rPr>
      </w:pPr>
      <w:r w:rsidRPr="0099175D">
        <w:rPr>
          <w:rFonts w:ascii="Times New Roman" w:hAnsi="Times New Roman"/>
          <w:b/>
          <w:sz w:val="24"/>
          <w:szCs w:val="24"/>
          <w:lang w:val="en-US"/>
        </w:rPr>
        <w:t xml:space="preserve">                               </w:t>
      </w:r>
      <w:r w:rsidRPr="0099175D">
        <w:rPr>
          <w:rFonts w:ascii="Times New Roman" w:hAnsi="Times New Roman"/>
          <w:i/>
          <w:sz w:val="24"/>
          <w:szCs w:val="24"/>
          <w:u w:val="single"/>
          <w:lang w:val="en-US"/>
        </w:rPr>
        <w:t>Breakdown</w:t>
      </w:r>
    </w:p>
    <w:p w:rsidR="0099175D" w:rsidRPr="0099175D" w:rsidRDefault="0099175D" w:rsidP="0099175D">
      <w:pPr>
        <w:numPr>
          <w:ilvl w:val="0"/>
          <w:numId w:val="12"/>
        </w:numPr>
        <w:rPr>
          <w:rFonts w:ascii="Times New Roman" w:hAnsi="Times New Roman"/>
          <w:b/>
          <w:sz w:val="24"/>
          <w:szCs w:val="24"/>
          <w:lang w:val="en-US"/>
        </w:rPr>
      </w:pPr>
      <w:proofErr w:type="spellStart"/>
      <w:r w:rsidRPr="0099175D">
        <w:rPr>
          <w:rFonts w:ascii="Times New Roman" w:hAnsi="Times New Roman"/>
          <w:sz w:val="24"/>
          <w:szCs w:val="24"/>
          <w:lang w:val="en-US"/>
        </w:rPr>
        <w:t>Abary</w:t>
      </w:r>
      <w:proofErr w:type="spellEnd"/>
      <w:r w:rsidRPr="0099175D">
        <w:rPr>
          <w:rFonts w:ascii="Times New Roman" w:hAnsi="Times New Roman"/>
          <w:sz w:val="24"/>
          <w:szCs w:val="24"/>
          <w:lang w:val="en-US"/>
        </w:rPr>
        <w:t xml:space="preserve">/ </w:t>
      </w:r>
      <w:proofErr w:type="spellStart"/>
      <w:r w:rsidRPr="0099175D">
        <w:rPr>
          <w:rFonts w:ascii="Times New Roman" w:hAnsi="Times New Roman"/>
          <w:sz w:val="24"/>
          <w:szCs w:val="24"/>
          <w:lang w:val="en-US"/>
        </w:rPr>
        <w:t>Berbice</w:t>
      </w:r>
      <w:proofErr w:type="spellEnd"/>
      <w:r w:rsidRPr="0099175D">
        <w:rPr>
          <w:rFonts w:ascii="Times New Roman" w:hAnsi="Times New Roman"/>
          <w:sz w:val="24"/>
          <w:szCs w:val="24"/>
          <w:lang w:val="en-US"/>
        </w:rPr>
        <w:t xml:space="preserve"> area- 5,355.1438</w:t>
      </w:r>
    </w:p>
    <w:p w:rsidR="0099175D" w:rsidRPr="0099175D" w:rsidRDefault="0099175D" w:rsidP="0099175D">
      <w:pPr>
        <w:numPr>
          <w:ilvl w:val="0"/>
          <w:numId w:val="12"/>
        </w:numPr>
        <w:rPr>
          <w:rFonts w:ascii="Times New Roman" w:hAnsi="Times New Roman"/>
          <w:b/>
          <w:sz w:val="24"/>
          <w:szCs w:val="24"/>
          <w:lang w:val="en-US"/>
        </w:rPr>
      </w:pPr>
      <w:proofErr w:type="spellStart"/>
      <w:r w:rsidRPr="0099175D">
        <w:rPr>
          <w:rFonts w:ascii="Times New Roman" w:hAnsi="Times New Roman"/>
          <w:sz w:val="24"/>
          <w:szCs w:val="24"/>
          <w:lang w:val="en-US"/>
        </w:rPr>
        <w:t>Abary</w:t>
      </w:r>
      <w:proofErr w:type="spellEnd"/>
      <w:r w:rsidRPr="0099175D">
        <w:rPr>
          <w:rFonts w:ascii="Times New Roman" w:hAnsi="Times New Roman"/>
          <w:sz w:val="24"/>
          <w:szCs w:val="24"/>
          <w:lang w:val="en-US"/>
        </w:rPr>
        <w:t xml:space="preserve">/ </w:t>
      </w:r>
      <w:proofErr w:type="spellStart"/>
      <w:r w:rsidRPr="0099175D">
        <w:rPr>
          <w:rFonts w:ascii="Times New Roman" w:hAnsi="Times New Roman"/>
          <w:sz w:val="24"/>
          <w:szCs w:val="24"/>
          <w:lang w:val="en-US"/>
        </w:rPr>
        <w:t>Mahaicony</w:t>
      </w:r>
      <w:proofErr w:type="spellEnd"/>
      <w:r w:rsidRPr="0099175D">
        <w:rPr>
          <w:rFonts w:ascii="Times New Roman" w:hAnsi="Times New Roman"/>
          <w:sz w:val="24"/>
          <w:szCs w:val="24"/>
          <w:lang w:val="en-US"/>
        </w:rPr>
        <w:t xml:space="preserve"> area- 2,444.394</w:t>
      </w:r>
    </w:p>
    <w:p w:rsidR="0099175D" w:rsidRPr="0099175D" w:rsidRDefault="0099175D" w:rsidP="0099175D">
      <w:pPr>
        <w:numPr>
          <w:ilvl w:val="0"/>
          <w:numId w:val="12"/>
        </w:numPr>
        <w:rPr>
          <w:rFonts w:ascii="Times New Roman" w:hAnsi="Times New Roman"/>
          <w:b/>
          <w:sz w:val="24"/>
          <w:szCs w:val="24"/>
          <w:lang w:val="en-US"/>
        </w:rPr>
      </w:pPr>
      <w:proofErr w:type="spellStart"/>
      <w:r w:rsidRPr="0099175D">
        <w:rPr>
          <w:rFonts w:ascii="Times New Roman" w:hAnsi="Times New Roman"/>
          <w:sz w:val="24"/>
          <w:szCs w:val="24"/>
          <w:lang w:val="en-US"/>
        </w:rPr>
        <w:t>Mahaica</w:t>
      </w:r>
      <w:proofErr w:type="spellEnd"/>
      <w:r w:rsidRPr="0099175D">
        <w:rPr>
          <w:rFonts w:ascii="Times New Roman" w:hAnsi="Times New Roman"/>
          <w:sz w:val="24"/>
          <w:szCs w:val="24"/>
          <w:lang w:val="en-US"/>
        </w:rPr>
        <w:t xml:space="preserve">/ </w:t>
      </w:r>
      <w:proofErr w:type="spellStart"/>
      <w:r w:rsidRPr="0099175D">
        <w:rPr>
          <w:rFonts w:ascii="Times New Roman" w:hAnsi="Times New Roman"/>
          <w:sz w:val="24"/>
          <w:szCs w:val="24"/>
          <w:lang w:val="en-US"/>
        </w:rPr>
        <w:t>Mahaicony</w:t>
      </w:r>
      <w:proofErr w:type="spellEnd"/>
      <w:r w:rsidRPr="0099175D">
        <w:rPr>
          <w:rFonts w:ascii="Times New Roman" w:hAnsi="Times New Roman"/>
          <w:sz w:val="24"/>
          <w:szCs w:val="24"/>
          <w:lang w:val="en-US"/>
        </w:rPr>
        <w:t xml:space="preserve"> area- 1114.5281</w:t>
      </w:r>
    </w:p>
    <w:p w:rsidR="0099175D" w:rsidRPr="0099175D" w:rsidRDefault="0099175D" w:rsidP="0099175D">
      <w:pPr>
        <w:ind w:left="2166"/>
        <w:rPr>
          <w:rFonts w:ascii="Times New Roman" w:hAnsi="Times New Roman"/>
          <w:b/>
          <w:lang w:val="en-US"/>
        </w:rPr>
      </w:pPr>
    </w:p>
    <w:p w:rsidR="0099175D" w:rsidRPr="0099175D" w:rsidRDefault="0099175D" w:rsidP="0099175D">
      <w:pPr>
        <w:numPr>
          <w:ilvl w:val="0"/>
          <w:numId w:val="3"/>
        </w:numPr>
        <w:rPr>
          <w:rFonts w:ascii="Times New Roman" w:hAnsi="Times New Roman"/>
          <w:b/>
          <w:sz w:val="28"/>
          <w:u w:val="single"/>
          <w:lang w:val="en-US"/>
        </w:rPr>
      </w:pPr>
      <w:r w:rsidRPr="0099175D">
        <w:rPr>
          <w:rFonts w:ascii="Times New Roman" w:hAnsi="Times New Roman"/>
          <w:b/>
          <w:sz w:val="28"/>
          <w:u w:val="single"/>
          <w:lang w:val="en-US"/>
        </w:rPr>
        <w:t>Cadastral Survey: -</w:t>
      </w:r>
    </w:p>
    <w:p w:rsidR="0099175D" w:rsidRPr="00A81A6D" w:rsidRDefault="0099175D" w:rsidP="007B0082">
      <w:pPr>
        <w:numPr>
          <w:ilvl w:val="0"/>
          <w:numId w:val="10"/>
        </w:numPr>
        <w:rPr>
          <w:rFonts w:ascii="Times New Roman" w:hAnsi="Times New Roman"/>
          <w:b/>
          <w:sz w:val="24"/>
          <w:lang w:val="en-US"/>
        </w:rPr>
      </w:pPr>
      <w:r w:rsidRPr="0099175D">
        <w:rPr>
          <w:rFonts w:ascii="Times New Roman" w:hAnsi="Times New Roman"/>
          <w:sz w:val="24"/>
          <w:lang w:val="en-US"/>
        </w:rPr>
        <w:t>60.482 acres of State Land</w:t>
      </w:r>
    </w:p>
    <w:p w:rsidR="000D3DFA" w:rsidRPr="008C06BC" w:rsidRDefault="000D3DFA" w:rsidP="007B0082">
      <w:pPr>
        <w:rPr>
          <w:rFonts w:ascii="Times New Roman" w:hAnsi="Times New Roman"/>
          <w:b/>
        </w:rPr>
      </w:pPr>
    </w:p>
    <w:p w:rsidR="0099175D" w:rsidRDefault="0099175D"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Pr="008C06BC" w:rsidRDefault="00812DE8" w:rsidP="007B0082">
      <w:pPr>
        <w:rPr>
          <w:rFonts w:ascii="Times New Roman" w:hAnsi="Times New Roman"/>
        </w:rPr>
      </w:pPr>
    </w:p>
    <w:p w:rsidR="007B0082" w:rsidRDefault="007B0082" w:rsidP="002F0522">
      <w:pPr>
        <w:jc w:val="center"/>
        <w:rPr>
          <w:rFonts w:ascii="Times New Roman" w:hAnsi="Times New Roman"/>
          <w:sz w:val="28"/>
          <w:u w:val="single"/>
        </w:rPr>
      </w:pPr>
      <w:r w:rsidRPr="00812DE8">
        <w:rPr>
          <w:rFonts w:ascii="Times New Roman" w:hAnsi="Times New Roman"/>
          <w:b/>
          <w:sz w:val="32"/>
          <w:u w:val="single"/>
        </w:rPr>
        <w:t>GENERAL ADMINISTRATION</w:t>
      </w:r>
    </w:p>
    <w:p w:rsidR="002F0522" w:rsidRDefault="002F0522" w:rsidP="002F0522">
      <w:pPr>
        <w:rPr>
          <w:rFonts w:ascii="Times New Roman" w:hAnsi="Times New Roman"/>
          <w:sz w:val="28"/>
          <w:u w:val="single"/>
        </w:rPr>
      </w:pPr>
    </w:p>
    <w:p w:rsidR="002F0522" w:rsidRPr="007D6A60" w:rsidRDefault="002F0522" w:rsidP="002F0522">
      <w:pPr>
        <w:rPr>
          <w:rFonts w:ascii="Times New Roman" w:hAnsi="Times New Roman"/>
          <w:sz w:val="24"/>
          <w:szCs w:val="24"/>
          <w:u w:val="single"/>
        </w:rPr>
      </w:pPr>
      <w:r w:rsidRPr="007D6A60">
        <w:rPr>
          <w:rFonts w:ascii="Times New Roman" w:hAnsi="Times New Roman"/>
          <w:sz w:val="24"/>
          <w:szCs w:val="24"/>
          <w:u w:val="single"/>
        </w:rPr>
        <w:t>Legal Matters</w:t>
      </w:r>
    </w:p>
    <w:p w:rsidR="002F0522" w:rsidRPr="007D6A60" w:rsidRDefault="002F0522" w:rsidP="002F0522">
      <w:pPr>
        <w:rPr>
          <w:rFonts w:ascii="Times New Roman" w:hAnsi="Times New Roman"/>
          <w:sz w:val="24"/>
          <w:szCs w:val="24"/>
        </w:rPr>
      </w:pPr>
      <w:r w:rsidRPr="007D6A60">
        <w:rPr>
          <w:rFonts w:ascii="Times New Roman" w:hAnsi="Times New Roman"/>
          <w:sz w:val="24"/>
          <w:szCs w:val="24"/>
        </w:rPr>
        <w:t>Over the Years the Authority was engaged in many Legal Matters relating to State lands. In the year 2018 the Authority continue to b</w:t>
      </w:r>
      <w:r w:rsidR="00AD209D">
        <w:rPr>
          <w:rFonts w:ascii="Times New Roman" w:hAnsi="Times New Roman"/>
          <w:sz w:val="24"/>
          <w:szCs w:val="24"/>
        </w:rPr>
        <w:t>e served with writ</w:t>
      </w:r>
      <w:r w:rsidRPr="007D6A60">
        <w:rPr>
          <w:rFonts w:ascii="Times New Roman" w:hAnsi="Times New Roman"/>
          <w:sz w:val="24"/>
          <w:szCs w:val="24"/>
        </w:rPr>
        <w:t xml:space="preserve">s, Our Legal Secretary had responded </w:t>
      </w:r>
      <w:r w:rsidR="00AD209D">
        <w:rPr>
          <w:rFonts w:ascii="Times New Roman" w:hAnsi="Times New Roman"/>
          <w:sz w:val="24"/>
          <w:szCs w:val="24"/>
        </w:rPr>
        <w:t>to those writ</w:t>
      </w:r>
      <w:r w:rsidRPr="007D6A60">
        <w:rPr>
          <w:rFonts w:ascii="Times New Roman" w:hAnsi="Times New Roman"/>
          <w:sz w:val="24"/>
          <w:szCs w:val="24"/>
        </w:rPr>
        <w:t xml:space="preserve">s served through our Lawyers. </w:t>
      </w:r>
    </w:p>
    <w:p w:rsidR="002F0522" w:rsidRPr="007D6A60" w:rsidRDefault="002F0522" w:rsidP="002F0522">
      <w:pPr>
        <w:rPr>
          <w:rFonts w:ascii="Times New Roman" w:hAnsi="Times New Roman"/>
          <w:sz w:val="24"/>
          <w:szCs w:val="24"/>
        </w:rPr>
      </w:pPr>
      <w:r w:rsidRPr="007D6A60">
        <w:rPr>
          <w:rFonts w:ascii="Times New Roman" w:hAnsi="Times New Roman"/>
          <w:sz w:val="24"/>
          <w:szCs w:val="24"/>
        </w:rPr>
        <w:t>Those matters are still engaging the High Court</w:t>
      </w:r>
      <w:r w:rsidR="007D6A60">
        <w:rPr>
          <w:rFonts w:ascii="Times New Roman" w:hAnsi="Times New Roman"/>
          <w:sz w:val="24"/>
          <w:szCs w:val="24"/>
        </w:rPr>
        <w:t>.</w:t>
      </w:r>
    </w:p>
    <w:p w:rsidR="002F0522" w:rsidRPr="007D6A60" w:rsidRDefault="002F0522" w:rsidP="002F0522">
      <w:pPr>
        <w:rPr>
          <w:rFonts w:ascii="Times New Roman" w:hAnsi="Times New Roman"/>
          <w:sz w:val="24"/>
          <w:szCs w:val="24"/>
        </w:rPr>
      </w:pPr>
    </w:p>
    <w:p w:rsidR="002F0522" w:rsidRPr="007D6A60" w:rsidRDefault="002F0522" w:rsidP="002F0522">
      <w:pPr>
        <w:rPr>
          <w:rFonts w:ascii="Times New Roman" w:hAnsi="Times New Roman"/>
          <w:sz w:val="24"/>
          <w:szCs w:val="24"/>
          <w:u w:val="single"/>
        </w:rPr>
      </w:pPr>
      <w:r w:rsidRPr="007D6A60">
        <w:rPr>
          <w:rFonts w:ascii="Times New Roman" w:hAnsi="Times New Roman"/>
          <w:sz w:val="24"/>
          <w:szCs w:val="24"/>
          <w:u w:val="single"/>
        </w:rPr>
        <w:t>Sale of State Lands</w:t>
      </w:r>
    </w:p>
    <w:p w:rsidR="002F0522" w:rsidRPr="007D6A60" w:rsidRDefault="002F0522" w:rsidP="002F0522">
      <w:pPr>
        <w:rPr>
          <w:rFonts w:ascii="Times New Roman" w:hAnsi="Times New Roman"/>
          <w:sz w:val="24"/>
          <w:szCs w:val="24"/>
        </w:rPr>
      </w:pPr>
      <w:r w:rsidRPr="007D6A60">
        <w:rPr>
          <w:rFonts w:ascii="Times New Roman" w:hAnsi="Times New Roman"/>
          <w:sz w:val="24"/>
          <w:szCs w:val="24"/>
        </w:rPr>
        <w:t>A decision wa</w:t>
      </w:r>
      <w:r w:rsidR="007D6A60">
        <w:rPr>
          <w:rFonts w:ascii="Times New Roman" w:hAnsi="Times New Roman"/>
          <w:sz w:val="24"/>
          <w:szCs w:val="24"/>
        </w:rPr>
        <w:t>s made by the MMA/ADA Board of D</w:t>
      </w:r>
      <w:r w:rsidRPr="007D6A60">
        <w:rPr>
          <w:rFonts w:ascii="Times New Roman" w:hAnsi="Times New Roman"/>
          <w:sz w:val="24"/>
          <w:szCs w:val="24"/>
        </w:rPr>
        <w:t xml:space="preserve">irectors to make </w:t>
      </w:r>
      <w:r w:rsidR="007D6A60" w:rsidRPr="007D6A60">
        <w:rPr>
          <w:rFonts w:ascii="Times New Roman" w:hAnsi="Times New Roman"/>
          <w:sz w:val="24"/>
          <w:szCs w:val="24"/>
        </w:rPr>
        <w:t>available</w:t>
      </w:r>
      <w:r w:rsidRPr="007D6A60">
        <w:rPr>
          <w:rFonts w:ascii="Times New Roman" w:hAnsi="Times New Roman"/>
          <w:sz w:val="24"/>
          <w:szCs w:val="24"/>
        </w:rPr>
        <w:t xml:space="preserve"> a plot of State Land </w:t>
      </w:r>
      <w:r w:rsidR="007D6A60" w:rsidRPr="007D6A60">
        <w:rPr>
          <w:rFonts w:ascii="Times New Roman" w:hAnsi="Times New Roman"/>
          <w:sz w:val="24"/>
          <w:szCs w:val="24"/>
        </w:rPr>
        <w:t>situate</w:t>
      </w:r>
      <w:r w:rsidRPr="007D6A60">
        <w:rPr>
          <w:rFonts w:ascii="Times New Roman" w:hAnsi="Times New Roman"/>
          <w:sz w:val="24"/>
          <w:szCs w:val="24"/>
        </w:rPr>
        <w:t xml:space="preserve"> south of the</w:t>
      </w:r>
      <w:r w:rsidR="007D6A60">
        <w:rPr>
          <w:rFonts w:ascii="Times New Roman" w:hAnsi="Times New Roman"/>
          <w:sz w:val="24"/>
          <w:szCs w:val="24"/>
        </w:rPr>
        <w:t xml:space="preserve"> main public road at </w:t>
      </w:r>
      <w:proofErr w:type="spellStart"/>
      <w:r w:rsidR="007D6A60">
        <w:rPr>
          <w:rFonts w:ascii="Times New Roman" w:hAnsi="Times New Roman"/>
          <w:sz w:val="24"/>
          <w:szCs w:val="24"/>
        </w:rPr>
        <w:t>O</w:t>
      </w:r>
      <w:r w:rsidRPr="007D6A60">
        <w:rPr>
          <w:rFonts w:ascii="Times New Roman" w:hAnsi="Times New Roman"/>
          <w:sz w:val="24"/>
          <w:szCs w:val="24"/>
        </w:rPr>
        <w:t>nverwagt</w:t>
      </w:r>
      <w:proofErr w:type="spellEnd"/>
      <w:r w:rsidRPr="007D6A60">
        <w:rPr>
          <w:rFonts w:ascii="Times New Roman" w:hAnsi="Times New Roman"/>
          <w:sz w:val="24"/>
          <w:szCs w:val="24"/>
        </w:rPr>
        <w:t xml:space="preserve"> to the Guyana Fire Service.</w:t>
      </w:r>
    </w:p>
    <w:p w:rsidR="002F0522" w:rsidRPr="007D6A60" w:rsidRDefault="002F0522" w:rsidP="002F0522">
      <w:pPr>
        <w:rPr>
          <w:rFonts w:ascii="Times New Roman" w:hAnsi="Times New Roman"/>
          <w:sz w:val="24"/>
          <w:szCs w:val="24"/>
          <w:u w:val="single"/>
        </w:rPr>
      </w:pPr>
      <w:r w:rsidRPr="007D6A60">
        <w:rPr>
          <w:rFonts w:ascii="Times New Roman" w:hAnsi="Times New Roman"/>
          <w:sz w:val="24"/>
          <w:szCs w:val="24"/>
        </w:rPr>
        <w:t>The Guyana fire Service was required to pay the MMA</w:t>
      </w:r>
      <w:r w:rsidR="007D6A60" w:rsidRPr="007D6A60">
        <w:rPr>
          <w:rFonts w:ascii="Times New Roman" w:hAnsi="Times New Roman"/>
          <w:sz w:val="24"/>
          <w:szCs w:val="24"/>
        </w:rPr>
        <w:t xml:space="preserve">/ADA the sum of one million five hundred thousand dollars ($1,500,000) for the said land. Despite </w:t>
      </w:r>
      <w:r w:rsidR="00AD209D">
        <w:rPr>
          <w:rFonts w:ascii="Times New Roman" w:hAnsi="Times New Roman"/>
          <w:sz w:val="24"/>
          <w:szCs w:val="24"/>
        </w:rPr>
        <w:t xml:space="preserve">several correspondences </w:t>
      </w:r>
      <w:r w:rsidR="00AD209D" w:rsidRPr="007D6A60">
        <w:rPr>
          <w:rFonts w:ascii="Times New Roman" w:hAnsi="Times New Roman"/>
          <w:sz w:val="24"/>
          <w:szCs w:val="24"/>
        </w:rPr>
        <w:t>to</w:t>
      </w:r>
      <w:r w:rsidR="007D6A60" w:rsidRPr="007D6A60">
        <w:rPr>
          <w:rFonts w:ascii="Times New Roman" w:hAnsi="Times New Roman"/>
          <w:sz w:val="24"/>
          <w:szCs w:val="24"/>
        </w:rPr>
        <w:t xml:space="preserve"> t</w:t>
      </w:r>
      <w:r w:rsidR="00AD209D">
        <w:rPr>
          <w:rFonts w:ascii="Times New Roman" w:hAnsi="Times New Roman"/>
          <w:sz w:val="24"/>
          <w:szCs w:val="24"/>
        </w:rPr>
        <w:t>he institution the Authority was</w:t>
      </w:r>
      <w:r w:rsidR="007D6A60" w:rsidRPr="007D6A60">
        <w:rPr>
          <w:rFonts w:ascii="Times New Roman" w:hAnsi="Times New Roman"/>
          <w:sz w:val="24"/>
          <w:szCs w:val="24"/>
        </w:rPr>
        <w:t xml:space="preserve"> not paid</w:t>
      </w:r>
      <w:r w:rsidR="007D6A60">
        <w:rPr>
          <w:rFonts w:ascii="Times New Roman" w:hAnsi="Times New Roman"/>
          <w:sz w:val="24"/>
          <w:szCs w:val="24"/>
        </w:rPr>
        <w:t>.</w:t>
      </w:r>
    </w:p>
    <w:p w:rsidR="007B0082" w:rsidRDefault="007B0082" w:rsidP="007B0082">
      <w:pPr>
        <w:rPr>
          <w:rFonts w:ascii="Times New Roman" w:hAnsi="Times New Roman"/>
        </w:rPr>
      </w:pPr>
    </w:p>
    <w:p w:rsidR="00A81A6D" w:rsidRDefault="00A81A6D" w:rsidP="007B0082">
      <w:pPr>
        <w:rPr>
          <w:rFonts w:ascii="Times New Roman" w:hAnsi="Times New Roman"/>
        </w:rPr>
      </w:pPr>
    </w:p>
    <w:p w:rsidR="00A81A6D" w:rsidRDefault="00A81A6D" w:rsidP="007B0082">
      <w:pPr>
        <w:rPr>
          <w:rFonts w:ascii="Times New Roman" w:hAnsi="Times New Roman"/>
        </w:rPr>
      </w:pPr>
    </w:p>
    <w:p w:rsidR="00A81A6D" w:rsidRDefault="00A81A6D" w:rsidP="007B0082">
      <w:pPr>
        <w:rPr>
          <w:rFonts w:ascii="Times New Roman" w:hAnsi="Times New Roman"/>
        </w:rPr>
      </w:pPr>
    </w:p>
    <w:p w:rsidR="00A81A6D" w:rsidRDefault="00A81A6D" w:rsidP="007B0082">
      <w:pPr>
        <w:rPr>
          <w:rFonts w:ascii="Times New Roman" w:hAnsi="Times New Roman"/>
        </w:rPr>
      </w:pPr>
    </w:p>
    <w:p w:rsidR="00A81A6D" w:rsidRDefault="00A81A6D"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812DE8" w:rsidRDefault="00812DE8" w:rsidP="007B0082">
      <w:pPr>
        <w:rPr>
          <w:rFonts w:ascii="Times New Roman" w:hAnsi="Times New Roman"/>
        </w:rPr>
      </w:pPr>
    </w:p>
    <w:p w:rsidR="00A81A6D" w:rsidRPr="008C06BC" w:rsidRDefault="00A81A6D" w:rsidP="007B0082">
      <w:pPr>
        <w:rPr>
          <w:rFonts w:ascii="Times New Roman" w:hAnsi="Times New Roman"/>
        </w:rPr>
      </w:pPr>
    </w:p>
    <w:p w:rsidR="007D6A60" w:rsidRDefault="007B0082" w:rsidP="007D6A60">
      <w:pPr>
        <w:jc w:val="center"/>
        <w:rPr>
          <w:rFonts w:ascii="Times New Roman" w:hAnsi="Times New Roman"/>
          <w:b/>
          <w:color w:val="000000"/>
          <w:sz w:val="28"/>
          <w:u w:val="single"/>
        </w:rPr>
      </w:pPr>
      <w:r w:rsidRPr="00A81A6D">
        <w:rPr>
          <w:rFonts w:ascii="Times New Roman" w:hAnsi="Times New Roman"/>
          <w:b/>
          <w:color w:val="000000"/>
          <w:sz w:val="28"/>
          <w:u w:val="single"/>
        </w:rPr>
        <w:t>CONCLUSION</w:t>
      </w:r>
    </w:p>
    <w:p w:rsidR="007B0082" w:rsidRPr="007D6A60" w:rsidRDefault="007B0082" w:rsidP="007D6A60">
      <w:pPr>
        <w:rPr>
          <w:rFonts w:ascii="Times New Roman" w:hAnsi="Times New Roman"/>
          <w:b/>
          <w:color w:val="000000"/>
          <w:sz w:val="28"/>
          <w:u w:val="single"/>
        </w:rPr>
      </w:pPr>
      <w:r w:rsidRPr="007D6A60">
        <w:rPr>
          <w:color w:val="000000"/>
          <w:sz w:val="24"/>
          <w:szCs w:val="24"/>
        </w:rPr>
        <w:t>Management is grateful to the Board of Directors for its i</w:t>
      </w:r>
      <w:r w:rsidR="007D6A60">
        <w:rPr>
          <w:color w:val="000000"/>
          <w:sz w:val="24"/>
          <w:szCs w:val="24"/>
        </w:rPr>
        <w:t xml:space="preserve">nputs and contributions to the </w:t>
      </w:r>
      <w:r w:rsidRPr="007D6A60">
        <w:rPr>
          <w:color w:val="000000"/>
          <w:sz w:val="24"/>
          <w:szCs w:val="24"/>
        </w:rPr>
        <w:t>governance of the Authority.</w:t>
      </w:r>
    </w:p>
    <w:p w:rsidR="007B0082" w:rsidRPr="007D6A60" w:rsidRDefault="007B0082" w:rsidP="007D6A60">
      <w:pPr>
        <w:pStyle w:val="m-5744503162693836100ydpd1930c35msonormal"/>
        <w:spacing w:before="0" w:beforeAutospacing="0" w:after="0" w:afterAutospacing="0" w:line="360" w:lineRule="auto"/>
        <w:jc w:val="both"/>
        <w:rPr>
          <w:color w:val="000000"/>
        </w:rPr>
      </w:pPr>
    </w:p>
    <w:p w:rsidR="007B0082" w:rsidRPr="007D6A60" w:rsidRDefault="007B0082" w:rsidP="007D6A60">
      <w:pPr>
        <w:pStyle w:val="m-5744503162693836100ydpd1930c35msonormal"/>
        <w:spacing w:before="0" w:beforeAutospacing="0" w:after="0" w:afterAutospacing="0" w:line="360" w:lineRule="auto"/>
        <w:rPr>
          <w:color w:val="000000"/>
        </w:rPr>
      </w:pPr>
      <w:r w:rsidRPr="007D6A60">
        <w:rPr>
          <w:color w:val="000000"/>
        </w:rPr>
        <w:t>In addition, Management wishes to acknowledge with thank</w:t>
      </w:r>
      <w:r w:rsidR="007D6A60">
        <w:rPr>
          <w:color w:val="000000"/>
        </w:rPr>
        <w:t xml:space="preserve">s the unstinted support of its </w:t>
      </w:r>
      <w:r w:rsidRPr="007D6A60">
        <w:rPr>
          <w:color w:val="000000"/>
        </w:rPr>
        <w:t xml:space="preserve">dedicated staff who continue to work assiduously in meeting deadlines, confronting </w:t>
      </w:r>
      <w:r w:rsidRPr="007D6A60">
        <w:rPr>
          <w:color w:val="000000"/>
        </w:rPr>
        <w:tab/>
      </w:r>
      <w:r w:rsidR="007D6A60">
        <w:rPr>
          <w:color w:val="000000"/>
        </w:rPr>
        <w:t xml:space="preserve"> </w:t>
      </w:r>
      <w:r w:rsidRPr="007D6A60">
        <w:rPr>
          <w:color w:val="000000"/>
        </w:rPr>
        <w:t>challenges and resolutely pursuing the objectives and goals of the MMA/ADA.</w:t>
      </w:r>
    </w:p>
    <w:p w:rsidR="007B0082" w:rsidRPr="008C06BC" w:rsidRDefault="007B0082" w:rsidP="007B0082">
      <w:pPr>
        <w:rPr>
          <w:rFonts w:ascii="Times New Roman" w:hAnsi="Times New Roman"/>
        </w:rPr>
      </w:pPr>
    </w:p>
    <w:p w:rsidR="00F243D1" w:rsidRPr="008C06BC" w:rsidRDefault="00F243D1" w:rsidP="00F243D1">
      <w:pPr>
        <w:rPr>
          <w:rFonts w:ascii="Times New Roman" w:hAnsi="Times New Roman"/>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sz w:val="32"/>
          <w:szCs w:val="32"/>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D1B75" w:rsidRPr="008C06BC" w:rsidRDefault="007D1B75" w:rsidP="00D905BE">
      <w:pPr>
        <w:widowControl w:val="0"/>
        <w:tabs>
          <w:tab w:val="left" w:pos="8760"/>
        </w:tabs>
        <w:autoSpaceDE w:val="0"/>
        <w:autoSpaceDN w:val="0"/>
        <w:adjustRightInd w:val="0"/>
        <w:spacing w:after="0" w:line="240" w:lineRule="auto"/>
        <w:ind w:left="720" w:right="67"/>
        <w:rPr>
          <w:rFonts w:ascii="Times New Roman" w:hAnsi="Times New Roman"/>
          <w:color w:val="58585B"/>
          <w:spacing w:val="-6"/>
          <w:sz w:val="21"/>
          <w:szCs w:val="21"/>
        </w:rPr>
      </w:pPr>
    </w:p>
    <w:p w:rsidR="007717AB" w:rsidRPr="008C06BC" w:rsidRDefault="007717AB" w:rsidP="000D3DFA">
      <w:pPr>
        <w:spacing w:after="0" w:line="240" w:lineRule="auto"/>
        <w:rPr>
          <w:rFonts w:ascii="Times New Roman" w:hAnsi="Times New Roman"/>
          <w:b/>
        </w:rPr>
      </w:pPr>
    </w:p>
    <w:sectPr w:rsidR="007717AB" w:rsidRPr="008C06BC" w:rsidSect="002F2B97">
      <w:footerReference w:type="default" r:id="rId11"/>
      <w:pgSz w:w="11906" w:h="16838"/>
      <w:pgMar w:top="1440" w:right="1440" w:bottom="81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67D" w:rsidRDefault="0055367D" w:rsidP="007F7AD7">
      <w:pPr>
        <w:spacing w:after="0" w:line="240" w:lineRule="auto"/>
      </w:pPr>
      <w:r>
        <w:separator/>
      </w:r>
    </w:p>
  </w:endnote>
  <w:endnote w:type="continuationSeparator" w:id="0">
    <w:p w:rsidR="0055367D" w:rsidRDefault="0055367D" w:rsidP="007F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Demibold">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4881"/>
      <w:docPartObj>
        <w:docPartGallery w:val="Page Numbers (Bottom of Page)"/>
        <w:docPartUnique/>
      </w:docPartObj>
    </w:sdtPr>
    <w:sdtEndPr>
      <w:rPr>
        <w:color w:val="7F7F7F" w:themeColor="background1" w:themeShade="7F"/>
        <w:spacing w:val="60"/>
      </w:rPr>
    </w:sdtEndPr>
    <w:sdtContent>
      <w:p w:rsidR="002F2B97" w:rsidRDefault="002F2B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3152" w:rsidRPr="00C33152">
          <w:rPr>
            <w:b/>
            <w:bCs/>
            <w:noProof/>
          </w:rPr>
          <w:t>19</w:t>
        </w:r>
        <w:r>
          <w:rPr>
            <w:b/>
            <w:bCs/>
            <w:noProof/>
          </w:rPr>
          <w:fldChar w:fldCharType="end"/>
        </w:r>
        <w:r>
          <w:rPr>
            <w:b/>
            <w:bCs/>
          </w:rPr>
          <w:t xml:space="preserve"> | </w:t>
        </w:r>
        <w:r>
          <w:rPr>
            <w:color w:val="7F7F7F" w:themeColor="background1" w:themeShade="7F"/>
            <w:spacing w:val="60"/>
          </w:rPr>
          <w:t>Page</w:t>
        </w:r>
      </w:p>
    </w:sdtContent>
  </w:sdt>
  <w:p w:rsidR="002F2B97" w:rsidRDefault="002F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67D" w:rsidRDefault="0055367D" w:rsidP="007F7AD7">
      <w:pPr>
        <w:spacing w:after="0" w:line="240" w:lineRule="auto"/>
      </w:pPr>
      <w:r>
        <w:separator/>
      </w:r>
    </w:p>
  </w:footnote>
  <w:footnote w:type="continuationSeparator" w:id="0">
    <w:p w:rsidR="0055367D" w:rsidRDefault="0055367D" w:rsidP="007F7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FE" w:rsidRDefault="00A479FE">
    <w:pPr>
      <w:pStyle w:val="Header"/>
    </w:pPr>
    <w:r>
      <w:rPr>
        <w:noProof/>
        <w:lang w:val="en-US"/>
      </w:rPr>
      <mc:AlternateContent>
        <mc:Choice Requires="wpg">
          <w:drawing>
            <wp:anchor distT="0" distB="0" distL="114300" distR="114300" simplePos="0" relativeHeight="251657216" behindDoc="1" locked="0" layoutInCell="0" allowOverlap="1" wp14:anchorId="415E1C00" wp14:editId="52650354">
              <wp:simplePos x="0" y="0"/>
              <wp:positionH relativeFrom="page">
                <wp:posOffset>-22225</wp:posOffset>
              </wp:positionH>
              <wp:positionV relativeFrom="page">
                <wp:posOffset>-6985</wp:posOffset>
              </wp:positionV>
              <wp:extent cx="7809230" cy="612140"/>
              <wp:effectExtent l="0" t="2540" r="0" b="444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9230" cy="612140"/>
                        <a:chOff x="257" y="252"/>
                        <a:chExt cx="11739" cy="1930"/>
                      </a:xfrm>
                    </wpg:grpSpPr>
                    <wps:wsp>
                      <wps:cNvPr id="16" name="Freeform 4"/>
                      <wps:cNvSpPr>
                        <a:spLocks/>
                      </wps:cNvSpPr>
                      <wps:spPr bwMode="auto">
                        <a:xfrm>
                          <a:off x="267" y="262"/>
                          <a:ext cx="11719" cy="1384"/>
                        </a:xfrm>
                        <a:custGeom>
                          <a:avLst/>
                          <a:gdLst>
                            <a:gd name="T0" fmla="*/ 11718 w 11719"/>
                            <a:gd name="T1" fmla="*/ 0 h 1384"/>
                            <a:gd name="T2" fmla="*/ 0 w 11719"/>
                            <a:gd name="T3" fmla="*/ 0 h 1384"/>
                            <a:gd name="T4" fmla="*/ 0 w 11719"/>
                            <a:gd name="T5" fmla="*/ 1257 h 1384"/>
                            <a:gd name="T6" fmla="*/ 268 w 11719"/>
                            <a:gd name="T7" fmla="*/ 1297 h 1384"/>
                            <a:gd name="T8" fmla="*/ 541 w 11719"/>
                            <a:gd name="T9" fmla="*/ 1329 h 1384"/>
                            <a:gd name="T10" fmla="*/ 818 w 11719"/>
                            <a:gd name="T11" fmla="*/ 1353 h 1384"/>
                            <a:gd name="T12" fmla="*/ 1099 w 11719"/>
                            <a:gd name="T13" fmla="*/ 1371 h 1384"/>
                            <a:gd name="T14" fmla="*/ 1385 w 11719"/>
                            <a:gd name="T15" fmla="*/ 1381 h 1384"/>
                            <a:gd name="T16" fmla="*/ 1674 w 11719"/>
                            <a:gd name="T17" fmla="*/ 1383 h 1384"/>
                            <a:gd name="T18" fmla="*/ 1967 w 11719"/>
                            <a:gd name="T19" fmla="*/ 1379 h 1384"/>
                            <a:gd name="T20" fmla="*/ 2263 w 11719"/>
                            <a:gd name="T21" fmla="*/ 1367 h 1384"/>
                            <a:gd name="T22" fmla="*/ 2563 w 11719"/>
                            <a:gd name="T23" fmla="*/ 1349 h 1384"/>
                            <a:gd name="T24" fmla="*/ 2865 w 11719"/>
                            <a:gd name="T25" fmla="*/ 1323 h 1384"/>
                            <a:gd name="T26" fmla="*/ 3171 w 11719"/>
                            <a:gd name="T27" fmla="*/ 1291 h 1384"/>
                            <a:gd name="T28" fmla="*/ 3478 w 11719"/>
                            <a:gd name="T29" fmla="*/ 1252 h 1384"/>
                            <a:gd name="T30" fmla="*/ 3789 w 11719"/>
                            <a:gd name="T31" fmla="*/ 1207 h 1384"/>
                            <a:gd name="T32" fmla="*/ 4101 w 11719"/>
                            <a:gd name="T33" fmla="*/ 1155 h 1384"/>
                            <a:gd name="T34" fmla="*/ 4416 w 11719"/>
                            <a:gd name="T35" fmla="*/ 1096 h 1384"/>
                            <a:gd name="T36" fmla="*/ 4732 w 11719"/>
                            <a:gd name="T37" fmla="*/ 1031 h 1384"/>
                            <a:gd name="T38" fmla="*/ 5050 w 11719"/>
                            <a:gd name="T39" fmla="*/ 960 h 1384"/>
                            <a:gd name="T40" fmla="*/ 5369 w 11719"/>
                            <a:gd name="T41" fmla="*/ 882 h 1384"/>
                            <a:gd name="T42" fmla="*/ 5689 w 11719"/>
                            <a:gd name="T43" fmla="*/ 798 h 1384"/>
                            <a:gd name="T44" fmla="*/ 6010 w 11719"/>
                            <a:gd name="T45" fmla="*/ 708 h 1384"/>
                            <a:gd name="T46" fmla="*/ 6297 w 11719"/>
                            <a:gd name="T47" fmla="*/ 629 h 1384"/>
                            <a:gd name="T48" fmla="*/ 6582 w 11719"/>
                            <a:gd name="T49" fmla="*/ 559 h 1384"/>
                            <a:gd name="T50" fmla="*/ 6865 w 11719"/>
                            <a:gd name="T51" fmla="*/ 496 h 1384"/>
                            <a:gd name="T52" fmla="*/ 7147 w 11719"/>
                            <a:gd name="T53" fmla="*/ 441 h 1384"/>
                            <a:gd name="T54" fmla="*/ 7428 w 11719"/>
                            <a:gd name="T55" fmla="*/ 395 h 1384"/>
                            <a:gd name="T56" fmla="*/ 7708 w 11719"/>
                            <a:gd name="T57" fmla="*/ 356 h 1384"/>
                            <a:gd name="T58" fmla="*/ 7988 w 11719"/>
                            <a:gd name="T59" fmla="*/ 325 h 1384"/>
                            <a:gd name="T60" fmla="*/ 8268 w 11719"/>
                            <a:gd name="T61" fmla="*/ 303 h 1384"/>
                            <a:gd name="T62" fmla="*/ 8547 w 11719"/>
                            <a:gd name="T63" fmla="*/ 288 h 1384"/>
                            <a:gd name="T64" fmla="*/ 8828 w 11719"/>
                            <a:gd name="T65" fmla="*/ 281 h 1384"/>
                            <a:gd name="T66" fmla="*/ 9109 w 11719"/>
                            <a:gd name="T67" fmla="*/ 282 h 1384"/>
                            <a:gd name="T68" fmla="*/ 9390 w 11719"/>
                            <a:gd name="T69" fmla="*/ 291 h 1384"/>
                            <a:gd name="T70" fmla="*/ 9674 w 11719"/>
                            <a:gd name="T71" fmla="*/ 308 h 1384"/>
                            <a:gd name="T72" fmla="*/ 9959 w 11719"/>
                            <a:gd name="T73" fmla="*/ 332 h 1384"/>
                            <a:gd name="T74" fmla="*/ 10245 w 11719"/>
                            <a:gd name="T75" fmla="*/ 364 h 1384"/>
                            <a:gd name="T76" fmla="*/ 10534 w 11719"/>
                            <a:gd name="T77" fmla="*/ 404 h 1384"/>
                            <a:gd name="T78" fmla="*/ 10826 w 11719"/>
                            <a:gd name="T79" fmla="*/ 452 h 1384"/>
                            <a:gd name="T80" fmla="*/ 11120 w 11719"/>
                            <a:gd name="T81" fmla="*/ 507 h 1384"/>
                            <a:gd name="T82" fmla="*/ 11417 w 11719"/>
                            <a:gd name="T83" fmla="*/ 570 h 1384"/>
                            <a:gd name="T84" fmla="*/ 11718 w 11719"/>
                            <a:gd name="T85" fmla="*/ 641 h 1384"/>
                            <a:gd name="T86" fmla="*/ 11718 w 11719"/>
                            <a:gd name="T87" fmla="*/ 0 h 1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719" h="1384">
                              <a:moveTo>
                                <a:pt x="11718" y="0"/>
                              </a:moveTo>
                              <a:lnTo>
                                <a:pt x="0" y="0"/>
                              </a:lnTo>
                              <a:lnTo>
                                <a:pt x="0" y="1257"/>
                              </a:lnTo>
                              <a:lnTo>
                                <a:pt x="268" y="1297"/>
                              </a:lnTo>
                              <a:lnTo>
                                <a:pt x="541" y="1329"/>
                              </a:lnTo>
                              <a:lnTo>
                                <a:pt x="818" y="1353"/>
                              </a:lnTo>
                              <a:lnTo>
                                <a:pt x="1099" y="1371"/>
                              </a:lnTo>
                              <a:lnTo>
                                <a:pt x="1385" y="1381"/>
                              </a:lnTo>
                              <a:lnTo>
                                <a:pt x="1674" y="1383"/>
                              </a:lnTo>
                              <a:lnTo>
                                <a:pt x="1967" y="1379"/>
                              </a:lnTo>
                              <a:lnTo>
                                <a:pt x="2263" y="1367"/>
                              </a:lnTo>
                              <a:lnTo>
                                <a:pt x="2563" y="1349"/>
                              </a:lnTo>
                              <a:lnTo>
                                <a:pt x="2865" y="1323"/>
                              </a:lnTo>
                              <a:lnTo>
                                <a:pt x="3171" y="1291"/>
                              </a:lnTo>
                              <a:lnTo>
                                <a:pt x="3478" y="1252"/>
                              </a:lnTo>
                              <a:lnTo>
                                <a:pt x="3789" y="1207"/>
                              </a:lnTo>
                              <a:lnTo>
                                <a:pt x="4101" y="1155"/>
                              </a:lnTo>
                              <a:lnTo>
                                <a:pt x="4416" y="1096"/>
                              </a:lnTo>
                              <a:lnTo>
                                <a:pt x="4732" y="1031"/>
                              </a:lnTo>
                              <a:lnTo>
                                <a:pt x="5050" y="960"/>
                              </a:lnTo>
                              <a:lnTo>
                                <a:pt x="5369" y="882"/>
                              </a:lnTo>
                              <a:lnTo>
                                <a:pt x="5689" y="798"/>
                              </a:lnTo>
                              <a:lnTo>
                                <a:pt x="6010" y="708"/>
                              </a:lnTo>
                              <a:lnTo>
                                <a:pt x="6297" y="629"/>
                              </a:lnTo>
                              <a:lnTo>
                                <a:pt x="6582" y="559"/>
                              </a:lnTo>
                              <a:lnTo>
                                <a:pt x="6865" y="496"/>
                              </a:lnTo>
                              <a:lnTo>
                                <a:pt x="7147" y="441"/>
                              </a:lnTo>
                              <a:lnTo>
                                <a:pt x="7428" y="395"/>
                              </a:lnTo>
                              <a:lnTo>
                                <a:pt x="7708" y="356"/>
                              </a:lnTo>
                              <a:lnTo>
                                <a:pt x="7988" y="325"/>
                              </a:lnTo>
                              <a:lnTo>
                                <a:pt x="8268" y="303"/>
                              </a:lnTo>
                              <a:lnTo>
                                <a:pt x="8547" y="288"/>
                              </a:lnTo>
                              <a:lnTo>
                                <a:pt x="8828" y="281"/>
                              </a:lnTo>
                              <a:lnTo>
                                <a:pt x="9109" y="282"/>
                              </a:lnTo>
                              <a:lnTo>
                                <a:pt x="9390" y="291"/>
                              </a:lnTo>
                              <a:lnTo>
                                <a:pt x="9674" y="308"/>
                              </a:lnTo>
                              <a:lnTo>
                                <a:pt x="9959" y="332"/>
                              </a:lnTo>
                              <a:lnTo>
                                <a:pt x="10245" y="364"/>
                              </a:lnTo>
                              <a:lnTo>
                                <a:pt x="10534" y="404"/>
                              </a:lnTo>
                              <a:lnTo>
                                <a:pt x="10826" y="452"/>
                              </a:lnTo>
                              <a:lnTo>
                                <a:pt x="11120" y="507"/>
                              </a:lnTo>
                              <a:lnTo>
                                <a:pt x="11417" y="570"/>
                              </a:lnTo>
                              <a:lnTo>
                                <a:pt x="11718" y="641"/>
                              </a:lnTo>
                              <a:lnTo>
                                <a:pt x="11718" y="0"/>
                              </a:lnTo>
                              <a:close/>
                            </a:path>
                          </a:pathLst>
                        </a:custGeom>
                        <a:solidFill>
                          <a:srgbClr val="95B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
                      <wps:cNvSpPr>
                        <a:spLocks/>
                      </wps:cNvSpPr>
                      <wps:spPr bwMode="auto">
                        <a:xfrm>
                          <a:off x="267" y="687"/>
                          <a:ext cx="11719" cy="1485"/>
                        </a:xfrm>
                        <a:custGeom>
                          <a:avLst/>
                          <a:gdLst>
                            <a:gd name="T0" fmla="*/ 11718 w 11719"/>
                            <a:gd name="T1" fmla="*/ 350 h 1485"/>
                            <a:gd name="T2" fmla="*/ 11123 w 11719"/>
                            <a:gd name="T3" fmla="*/ 227 h 1485"/>
                            <a:gd name="T4" fmla="*/ 10537 w 11719"/>
                            <a:gd name="T5" fmla="*/ 129 h 1485"/>
                            <a:gd name="T6" fmla="*/ 9960 w 11719"/>
                            <a:gd name="T7" fmla="*/ 56 h 1485"/>
                            <a:gd name="T8" fmla="*/ 9390 w 11719"/>
                            <a:gd name="T9" fmla="*/ 13 h 1485"/>
                            <a:gd name="T10" fmla="*/ 8824 w 11719"/>
                            <a:gd name="T11" fmla="*/ 0 h 1485"/>
                            <a:gd name="T12" fmla="*/ 8262 w 11719"/>
                            <a:gd name="T13" fmla="*/ 19 h 1485"/>
                            <a:gd name="T14" fmla="*/ 7702 w 11719"/>
                            <a:gd name="T15" fmla="*/ 73 h 1485"/>
                            <a:gd name="T16" fmla="*/ 7142 w 11719"/>
                            <a:gd name="T17" fmla="*/ 164 h 1485"/>
                            <a:gd name="T18" fmla="*/ 6581 w 11719"/>
                            <a:gd name="T19" fmla="*/ 294 h 1485"/>
                            <a:gd name="T20" fmla="*/ 6017 w 11719"/>
                            <a:gd name="T21" fmla="*/ 465 h 1485"/>
                            <a:gd name="T22" fmla="*/ 5402 w 11719"/>
                            <a:gd name="T23" fmla="*/ 657 h 1485"/>
                            <a:gd name="T24" fmla="*/ 4784 w 11719"/>
                            <a:gd name="T25" fmla="*/ 820 h 1485"/>
                            <a:gd name="T26" fmla="*/ 4165 w 11719"/>
                            <a:gd name="T27" fmla="*/ 952 h 1485"/>
                            <a:gd name="T28" fmla="*/ 3548 w 11719"/>
                            <a:gd name="T29" fmla="*/ 1055 h 1485"/>
                            <a:gd name="T30" fmla="*/ 2935 w 11719"/>
                            <a:gd name="T31" fmla="*/ 1127 h 1485"/>
                            <a:gd name="T32" fmla="*/ 2328 w 11719"/>
                            <a:gd name="T33" fmla="*/ 1170 h 1485"/>
                            <a:gd name="T34" fmla="*/ 1728 w 11719"/>
                            <a:gd name="T35" fmla="*/ 1183 h 1485"/>
                            <a:gd name="T36" fmla="*/ 1139 w 11719"/>
                            <a:gd name="T37" fmla="*/ 1166 h 1485"/>
                            <a:gd name="T38" fmla="*/ 562 w 11719"/>
                            <a:gd name="T39" fmla="*/ 1120 h 1485"/>
                            <a:gd name="T40" fmla="*/ 0 w 11719"/>
                            <a:gd name="T41" fmla="*/ 1045 h 1485"/>
                            <a:gd name="T42" fmla="*/ 270 w 11719"/>
                            <a:gd name="T43" fmla="*/ 1438 h 1485"/>
                            <a:gd name="T44" fmla="*/ 831 w 11719"/>
                            <a:gd name="T45" fmla="*/ 1479 h 1485"/>
                            <a:gd name="T46" fmla="*/ 1415 w 11719"/>
                            <a:gd name="T47" fmla="*/ 1479 h 1485"/>
                            <a:gd name="T48" fmla="*/ 2020 w 11719"/>
                            <a:gd name="T49" fmla="*/ 1442 h 1485"/>
                            <a:gd name="T50" fmla="*/ 2641 w 11719"/>
                            <a:gd name="T51" fmla="*/ 1369 h 1485"/>
                            <a:gd name="T52" fmla="*/ 3274 w 11719"/>
                            <a:gd name="T53" fmla="*/ 1265 h 1485"/>
                            <a:gd name="T54" fmla="*/ 3915 w 11719"/>
                            <a:gd name="T55" fmla="*/ 1133 h 1485"/>
                            <a:gd name="T56" fmla="*/ 4561 w 11719"/>
                            <a:gd name="T57" fmla="*/ 974 h 1485"/>
                            <a:gd name="T58" fmla="*/ 5206 w 11719"/>
                            <a:gd name="T59" fmla="*/ 794 h 1485"/>
                            <a:gd name="T60" fmla="*/ 5848 w 11719"/>
                            <a:gd name="T61" fmla="*/ 594 h 1485"/>
                            <a:gd name="T62" fmla="*/ 6455 w 11719"/>
                            <a:gd name="T63" fmla="*/ 395 h 1485"/>
                            <a:gd name="T64" fmla="*/ 7021 w 11719"/>
                            <a:gd name="T65" fmla="*/ 248 h 1485"/>
                            <a:gd name="T66" fmla="*/ 7574 w 11719"/>
                            <a:gd name="T67" fmla="*/ 151 h 1485"/>
                            <a:gd name="T68" fmla="*/ 8117 w 11719"/>
                            <a:gd name="T69" fmla="*/ 99 h 1485"/>
                            <a:gd name="T70" fmla="*/ 8656 w 11719"/>
                            <a:gd name="T71" fmla="*/ 90 h 1485"/>
                            <a:gd name="T72" fmla="*/ 9194 w 11719"/>
                            <a:gd name="T73" fmla="*/ 121 h 1485"/>
                            <a:gd name="T74" fmla="*/ 9735 w 11719"/>
                            <a:gd name="T75" fmla="*/ 187 h 1485"/>
                            <a:gd name="T76" fmla="*/ 10284 w 11719"/>
                            <a:gd name="T77" fmla="*/ 286 h 1485"/>
                            <a:gd name="T78" fmla="*/ 10845 w 11719"/>
                            <a:gd name="T79" fmla="*/ 415 h 1485"/>
                            <a:gd name="T80" fmla="*/ 11422 w 11719"/>
                            <a:gd name="T81" fmla="*/ 570 h 1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719" h="1485">
                              <a:moveTo>
                                <a:pt x="11718" y="656"/>
                              </a:moveTo>
                              <a:lnTo>
                                <a:pt x="11718" y="350"/>
                              </a:lnTo>
                              <a:lnTo>
                                <a:pt x="11419" y="286"/>
                              </a:lnTo>
                              <a:lnTo>
                                <a:pt x="11123" y="227"/>
                              </a:lnTo>
                              <a:lnTo>
                                <a:pt x="10829" y="175"/>
                              </a:lnTo>
                              <a:lnTo>
                                <a:pt x="10537" y="129"/>
                              </a:lnTo>
                              <a:lnTo>
                                <a:pt x="10248" y="89"/>
                              </a:lnTo>
                              <a:lnTo>
                                <a:pt x="9960" y="56"/>
                              </a:lnTo>
                              <a:lnTo>
                                <a:pt x="9674" y="31"/>
                              </a:lnTo>
                              <a:lnTo>
                                <a:pt x="9390" y="13"/>
                              </a:lnTo>
                              <a:lnTo>
                                <a:pt x="9107" y="2"/>
                              </a:lnTo>
                              <a:lnTo>
                                <a:pt x="8824" y="0"/>
                              </a:lnTo>
                              <a:lnTo>
                                <a:pt x="8543" y="5"/>
                              </a:lnTo>
                              <a:lnTo>
                                <a:pt x="8262" y="19"/>
                              </a:lnTo>
                              <a:lnTo>
                                <a:pt x="7982" y="42"/>
                              </a:lnTo>
                              <a:lnTo>
                                <a:pt x="7702" y="73"/>
                              </a:lnTo>
                              <a:lnTo>
                                <a:pt x="7422" y="114"/>
                              </a:lnTo>
                              <a:lnTo>
                                <a:pt x="7142" y="164"/>
                              </a:lnTo>
                              <a:lnTo>
                                <a:pt x="6862" y="224"/>
                              </a:lnTo>
                              <a:lnTo>
                                <a:pt x="6581" y="294"/>
                              </a:lnTo>
                              <a:lnTo>
                                <a:pt x="6299" y="374"/>
                              </a:lnTo>
                              <a:lnTo>
                                <a:pt x="6017" y="465"/>
                              </a:lnTo>
                              <a:lnTo>
                                <a:pt x="5710" y="565"/>
                              </a:lnTo>
                              <a:lnTo>
                                <a:pt x="5402" y="657"/>
                              </a:lnTo>
                              <a:lnTo>
                                <a:pt x="5093" y="742"/>
                              </a:lnTo>
                              <a:lnTo>
                                <a:pt x="4784" y="820"/>
                              </a:lnTo>
                              <a:lnTo>
                                <a:pt x="4475" y="890"/>
                              </a:lnTo>
                              <a:lnTo>
                                <a:pt x="4165" y="952"/>
                              </a:lnTo>
                              <a:lnTo>
                                <a:pt x="3857" y="1007"/>
                              </a:lnTo>
                              <a:lnTo>
                                <a:pt x="3548" y="1055"/>
                              </a:lnTo>
                              <a:lnTo>
                                <a:pt x="3241" y="1095"/>
                              </a:lnTo>
                              <a:lnTo>
                                <a:pt x="2935" y="1127"/>
                              </a:lnTo>
                              <a:lnTo>
                                <a:pt x="2630" y="1152"/>
                              </a:lnTo>
                              <a:lnTo>
                                <a:pt x="2328" y="1170"/>
                              </a:lnTo>
                              <a:lnTo>
                                <a:pt x="2027" y="1180"/>
                              </a:lnTo>
                              <a:lnTo>
                                <a:pt x="1728" y="1183"/>
                              </a:lnTo>
                              <a:lnTo>
                                <a:pt x="1432" y="1178"/>
                              </a:lnTo>
                              <a:lnTo>
                                <a:pt x="1139" y="1166"/>
                              </a:lnTo>
                              <a:lnTo>
                                <a:pt x="849" y="1147"/>
                              </a:lnTo>
                              <a:lnTo>
                                <a:pt x="562" y="1120"/>
                              </a:lnTo>
                              <a:lnTo>
                                <a:pt x="279" y="1086"/>
                              </a:lnTo>
                              <a:lnTo>
                                <a:pt x="0" y="1045"/>
                              </a:lnTo>
                              <a:lnTo>
                                <a:pt x="0" y="1401"/>
                              </a:lnTo>
                              <a:lnTo>
                                <a:pt x="270" y="1438"/>
                              </a:lnTo>
                              <a:lnTo>
                                <a:pt x="547" y="1464"/>
                              </a:lnTo>
                              <a:lnTo>
                                <a:pt x="831" y="1479"/>
                              </a:lnTo>
                              <a:lnTo>
                                <a:pt x="1120" y="1484"/>
                              </a:lnTo>
                              <a:lnTo>
                                <a:pt x="1415" y="1479"/>
                              </a:lnTo>
                              <a:lnTo>
                                <a:pt x="1716" y="1465"/>
                              </a:lnTo>
                              <a:lnTo>
                                <a:pt x="2020" y="1442"/>
                              </a:lnTo>
                              <a:lnTo>
                                <a:pt x="2329" y="1410"/>
                              </a:lnTo>
                              <a:lnTo>
                                <a:pt x="2641" y="1369"/>
                              </a:lnTo>
                              <a:lnTo>
                                <a:pt x="2956" y="1321"/>
                              </a:lnTo>
                              <a:lnTo>
                                <a:pt x="3274" y="1265"/>
                              </a:lnTo>
                              <a:lnTo>
                                <a:pt x="3594" y="1202"/>
                              </a:lnTo>
                              <a:lnTo>
                                <a:pt x="3915" y="1133"/>
                              </a:lnTo>
                              <a:lnTo>
                                <a:pt x="4238" y="1057"/>
                              </a:lnTo>
                              <a:lnTo>
                                <a:pt x="4561" y="974"/>
                              </a:lnTo>
                              <a:lnTo>
                                <a:pt x="4883" y="887"/>
                              </a:lnTo>
                              <a:lnTo>
                                <a:pt x="5206" y="794"/>
                              </a:lnTo>
                              <a:lnTo>
                                <a:pt x="5527" y="696"/>
                              </a:lnTo>
                              <a:lnTo>
                                <a:pt x="5848" y="594"/>
                              </a:lnTo>
                              <a:lnTo>
                                <a:pt x="6166" y="488"/>
                              </a:lnTo>
                              <a:lnTo>
                                <a:pt x="6455" y="395"/>
                              </a:lnTo>
                              <a:lnTo>
                                <a:pt x="6740" y="315"/>
                              </a:lnTo>
                              <a:lnTo>
                                <a:pt x="7021" y="248"/>
                              </a:lnTo>
                              <a:lnTo>
                                <a:pt x="7299" y="194"/>
                              </a:lnTo>
                              <a:lnTo>
                                <a:pt x="7574" y="151"/>
                              </a:lnTo>
                              <a:lnTo>
                                <a:pt x="7847" y="119"/>
                              </a:lnTo>
                              <a:lnTo>
                                <a:pt x="8117" y="99"/>
                              </a:lnTo>
                              <a:lnTo>
                                <a:pt x="8387" y="90"/>
                              </a:lnTo>
                              <a:lnTo>
                                <a:pt x="8656" y="90"/>
                              </a:lnTo>
                              <a:lnTo>
                                <a:pt x="8925" y="101"/>
                              </a:lnTo>
                              <a:lnTo>
                                <a:pt x="9194" y="121"/>
                              </a:lnTo>
                              <a:lnTo>
                                <a:pt x="9463" y="150"/>
                              </a:lnTo>
                              <a:lnTo>
                                <a:pt x="9735" y="187"/>
                              </a:lnTo>
                              <a:lnTo>
                                <a:pt x="10008" y="233"/>
                              </a:lnTo>
                              <a:lnTo>
                                <a:pt x="10284" y="286"/>
                              </a:lnTo>
                              <a:lnTo>
                                <a:pt x="10562" y="347"/>
                              </a:lnTo>
                              <a:lnTo>
                                <a:pt x="10845" y="415"/>
                              </a:lnTo>
                              <a:lnTo>
                                <a:pt x="11131" y="489"/>
                              </a:lnTo>
                              <a:lnTo>
                                <a:pt x="11422" y="570"/>
                              </a:lnTo>
                              <a:lnTo>
                                <a:pt x="11718" y="656"/>
                              </a:lnTo>
                              <a:close/>
                            </a:path>
                          </a:pathLst>
                        </a:custGeom>
                        <a:solidFill>
                          <a:srgbClr val="95B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48C0D" id="Group 3" o:spid="_x0000_s1026" style="position:absolute;margin-left:-1.75pt;margin-top:-.55pt;width:614.9pt;height:48.2pt;z-index:-251659264;mso-position-horizontal-relative:page;mso-position-vertical-relative:page" coordorigin="257,252" coordsize="11739,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" o:allowincell="f">
              <v:shape id="Freeform 4" o:spid="_x0000_s1027" style="position:absolute;left:267;top:262;width:11719;height:1384;visibility:visible;mso-wrap-style:square;v-text-anchor:top" coordsize="11719,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" path="m11718,l,,,1257r268,40l541,1329r277,24l1099,1371r286,10l1674,1383r293,-4l2263,1367r300,-18l2865,1323r306,-32l3478,1252r311,-45l4101,1155r315,-59l4732,1031r318,-71l5369,882r320,-84l6010,708r287,-79l6582,559r283,-63l7147,441r281,-46l7708,356r280,-31l8268,303r279,-15l8828,281r281,1l9390,291r284,17l9959,332r286,32l10534,404r292,48l11120,507r297,63l11718,641r,-641xe" fillcolor="#95b3d7" stroked="f">
                <v:path arrowok="t" o:connecttype="custom" o:connectlocs="11718,0;0,0;0,1257;268,1297;541,1329;818,1353;1099,1371;1385,1381;1674,1383;1967,1379;2263,1367;2563,1349;2865,1323;3171,1291;3478,1252;3789,1207;4101,1155;4416,1096;4732,1031;5050,960;5369,882;5689,798;6010,708;6297,629;6582,559;6865,496;7147,441;7428,395;7708,356;7988,325;8268,303;8547,288;8828,281;9109,282;9390,291;9674,308;9959,332;10245,364;10534,404;10826,452;11120,507;11417,570;11718,641;11718,0" o:connectangles="0,0,0,0,0,0,0,0,0,0,0,0,0,0,0,0,0,0,0,0,0,0,0,0,0,0,0,0,0,0,0,0,0,0,0,0,0,0,0,0,0,0,0,0"/>
              </v:shape>
              <v:shape id="Freeform 5" o:spid="_x0000_s1028" style="position:absolute;left:267;top:687;width:11719;height:1485;visibility:visible;mso-wrap-style:square;v-text-anchor:top" coordsize="11719,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" path="m11718,656r,-306l11419,286r-296,-59l10829,175r-292,-46l10248,89,9960,56,9674,31,9390,13,9107,2,8824,,8543,5,8262,19,7982,42,7702,73r-280,41l7142,164r-280,60l6581,294r-282,80l6017,465,5710,565r-308,92l5093,742r-309,78l4475,890r-310,62l3857,1007r-309,48l3241,1095r-306,32l2630,1152r-302,18l2027,1180r-299,3l1432,1178r-293,-12l849,1147,562,1120,279,1086,,1045r,356l270,1438r277,26l831,1479r289,5l1415,1479r301,-14l2020,1442r309,-32l2641,1369r315,-48l3274,1265r320,-63l3915,1133r323,-76l4561,974r322,-87l5206,794r321,-98l5848,594,6166,488r289,-93l6740,315r281,-67l7299,194r275,-43l7847,119,8117,99r270,-9l8656,90r269,11l9194,121r269,29l9735,187r273,46l10284,286r278,61l10845,415r286,74l11422,570r296,86xe" fillcolor="#95b3d7" stroked="f">
                <v:path arrowok="t" o:connecttype="custom" o:connectlocs="11718,350;11123,227;10537,129;9960,56;9390,13;8824,0;8262,19;7702,73;7142,164;6581,294;6017,465;5402,657;4784,820;4165,952;3548,1055;2935,1127;2328,1170;1728,1183;1139,1166;562,1120;0,1045;270,1438;831,1479;1415,1479;2020,1442;2641,1369;3274,1265;3915,1133;4561,974;5206,794;5848,594;6455,395;7021,248;7574,151;8117,99;8656,90;9194,121;9735,187;10284,286;10845,415;11422,570" o:connectangles="0,0,0,0,0,0,0,0,0,0,0,0,0,0,0,0,0,0,0,0,0,0,0,0,0,0,0,0,0,0,0,0,0,0,0,0,0,0,0,0,0"/>
              </v:shape>
              <w10:wrap anchorx="page" anchory="page"/>
            </v:group>
          </w:pict>
        </mc:Fallback>
      </mc:AlternateContent>
    </w:r>
  </w:p>
  <w:p w:rsidR="00A479FE" w:rsidRPr="007F7AD7" w:rsidRDefault="00A479FE">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2C8"/>
    <w:multiLevelType w:val="hybridMultilevel"/>
    <w:tmpl w:val="5C9091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2054C"/>
    <w:multiLevelType w:val="hybridMultilevel"/>
    <w:tmpl w:val="7486C1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51EA6"/>
    <w:multiLevelType w:val="hybridMultilevel"/>
    <w:tmpl w:val="E92CC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D1C"/>
    <w:multiLevelType w:val="hybridMultilevel"/>
    <w:tmpl w:val="94C23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CC5CBF"/>
    <w:multiLevelType w:val="hybridMultilevel"/>
    <w:tmpl w:val="35267F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632EC"/>
    <w:multiLevelType w:val="hybridMultilevel"/>
    <w:tmpl w:val="A9F008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57331"/>
    <w:multiLevelType w:val="hybridMultilevel"/>
    <w:tmpl w:val="D0609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8622F"/>
    <w:multiLevelType w:val="hybridMultilevel"/>
    <w:tmpl w:val="E3BC1D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ED4058"/>
    <w:multiLevelType w:val="hybridMultilevel"/>
    <w:tmpl w:val="265AC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43F12"/>
    <w:multiLevelType w:val="hybridMultilevel"/>
    <w:tmpl w:val="9BBC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30028"/>
    <w:multiLevelType w:val="hybridMultilevel"/>
    <w:tmpl w:val="5DF4E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120DB"/>
    <w:multiLevelType w:val="hybridMultilevel"/>
    <w:tmpl w:val="D902C0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AE77936"/>
    <w:multiLevelType w:val="hybridMultilevel"/>
    <w:tmpl w:val="F588EE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F255D"/>
    <w:multiLevelType w:val="hybridMultilevel"/>
    <w:tmpl w:val="6F0A6B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60597B"/>
    <w:multiLevelType w:val="hybridMultilevel"/>
    <w:tmpl w:val="8E7491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A03AF4"/>
    <w:multiLevelType w:val="hybridMultilevel"/>
    <w:tmpl w:val="B510BB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A919E6"/>
    <w:multiLevelType w:val="hybridMultilevel"/>
    <w:tmpl w:val="7004D6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85733F"/>
    <w:multiLevelType w:val="hybridMultilevel"/>
    <w:tmpl w:val="D9A8AA0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FB565E"/>
    <w:multiLevelType w:val="hybridMultilevel"/>
    <w:tmpl w:val="5AEECF5A"/>
    <w:lvl w:ilvl="0" w:tplc="0409000B">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9" w15:restartNumberingAfterBreak="0">
    <w:nsid w:val="78232976"/>
    <w:multiLevelType w:val="hybridMultilevel"/>
    <w:tmpl w:val="B7B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D015B"/>
    <w:multiLevelType w:val="hybridMultilevel"/>
    <w:tmpl w:val="606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9"/>
  </w:num>
  <w:num w:numId="4">
    <w:abstractNumId w:val="4"/>
  </w:num>
  <w:num w:numId="5">
    <w:abstractNumId w:val="1"/>
  </w:num>
  <w:num w:numId="6">
    <w:abstractNumId w:val="12"/>
  </w:num>
  <w:num w:numId="7">
    <w:abstractNumId w:val="14"/>
  </w:num>
  <w:num w:numId="8">
    <w:abstractNumId w:val="8"/>
  </w:num>
  <w:num w:numId="9">
    <w:abstractNumId w:val="5"/>
  </w:num>
  <w:num w:numId="10">
    <w:abstractNumId w:val="18"/>
  </w:num>
  <w:num w:numId="11">
    <w:abstractNumId w:val="13"/>
  </w:num>
  <w:num w:numId="12">
    <w:abstractNumId w:val="17"/>
  </w:num>
  <w:num w:numId="13">
    <w:abstractNumId w:val="16"/>
  </w:num>
  <w:num w:numId="14">
    <w:abstractNumId w:val="20"/>
  </w:num>
  <w:num w:numId="15">
    <w:abstractNumId w:val="7"/>
  </w:num>
  <w:num w:numId="16">
    <w:abstractNumId w:val="0"/>
  </w:num>
  <w:num w:numId="17">
    <w:abstractNumId w:val="15"/>
  </w:num>
  <w:num w:numId="18">
    <w:abstractNumId w:val="11"/>
  </w:num>
  <w:num w:numId="19">
    <w:abstractNumId w:val="10"/>
  </w:num>
  <w:num w:numId="20">
    <w:abstractNumId w:val="6"/>
  </w:num>
  <w:num w:numId="2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D7"/>
    <w:rsid w:val="00003ED1"/>
    <w:rsid w:val="0000720B"/>
    <w:rsid w:val="0000735D"/>
    <w:rsid w:val="0001250D"/>
    <w:rsid w:val="00015EDE"/>
    <w:rsid w:val="000223DF"/>
    <w:rsid w:val="000475AE"/>
    <w:rsid w:val="00047E64"/>
    <w:rsid w:val="00050B87"/>
    <w:rsid w:val="00061803"/>
    <w:rsid w:val="000747A6"/>
    <w:rsid w:val="0008135B"/>
    <w:rsid w:val="000A7B35"/>
    <w:rsid w:val="000D3DFA"/>
    <w:rsid w:val="000F1BDC"/>
    <w:rsid w:val="0010506D"/>
    <w:rsid w:val="00124962"/>
    <w:rsid w:val="00134D9B"/>
    <w:rsid w:val="00135E4B"/>
    <w:rsid w:val="001360D8"/>
    <w:rsid w:val="001512B7"/>
    <w:rsid w:val="001527CA"/>
    <w:rsid w:val="00172A0F"/>
    <w:rsid w:val="0019266B"/>
    <w:rsid w:val="001F0757"/>
    <w:rsid w:val="001F7A94"/>
    <w:rsid w:val="00206DBE"/>
    <w:rsid w:val="0021236A"/>
    <w:rsid w:val="00216FDC"/>
    <w:rsid w:val="00223F01"/>
    <w:rsid w:val="00231761"/>
    <w:rsid w:val="00266EF5"/>
    <w:rsid w:val="002935CE"/>
    <w:rsid w:val="002C5281"/>
    <w:rsid w:val="002E3648"/>
    <w:rsid w:val="002F0522"/>
    <w:rsid w:val="002F2297"/>
    <w:rsid w:val="002F2B97"/>
    <w:rsid w:val="002F7390"/>
    <w:rsid w:val="00303B4A"/>
    <w:rsid w:val="003358F0"/>
    <w:rsid w:val="00361ECE"/>
    <w:rsid w:val="003760F3"/>
    <w:rsid w:val="00385D46"/>
    <w:rsid w:val="003936FB"/>
    <w:rsid w:val="003D5DA3"/>
    <w:rsid w:val="003E7E40"/>
    <w:rsid w:val="00425343"/>
    <w:rsid w:val="0043064C"/>
    <w:rsid w:val="0043766A"/>
    <w:rsid w:val="00470AEC"/>
    <w:rsid w:val="00481621"/>
    <w:rsid w:val="004973B8"/>
    <w:rsid w:val="004A1908"/>
    <w:rsid w:val="004A7800"/>
    <w:rsid w:val="004C0E75"/>
    <w:rsid w:val="004D7D72"/>
    <w:rsid w:val="004E0BB2"/>
    <w:rsid w:val="004E29B3"/>
    <w:rsid w:val="005062B2"/>
    <w:rsid w:val="00515998"/>
    <w:rsid w:val="005234B1"/>
    <w:rsid w:val="0055367D"/>
    <w:rsid w:val="005549C8"/>
    <w:rsid w:val="00562710"/>
    <w:rsid w:val="00572CDF"/>
    <w:rsid w:val="00574750"/>
    <w:rsid w:val="005911E9"/>
    <w:rsid w:val="00595A04"/>
    <w:rsid w:val="00597F51"/>
    <w:rsid w:val="005D78B2"/>
    <w:rsid w:val="005E7102"/>
    <w:rsid w:val="00612AA3"/>
    <w:rsid w:val="00614341"/>
    <w:rsid w:val="00620C49"/>
    <w:rsid w:val="00622DFB"/>
    <w:rsid w:val="006234FA"/>
    <w:rsid w:val="00637FEF"/>
    <w:rsid w:val="00641112"/>
    <w:rsid w:val="006475DA"/>
    <w:rsid w:val="00690D5F"/>
    <w:rsid w:val="006A1540"/>
    <w:rsid w:val="006A4E4D"/>
    <w:rsid w:val="006B0213"/>
    <w:rsid w:val="006C04DB"/>
    <w:rsid w:val="006C6010"/>
    <w:rsid w:val="006D656C"/>
    <w:rsid w:val="006E0D60"/>
    <w:rsid w:val="006E53B9"/>
    <w:rsid w:val="006E5AFA"/>
    <w:rsid w:val="006E63E0"/>
    <w:rsid w:val="0072380A"/>
    <w:rsid w:val="0074711E"/>
    <w:rsid w:val="007717AB"/>
    <w:rsid w:val="00773C70"/>
    <w:rsid w:val="007857F3"/>
    <w:rsid w:val="00786E61"/>
    <w:rsid w:val="007874FE"/>
    <w:rsid w:val="0079689F"/>
    <w:rsid w:val="007B0082"/>
    <w:rsid w:val="007B76A4"/>
    <w:rsid w:val="007C02D3"/>
    <w:rsid w:val="007D1B75"/>
    <w:rsid w:val="007D20E2"/>
    <w:rsid w:val="007D50CD"/>
    <w:rsid w:val="007D6A60"/>
    <w:rsid w:val="007F7AD7"/>
    <w:rsid w:val="00812DE8"/>
    <w:rsid w:val="008236EE"/>
    <w:rsid w:val="008331DF"/>
    <w:rsid w:val="0083670A"/>
    <w:rsid w:val="00861BD8"/>
    <w:rsid w:val="00874A21"/>
    <w:rsid w:val="0087687E"/>
    <w:rsid w:val="008776CB"/>
    <w:rsid w:val="00890028"/>
    <w:rsid w:val="008C06BC"/>
    <w:rsid w:val="008C0E92"/>
    <w:rsid w:val="008C663A"/>
    <w:rsid w:val="008D59BB"/>
    <w:rsid w:val="008E23AC"/>
    <w:rsid w:val="009001A1"/>
    <w:rsid w:val="009019E3"/>
    <w:rsid w:val="009148B8"/>
    <w:rsid w:val="009561F5"/>
    <w:rsid w:val="0096136E"/>
    <w:rsid w:val="009616D5"/>
    <w:rsid w:val="00982540"/>
    <w:rsid w:val="00987B4B"/>
    <w:rsid w:val="0099175D"/>
    <w:rsid w:val="009C1ECB"/>
    <w:rsid w:val="009D35B9"/>
    <w:rsid w:val="009E3E3E"/>
    <w:rsid w:val="009E60A0"/>
    <w:rsid w:val="00A17EC5"/>
    <w:rsid w:val="00A3060B"/>
    <w:rsid w:val="00A479FE"/>
    <w:rsid w:val="00A634E7"/>
    <w:rsid w:val="00A75DF5"/>
    <w:rsid w:val="00A81A6D"/>
    <w:rsid w:val="00A8396D"/>
    <w:rsid w:val="00A916A7"/>
    <w:rsid w:val="00A95842"/>
    <w:rsid w:val="00AC1AF7"/>
    <w:rsid w:val="00AD209D"/>
    <w:rsid w:val="00AF1164"/>
    <w:rsid w:val="00B13878"/>
    <w:rsid w:val="00B17716"/>
    <w:rsid w:val="00B306D4"/>
    <w:rsid w:val="00B33728"/>
    <w:rsid w:val="00B61C7E"/>
    <w:rsid w:val="00B64956"/>
    <w:rsid w:val="00B8097E"/>
    <w:rsid w:val="00B861F7"/>
    <w:rsid w:val="00B92926"/>
    <w:rsid w:val="00B96E0A"/>
    <w:rsid w:val="00BD15CE"/>
    <w:rsid w:val="00BE3C7C"/>
    <w:rsid w:val="00BE61C2"/>
    <w:rsid w:val="00BE6DAE"/>
    <w:rsid w:val="00BF5B81"/>
    <w:rsid w:val="00BF5CF6"/>
    <w:rsid w:val="00C00775"/>
    <w:rsid w:val="00C05159"/>
    <w:rsid w:val="00C11664"/>
    <w:rsid w:val="00C179A1"/>
    <w:rsid w:val="00C2030B"/>
    <w:rsid w:val="00C33152"/>
    <w:rsid w:val="00C8398B"/>
    <w:rsid w:val="00CA4D6D"/>
    <w:rsid w:val="00CA724C"/>
    <w:rsid w:val="00CC07AB"/>
    <w:rsid w:val="00CC0C21"/>
    <w:rsid w:val="00CC43E0"/>
    <w:rsid w:val="00CD02FA"/>
    <w:rsid w:val="00CD2590"/>
    <w:rsid w:val="00CF6913"/>
    <w:rsid w:val="00D03A83"/>
    <w:rsid w:val="00D06803"/>
    <w:rsid w:val="00D079D1"/>
    <w:rsid w:val="00D21671"/>
    <w:rsid w:val="00D327EE"/>
    <w:rsid w:val="00D33319"/>
    <w:rsid w:val="00D62D0E"/>
    <w:rsid w:val="00D818BF"/>
    <w:rsid w:val="00D905BE"/>
    <w:rsid w:val="00D915FE"/>
    <w:rsid w:val="00D9319B"/>
    <w:rsid w:val="00DA318E"/>
    <w:rsid w:val="00DB4933"/>
    <w:rsid w:val="00DC1E9D"/>
    <w:rsid w:val="00DD16EC"/>
    <w:rsid w:val="00DF65FB"/>
    <w:rsid w:val="00E2014C"/>
    <w:rsid w:val="00E25F5A"/>
    <w:rsid w:val="00E34408"/>
    <w:rsid w:val="00E8234A"/>
    <w:rsid w:val="00E82AE4"/>
    <w:rsid w:val="00E83BC0"/>
    <w:rsid w:val="00EA148E"/>
    <w:rsid w:val="00EA2400"/>
    <w:rsid w:val="00EB6464"/>
    <w:rsid w:val="00ED015F"/>
    <w:rsid w:val="00ED3A09"/>
    <w:rsid w:val="00EE1934"/>
    <w:rsid w:val="00EF0F34"/>
    <w:rsid w:val="00EF3601"/>
    <w:rsid w:val="00EF51E5"/>
    <w:rsid w:val="00F047BF"/>
    <w:rsid w:val="00F10FA6"/>
    <w:rsid w:val="00F13D2E"/>
    <w:rsid w:val="00F173D9"/>
    <w:rsid w:val="00F20D34"/>
    <w:rsid w:val="00F243D1"/>
    <w:rsid w:val="00F3012A"/>
    <w:rsid w:val="00F61313"/>
    <w:rsid w:val="00F63A3F"/>
    <w:rsid w:val="00F84A25"/>
    <w:rsid w:val="00FA3441"/>
    <w:rsid w:val="00FA4F11"/>
    <w:rsid w:val="00FF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07DC3D5-FD45-4502-804A-861EFDBD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FE"/>
    <w:pPr>
      <w:spacing w:after="200" w:line="276" w:lineRule="auto"/>
    </w:pPr>
    <w:rPr>
      <w:sz w:val="22"/>
      <w:szCs w:val="22"/>
      <w:lang w:eastAsia="en-US"/>
    </w:rPr>
  </w:style>
  <w:style w:type="paragraph" w:styleId="Heading1">
    <w:name w:val="heading 1"/>
    <w:basedOn w:val="Normal"/>
    <w:next w:val="Normal"/>
    <w:link w:val="Heading1Char"/>
    <w:uiPriority w:val="9"/>
    <w:qFormat/>
    <w:rsid w:val="007717AB"/>
    <w:pPr>
      <w:spacing w:before="300" w:after="40"/>
      <w:outlineLvl w:val="0"/>
    </w:pPr>
    <w:rPr>
      <w:rFonts w:eastAsia="Times New Roman"/>
      <w:smallCaps/>
      <w:spacing w:val="5"/>
      <w:sz w:val="32"/>
      <w:szCs w:val="32"/>
      <w:lang w:val="en-US" w:bidi="en-US"/>
    </w:rPr>
  </w:style>
  <w:style w:type="paragraph" w:styleId="Heading2">
    <w:name w:val="heading 2"/>
    <w:basedOn w:val="Normal"/>
    <w:next w:val="Normal"/>
    <w:link w:val="Heading2Char"/>
    <w:uiPriority w:val="9"/>
    <w:unhideWhenUsed/>
    <w:qFormat/>
    <w:rsid w:val="007717AB"/>
    <w:pPr>
      <w:spacing w:before="240" w:after="80"/>
      <w:outlineLvl w:val="1"/>
    </w:pPr>
    <w:rPr>
      <w:rFonts w:eastAsia="Times New Roman"/>
      <w:smallCaps/>
      <w:spacing w:val="5"/>
      <w:sz w:val="28"/>
      <w:szCs w:val="28"/>
      <w:lang w:val="en-US" w:bidi="en-US"/>
    </w:rPr>
  </w:style>
  <w:style w:type="paragraph" w:styleId="Heading3">
    <w:name w:val="heading 3"/>
    <w:basedOn w:val="Normal"/>
    <w:next w:val="Normal"/>
    <w:link w:val="Heading3Char"/>
    <w:uiPriority w:val="9"/>
    <w:semiHidden/>
    <w:unhideWhenUsed/>
    <w:qFormat/>
    <w:rsid w:val="007717AB"/>
    <w:pPr>
      <w:keepNext/>
      <w:spacing w:before="240" w:after="60"/>
      <w:outlineLvl w:val="2"/>
    </w:pPr>
    <w:rPr>
      <w:rFonts w:ascii="Cambria" w:eastAsia="Times New Roman"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AD7"/>
  </w:style>
  <w:style w:type="paragraph" w:styleId="Footer">
    <w:name w:val="footer"/>
    <w:basedOn w:val="Normal"/>
    <w:link w:val="FooterChar"/>
    <w:uiPriority w:val="99"/>
    <w:unhideWhenUsed/>
    <w:rsid w:val="007F7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AD7"/>
  </w:style>
  <w:style w:type="paragraph" w:styleId="BalloonText">
    <w:name w:val="Balloon Text"/>
    <w:basedOn w:val="Normal"/>
    <w:link w:val="BalloonTextChar"/>
    <w:uiPriority w:val="99"/>
    <w:semiHidden/>
    <w:unhideWhenUsed/>
    <w:rsid w:val="007F7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D7"/>
    <w:rPr>
      <w:rFonts w:ascii="Tahoma" w:hAnsi="Tahoma" w:cs="Tahoma"/>
      <w:sz w:val="16"/>
      <w:szCs w:val="16"/>
    </w:rPr>
  </w:style>
  <w:style w:type="character" w:customStyle="1" w:styleId="Heading1Char">
    <w:name w:val="Heading 1 Char"/>
    <w:basedOn w:val="DefaultParagraphFont"/>
    <w:link w:val="Heading1"/>
    <w:uiPriority w:val="9"/>
    <w:rsid w:val="007717AB"/>
    <w:rPr>
      <w:rFonts w:eastAsia="Times New Roman"/>
      <w:smallCaps/>
      <w:spacing w:val="5"/>
      <w:sz w:val="32"/>
      <w:szCs w:val="32"/>
      <w:lang w:val="en-US" w:eastAsia="en-US" w:bidi="en-US"/>
    </w:rPr>
  </w:style>
  <w:style w:type="character" w:customStyle="1" w:styleId="Heading2Char">
    <w:name w:val="Heading 2 Char"/>
    <w:basedOn w:val="DefaultParagraphFont"/>
    <w:link w:val="Heading2"/>
    <w:uiPriority w:val="9"/>
    <w:rsid w:val="007717AB"/>
    <w:rPr>
      <w:rFonts w:eastAsia="Times New Roman"/>
      <w:smallCaps/>
      <w:spacing w:val="5"/>
      <w:sz w:val="28"/>
      <w:szCs w:val="28"/>
      <w:lang w:val="en-US" w:eastAsia="en-US" w:bidi="en-US"/>
    </w:rPr>
  </w:style>
  <w:style w:type="character" w:customStyle="1" w:styleId="Heading3Char">
    <w:name w:val="Heading 3 Char"/>
    <w:basedOn w:val="DefaultParagraphFont"/>
    <w:link w:val="Heading3"/>
    <w:uiPriority w:val="9"/>
    <w:semiHidden/>
    <w:rsid w:val="007717AB"/>
    <w:rPr>
      <w:rFonts w:ascii="Cambria" w:eastAsia="Times New Roman" w:hAnsi="Cambria"/>
      <w:b/>
      <w:bCs/>
      <w:sz w:val="26"/>
      <w:szCs w:val="26"/>
      <w:lang w:val="en-US" w:eastAsia="en-US"/>
    </w:rPr>
  </w:style>
  <w:style w:type="paragraph" w:styleId="Caption">
    <w:name w:val="caption"/>
    <w:basedOn w:val="Normal"/>
    <w:next w:val="Normal"/>
    <w:uiPriority w:val="35"/>
    <w:unhideWhenUsed/>
    <w:qFormat/>
    <w:rsid w:val="007717AB"/>
    <w:pPr>
      <w:jc w:val="both"/>
    </w:pPr>
    <w:rPr>
      <w:rFonts w:eastAsia="Times New Roman"/>
      <w:b/>
      <w:bCs/>
      <w:caps/>
      <w:sz w:val="16"/>
      <w:szCs w:val="18"/>
      <w:lang w:val="en-US" w:bidi="en-US"/>
    </w:rPr>
  </w:style>
  <w:style w:type="paragraph" w:styleId="ListParagraph">
    <w:name w:val="List Paragraph"/>
    <w:basedOn w:val="Normal"/>
    <w:uiPriority w:val="34"/>
    <w:qFormat/>
    <w:rsid w:val="007717AB"/>
    <w:pPr>
      <w:ind w:left="720"/>
      <w:contextualSpacing/>
    </w:pPr>
    <w:rPr>
      <w:lang w:val="en-US"/>
    </w:rPr>
  </w:style>
  <w:style w:type="paragraph" w:styleId="NormalWeb">
    <w:name w:val="Normal (Web)"/>
    <w:basedOn w:val="Normal"/>
    <w:uiPriority w:val="99"/>
    <w:semiHidden/>
    <w:unhideWhenUsed/>
    <w:rsid w:val="007717A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1"/>
    <w:qFormat/>
    <w:rsid w:val="007717AB"/>
    <w:rPr>
      <w:sz w:val="22"/>
      <w:szCs w:val="22"/>
      <w:lang w:val="en-US" w:eastAsia="en-US"/>
    </w:rPr>
  </w:style>
  <w:style w:type="character" w:styleId="Emphasis">
    <w:name w:val="Emphasis"/>
    <w:basedOn w:val="DefaultParagraphFont"/>
    <w:qFormat/>
    <w:rsid w:val="007717AB"/>
    <w:rPr>
      <w:i/>
      <w:iCs/>
    </w:rPr>
  </w:style>
  <w:style w:type="paragraph" w:styleId="FootnoteText">
    <w:name w:val="footnote text"/>
    <w:basedOn w:val="Normal"/>
    <w:link w:val="FootnoteTextChar"/>
    <w:uiPriority w:val="99"/>
    <w:semiHidden/>
    <w:unhideWhenUsed/>
    <w:rsid w:val="007717AB"/>
    <w:rPr>
      <w:sz w:val="20"/>
      <w:szCs w:val="20"/>
      <w:lang w:val="en-US"/>
    </w:rPr>
  </w:style>
  <w:style w:type="character" w:customStyle="1" w:styleId="FootnoteTextChar">
    <w:name w:val="Footnote Text Char"/>
    <w:basedOn w:val="DefaultParagraphFont"/>
    <w:link w:val="FootnoteText"/>
    <w:uiPriority w:val="99"/>
    <w:semiHidden/>
    <w:rsid w:val="007717AB"/>
    <w:rPr>
      <w:lang w:val="en-US" w:eastAsia="en-US"/>
    </w:rPr>
  </w:style>
  <w:style w:type="character" w:styleId="FootnoteReference">
    <w:name w:val="footnote reference"/>
    <w:basedOn w:val="DefaultParagraphFont"/>
    <w:uiPriority w:val="99"/>
    <w:semiHidden/>
    <w:unhideWhenUsed/>
    <w:rsid w:val="007717AB"/>
    <w:rPr>
      <w:vertAlign w:val="superscript"/>
    </w:rPr>
  </w:style>
  <w:style w:type="character" w:customStyle="1" w:styleId="NoSpacingChar">
    <w:name w:val="No Spacing Char"/>
    <w:basedOn w:val="DefaultParagraphFont"/>
    <w:link w:val="NoSpacing"/>
    <w:uiPriority w:val="1"/>
    <w:rsid w:val="007717AB"/>
    <w:rPr>
      <w:sz w:val="22"/>
      <w:szCs w:val="22"/>
      <w:lang w:val="en-US" w:eastAsia="en-US" w:bidi="ar-SA"/>
    </w:rPr>
  </w:style>
  <w:style w:type="paragraph" w:styleId="TOC1">
    <w:name w:val="toc 1"/>
    <w:basedOn w:val="Normal"/>
    <w:next w:val="Normal"/>
    <w:autoRedefine/>
    <w:uiPriority w:val="39"/>
    <w:unhideWhenUsed/>
    <w:qFormat/>
    <w:rsid w:val="007717AB"/>
    <w:rPr>
      <w:lang w:val="en-US"/>
    </w:rPr>
  </w:style>
  <w:style w:type="paragraph" w:styleId="TOC2">
    <w:name w:val="toc 2"/>
    <w:basedOn w:val="Normal"/>
    <w:next w:val="Normal"/>
    <w:autoRedefine/>
    <w:uiPriority w:val="39"/>
    <w:unhideWhenUsed/>
    <w:qFormat/>
    <w:rsid w:val="007717AB"/>
    <w:pPr>
      <w:tabs>
        <w:tab w:val="right" w:leader="dot" w:pos="9350"/>
      </w:tabs>
      <w:ind w:left="220"/>
      <w:jc w:val="both"/>
    </w:pPr>
    <w:rPr>
      <w:lang w:val="en-US"/>
    </w:rPr>
  </w:style>
  <w:style w:type="paragraph" w:styleId="TOC3">
    <w:name w:val="toc 3"/>
    <w:basedOn w:val="Normal"/>
    <w:next w:val="Normal"/>
    <w:autoRedefine/>
    <w:uiPriority w:val="39"/>
    <w:unhideWhenUsed/>
    <w:qFormat/>
    <w:rsid w:val="007717AB"/>
    <w:pPr>
      <w:ind w:left="440"/>
    </w:pPr>
    <w:rPr>
      <w:lang w:val="en-US"/>
    </w:rPr>
  </w:style>
  <w:style w:type="character" w:styleId="Hyperlink">
    <w:name w:val="Hyperlink"/>
    <w:basedOn w:val="DefaultParagraphFont"/>
    <w:uiPriority w:val="99"/>
    <w:unhideWhenUsed/>
    <w:rsid w:val="007717AB"/>
    <w:rPr>
      <w:color w:val="0000FF"/>
      <w:u w:val="single"/>
    </w:rPr>
  </w:style>
  <w:style w:type="paragraph" w:styleId="EndnoteText">
    <w:name w:val="endnote text"/>
    <w:basedOn w:val="Normal"/>
    <w:link w:val="EndnoteTextChar"/>
    <w:uiPriority w:val="99"/>
    <w:semiHidden/>
    <w:unhideWhenUsed/>
    <w:rsid w:val="00D03A83"/>
    <w:rPr>
      <w:sz w:val="20"/>
      <w:szCs w:val="20"/>
    </w:rPr>
  </w:style>
  <w:style w:type="character" w:customStyle="1" w:styleId="EndnoteTextChar">
    <w:name w:val="Endnote Text Char"/>
    <w:basedOn w:val="DefaultParagraphFont"/>
    <w:link w:val="EndnoteText"/>
    <w:uiPriority w:val="99"/>
    <w:semiHidden/>
    <w:rsid w:val="00D03A83"/>
    <w:rPr>
      <w:lang w:eastAsia="en-US"/>
    </w:rPr>
  </w:style>
  <w:style w:type="character" w:styleId="EndnoteReference">
    <w:name w:val="endnote reference"/>
    <w:basedOn w:val="DefaultParagraphFont"/>
    <w:uiPriority w:val="99"/>
    <w:semiHidden/>
    <w:unhideWhenUsed/>
    <w:rsid w:val="00D03A83"/>
    <w:rPr>
      <w:vertAlign w:val="superscript"/>
    </w:rPr>
  </w:style>
  <w:style w:type="table" w:styleId="TableGrid">
    <w:name w:val="Table Grid"/>
    <w:basedOn w:val="TableNormal"/>
    <w:uiPriority w:val="59"/>
    <w:rsid w:val="005062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1926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olorfulGrid-Accent5">
    <w:name w:val="Colorful Grid Accent 5"/>
    <w:basedOn w:val="TableNormal"/>
    <w:uiPriority w:val="73"/>
    <w:rsid w:val="0019266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Grid-Accent6">
    <w:name w:val="Light Grid Accent 6"/>
    <w:basedOn w:val="TableNormal"/>
    <w:uiPriority w:val="62"/>
    <w:rsid w:val="00CF691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ahoma" w:eastAsia="Times New Roman" w:hAnsi="Tahom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ahoma" w:eastAsia="Times New Roman" w:hAnsi="Tahom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1">
    <w:name w:val="Medium Grid 3 Accent 1"/>
    <w:basedOn w:val="TableNormal"/>
    <w:uiPriority w:val="69"/>
    <w:rsid w:val="00CF691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CF6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F6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66"/>
    <w:rsid w:val="00CF691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CF691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67"/>
    <w:rsid w:val="00CF691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3">
    <w:name w:val="Medium Grid 2 Accent 3"/>
    <w:basedOn w:val="TableNormal"/>
    <w:uiPriority w:val="68"/>
    <w:rsid w:val="00CF691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5">
    <w:name w:val="Medium Grid 2 Accent 5"/>
    <w:basedOn w:val="TableNormal"/>
    <w:uiPriority w:val="68"/>
    <w:rsid w:val="00CF691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olorfulList-Accent6">
    <w:name w:val="Colorful List Accent 6"/>
    <w:basedOn w:val="TableNormal"/>
    <w:uiPriority w:val="72"/>
    <w:rsid w:val="00CF691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1">
    <w:name w:val="Colorful Grid Accent 1"/>
    <w:basedOn w:val="TableNormal"/>
    <w:uiPriority w:val="73"/>
    <w:rsid w:val="00CF691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Shading-Accent6">
    <w:name w:val="Colorful Shading Accent 6"/>
    <w:basedOn w:val="TableNormal"/>
    <w:uiPriority w:val="71"/>
    <w:rsid w:val="00CF691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3-Accent6">
    <w:name w:val="Medium Grid 3 Accent 6"/>
    <w:basedOn w:val="TableNormal"/>
    <w:uiPriority w:val="69"/>
    <w:rsid w:val="00CF691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2-Accent6">
    <w:name w:val="Medium List 2 Accent 6"/>
    <w:basedOn w:val="TableNormal"/>
    <w:uiPriority w:val="66"/>
    <w:rsid w:val="00CF691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Accent5">
    <w:name w:val="Light Shading Accent 5"/>
    <w:basedOn w:val="TableNormal"/>
    <w:uiPriority w:val="60"/>
    <w:rsid w:val="00637FE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637FE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olorfulGrid1">
    <w:name w:val="Colorful Grid1"/>
    <w:basedOn w:val="TableNormal"/>
    <w:uiPriority w:val="73"/>
    <w:rsid w:val="001F7A9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3">
    <w:name w:val="Colorful Grid Accent 3"/>
    <w:basedOn w:val="TableNormal"/>
    <w:uiPriority w:val="73"/>
    <w:rsid w:val="001F7A9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1-Accent1">
    <w:name w:val="Medium Grid 1 Accent 1"/>
    <w:basedOn w:val="TableNormal"/>
    <w:uiPriority w:val="67"/>
    <w:rsid w:val="00F84A2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3">
    <w:name w:val="Light List Accent 3"/>
    <w:basedOn w:val="TableNormal"/>
    <w:uiPriority w:val="61"/>
    <w:rsid w:val="000475A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rsid w:val="00172A0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6475D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Heading">
    <w:name w:val="TOC Heading"/>
    <w:basedOn w:val="Heading1"/>
    <w:next w:val="Normal"/>
    <w:uiPriority w:val="39"/>
    <w:semiHidden/>
    <w:unhideWhenUsed/>
    <w:qFormat/>
    <w:rsid w:val="003760F3"/>
    <w:pPr>
      <w:keepNext/>
      <w:keepLines/>
      <w:spacing w:before="480" w:after="0"/>
      <w:outlineLvl w:val="9"/>
    </w:pPr>
    <w:rPr>
      <w:rFonts w:ascii="Cambria" w:hAnsi="Cambria"/>
      <w:b/>
      <w:bCs/>
      <w:smallCaps w:val="0"/>
      <w:color w:val="365F91"/>
      <w:spacing w:val="0"/>
      <w:sz w:val="28"/>
      <w:szCs w:val="28"/>
      <w:lang w:bidi="ar-SA"/>
    </w:rPr>
  </w:style>
  <w:style w:type="character" w:styleId="FollowedHyperlink">
    <w:name w:val="FollowedHyperlink"/>
    <w:basedOn w:val="DefaultParagraphFont"/>
    <w:uiPriority w:val="99"/>
    <w:semiHidden/>
    <w:unhideWhenUsed/>
    <w:rsid w:val="00C8398B"/>
    <w:rPr>
      <w:color w:val="800080"/>
      <w:u w:val="single"/>
    </w:rPr>
  </w:style>
  <w:style w:type="paragraph" w:customStyle="1" w:styleId="m-5744503162693836100ydpd1930c35msonormal">
    <w:name w:val="m_-5744503162693836100ydpd1930c35msonormal"/>
    <w:basedOn w:val="Normal"/>
    <w:rsid w:val="007B0082"/>
    <w:pPr>
      <w:spacing w:before="100" w:beforeAutospacing="1" w:after="100" w:afterAutospacing="1" w:line="240" w:lineRule="auto"/>
    </w:pPr>
    <w:rPr>
      <w:rFonts w:ascii="Times New Roman" w:eastAsia="Times New Roman" w:hAnsi="Times New Roman"/>
      <w:sz w:val="24"/>
      <w:szCs w:val="24"/>
      <w:lang w:val="en-US"/>
    </w:rPr>
  </w:style>
  <w:style w:type="paragraph" w:styleId="Signature">
    <w:name w:val="Signature"/>
    <w:basedOn w:val="Normal"/>
    <w:next w:val="Normal"/>
    <w:link w:val="SignatureChar"/>
    <w:uiPriority w:val="7"/>
    <w:qFormat/>
    <w:rsid w:val="00D079D1"/>
    <w:pPr>
      <w:spacing w:after="300"/>
      <w:contextualSpacing/>
    </w:pPr>
    <w:rPr>
      <w:rFonts w:asciiTheme="minorHAnsi" w:eastAsiaTheme="minorHAnsi" w:hAnsiTheme="minorHAnsi" w:cstheme="minorBidi"/>
      <w:lang w:val="en-US"/>
    </w:rPr>
  </w:style>
  <w:style w:type="character" w:customStyle="1" w:styleId="SignatureChar">
    <w:name w:val="Signature Char"/>
    <w:basedOn w:val="DefaultParagraphFont"/>
    <w:link w:val="Signature"/>
    <w:uiPriority w:val="7"/>
    <w:rsid w:val="00D079D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6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3A06-5D71-4AC8-975E-F0934084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Links>
    <vt:vector size="342" baseType="variant">
      <vt:variant>
        <vt:i4>589846</vt:i4>
      </vt:variant>
      <vt:variant>
        <vt:i4>165</vt:i4>
      </vt:variant>
      <vt:variant>
        <vt:i4>0</vt:i4>
      </vt:variant>
      <vt:variant>
        <vt:i4>5</vt:i4>
      </vt:variant>
      <vt:variant>
        <vt:lpwstr/>
      </vt:variant>
      <vt:variant>
        <vt:lpwstr>appendix1</vt:lpwstr>
      </vt:variant>
      <vt:variant>
        <vt:i4>6422641</vt:i4>
      </vt:variant>
      <vt:variant>
        <vt:i4>162</vt:i4>
      </vt:variant>
      <vt:variant>
        <vt:i4>0</vt:i4>
      </vt:variant>
      <vt:variant>
        <vt:i4>5</vt:i4>
      </vt:variant>
      <vt:variant>
        <vt:lpwstr/>
      </vt:variant>
      <vt:variant>
        <vt:lpwstr>servicetootheragencies</vt:lpwstr>
      </vt:variant>
      <vt:variant>
        <vt:i4>720896</vt:i4>
      </vt:variant>
      <vt:variant>
        <vt:i4>159</vt:i4>
      </vt:variant>
      <vt:variant>
        <vt:i4>0</vt:i4>
      </vt:variant>
      <vt:variant>
        <vt:i4>5</vt:i4>
      </vt:variant>
      <vt:variant>
        <vt:lpwstr/>
      </vt:variant>
      <vt:variant>
        <vt:lpwstr>legalmatters</vt:lpwstr>
      </vt:variant>
      <vt:variant>
        <vt:i4>6357094</vt:i4>
      </vt:variant>
      <vt:variant>
        <vt:i4>156</vt:i4>
      </vt:variant>
      <vt:variant>
        <vt:i4>0</vt:i4>
      </vt:variant>
      <vt:variant>
        <vt:i4>5</vt:i4>
      </vt:variant>
      <vt:variant>
        <vt:lpwstr/>
      </vt:variant>
      <vt:variant>
        <vt:lpwstr>detailsofcurrentbudget</vt:lpwstr>
      </vt:variant>
      <vt:variant>
        <vt:i4>7012453</vt:i4>
      </vt:variant>
      <vt:variant>
        <vt:i4>153</vt:i4>
      </vt:variant>
      <vt:variant>
        <vt:i4>0</vt:i4>
      </vt:variant>
      <vt:variant>
        <vt:i4>5</vt:i4>
      </vt:variant>
      <vt:variant>
        <vt:lpwstr/>
      </vt:variant>
      <vt:variant>
        <vt:lpwstr>detailsofcapitalbudget2011</vt:lpwstr>
      </vt:variant>
      <vt:variant>
        <vt:i4>720922</vt:i4>
      </vt:variant>
      <vt:variant>
        <vt:i4>150</vt:i4>
      </vt:variant>
      <vt:variant>
        <vt:i4>0</vt:i4>
      </vt:variant>
      <vt:variant>
        <vt:i4>5</vt:i4>
      </vt:variant>
      <vt:variant>
        <vt:lpwstr/>
      </vt:variant>
      <vt:variant>
        <vt:lpwstr>budgetandexpenditure2011</vt:lpwstr>
      </vt:variant>
      <vt:variant>
        <vt:i4>7143530</vt:i4>
      </vt:variant>
      <vt:variant>
        <vt:i4>147</vt:i4>
      </vt:variant>
      <vt:variant>
        <vt:i4>0</vt:i4>
      </vt:variant>
      <vt:variant>
        <vt:i4>5</vt:i4>
      </vt:variant>
      <vt:variant>
        <vt:lpwstr/>
      </vt:variant>
      <vt:variant>
        <vt:lpwstr>summaryofworksprojected</vt:lpwstr>
      </vt:variant>
      <vt:variant>
        <vt:i4>983051</vt:i4>
      </vt:variant>
      <vt:variant>
        <vt:i4>144</vt:i4>
      </vt:variant>
      <vt:variant>
        <vt:i4>0</vt:i4>
      </vt:variant>
      <vt:variant>
        <vt:i4>5</vt:i4>
      </vt:variant>
      <vt:variant>
        <vt:lpwstr/>
      </vt:variant>
      <vt:variant>
        <vt:lpwstr>locallyfunded</vt:lpwstr>
      </vt:variant>
      <vt:variant>
        <vt:i4>2</vt:i4>
      </vt:variant>
      <vt:variant>
        <vt:i4>141</vt:i4>
      </vt:variant>
      <vt:variant>
        <vt:i4>0</vt:i4>
      </vt:variant>
      <vt:variant>
        <vt:i4>5</vt:i4>
      </vt:variant>
      <vt:variant>
        <vt:lpwstr/>
      </vt:variant>
      <vt:variant>
        <vt:lpwstr>foreignfunded</vt:lpwstr>
      </vt:variant>
      <vt:variant>
        <vt:i4>8257634</vt:i4>
      </vt:variant>
      <vt:variant>
        <vt:i4>138</vt:i4>
      </vt:variant>
      <vt:variant>
        <vt:i4>0</vt:i4>
      </vt:variant>
      <vt:variant>
        <vt:i4>5</vt:i4>
      </vt:variant>
      <vt:variant>
        <vt:lpwstr/>
      </vt:variant>
      <vt:variant>
        <vt:lpwstr>projection2012</vt:lpwstr>
      </vt:variant>
      <vt:variant>
        <vt:i4>4390997</vt:i4>
      </vt:variant>
      <vt:variant>
        <vt:i4>135</vt:i4>
      </vt:variant>
      <vt:variant>
        <vt:i4>0</vt:i4>
      </vt:variant>
      <vt:variant>
        <vt:i4>5</vt:i4>
      </vt:variant>
      <vt:variant>
        <vt:lpwstr/>
      </vt:variant>
      <vt:variant>
        <vt:lpwstr>summaryofworks10</vt:lpwstr>
      </vt:variant>
      <vt:variant>
        <vt:i4>1376261</vt:i4>
      </vt:variant>
      <vt:variant>
        <vt:i4>132</vt:i4>
      </vt:variant>
      <vt:variant>
        <vt:i4>0</vt:i4>
      </vt:variant>
      <vt:variant>
        <vt:i4>5</vt:i4>
      </vt:variant>
      <vt:variant>
        <vt:lpwstr/>
      </vt:variant>
      <vt:variant>
        <vt:lpwstr>AEDP</vt:lpwstr>
      </vt:variant>
      <vt:variant>
        <vt:i4>196626</vt:i4>
      </vt:variant>
      <vt:variant>
        <vt:i4>129</vt:i4>
      </vt:variant>
      <vt:variant>
        <vt:i4>0</vt:i4>
      </vt:variant>
      <vt:variant>
        <vt:i4>5</vt:i4>
      </vt:variant>
      <vt:variant>
        <vt:lpwstr/>
      </vt:variant>
      <vt:variant>
        <vt:lpwstr>ASSP</vt:lpwstr>
      </vt:variant>
      <vt:variant>
        <vt:i4>851968</vt:i4>
      </vt:variant>
      <vt:variant>
        <vt:i4>126</vt:i4>
      </vt:variant>
      <vt:variant>
        <vt:i4>0</vt:i4>
      </vt:variant>
      <vt:variant>
        <vt:i4>5</vt:i4>
      </vt:variant>
      <vt:variant>
        <vt:lpwstr/>
      </vt:variant>
      <vt:variant>
        <vt:lpwstr>conservancyadaptationproject</vt:lpwstr>
      </vt:variant>
      <vt:variant>
        <vt:i4>7536755</vt:i4>
      </vt:variant>
      <vt:variant>
        <vt:i4>123</vt:i4>
      </vt:variant>
      <vt:variant>
        <vt:i4>0</vt:i4>
      </vt:variant>
      <vt:variant>
        <vt:i4>5</vt:i4>
      </vt:variant>
      <vt:variant>
        <vt:lpwstr/>
      </vt:variant>
      <vt:variant>
        <vt:lpwstr>JICAproject</vt:lpwstr>
      </vt:variant>
      <vt:variant>
        <vt:i4>7012458</vt:i4>
      </vt:variant>
      <vt:variant>
        <vt:i4>120</vt:i4>
      </vt:variant>
      <vt:variant>
        <vt:i4>0</vt:i4>
      </vt:variant>
      <vt:variant>
        <vt:i4>5</vt:i4>
      </vt:variant>
      <vt:variant>
        <vt:lpwstr/>
      </vt:variant>
      <vt:variant>
        <vt:lpwstr>constructionofEDWC</vt:lpwstr>
      </vt:variant>
      <vt:variant>
        <vt:i4>1835015</vt:i4>
      </vt:variant>
      <vt:variant>
        <vt:i4>117</vt:i4>
      </vt:variant>
      <vt:variant>
        <vt:i4>0</vt:i4>
      </vt:variant>
      <vt:variant>
        <vt:i4>5</vt:i4>
      </vt:variant>
      <vt:variant>
        <vt:lpwstr/>
      </vt:variant>
      <vt:variant>
        <vt:lpwstr>auroralanddevelopmentproject</vt:lpwstr>
      </vt:variant>
      <vt:variant>
        <vt:i4>917516</vt:i4>
      </vt:variant>
      <vt:variant>
        <vt:i4>114</vt:i4>
      </vt:variant>
      <vt:variant>
        <vt:i4>0</vt:i4>
      </vt:variant>
      <vt:variant>
        <vt:i4>5</vt:i4>
      </vt:variant>
      <vt:variant>
        <vt:lpwstr/>
      </vt:variant>
      <vt:variant>
        <vt:lpwstr>projectsundertakenbyNDIA</vt:lpwstr>
      </vt:variant>
      <vt:variant>
        <vt:i4>7340133</vt:i4>
      </vt:variant>
      <vt:variant>
        <vt:i4>111</vt:i4>
      </vt:variant>
      <vt:variant>
        <vt:i4>0</vt:i4>
      </vt:variant>
      <vt:variant>
        <vt:i4>5</vt:i4>
      </vt:variant>
      <vt:variant>
        <vt:lpwstr/>
      </vt:variant>
      <vt:variant>
        <vt:lpwstr>worksundertakeninvariousregions</vt:lpwstr>
      </vt:variant>
      <vt:variant>
        <vt:i4>6750324</vt:i4>
      </vt:variant>
      <vt:variant>
        <vt:i4>108</vt:i4>
      </vt:variant>
      <vt:variant>
        <vt:i4>0</vt:i4>
      </vt:variant>
      <vt:variant>
        <vt:i4>5</vt:i4>
      </vt:variant>
      <vt:variant>
        <vt:lpwstr/>
      </vt:variant>
      <vt:variant>
        <vt:lpwstr>communications</vt:lpwstr>
      </vt:variant>
      <vt:variant>
        <vt:i4>7012462</vt:i4>
      </vt:variant>
      <vt:variant>
        <vt:i4>105</vt:i4>
      </vt:variant>
      <vt:variant>
        <vt:i4>0</vt:i4>
      </vt:variant>
      <vt:variant>
        <vt:i4>5</vt:i4>
      </vt:variant>
      <vt:variant>
        <vt:lpwstr/>
      </vt:variant>
      <vt:variant>
        <vt:lpwstr>deploymentofdredgingpontoon</vt:lpwstr>
      </vt:variant>
      <vt:variant>
        <vt:i4>6357097</vt:i4>
      </vt:variant>
      <vt:variant>
        <vt:i4>102</vt:i4>
      </vt:variant>
      <vt:variant>
        <vt:i4>0</vt:i4>
      </vt:variant>
      <vt:variant>
        <vt:i4>5</vt:i4>
      </vt:variant>
      <vt:variant>
        <vt:lpwstr/>
      </vt:variant>
      <vt:variant>
        <vt:lpwstr>deploymentofmobilepumps</vt:lpwstr>
      </vt:variant>
      <vt:variant>
        <vt:i4>1835026</vt:i4>
      </vt:variant>
      <vt:variant>
        <vt:i4>99</vt:i4>
      </vt:variant>
      <vt:variant>
        <vt:i4>0</vt:i4>
      </vt:variant>
      <vt:variant>
        <vt:i4>5</vt:i4>
      </vt:variant>
      <vt:variant>
        <vt:lpwstr/>
      </vt:variant>
      <vt:variant>
        <vt:lpwstr>deploymentofequipment</vt:lpwstr>
      </vt:variant>
      <vt:variant>
        <vt:i4>8192097</vt:i4>
      </vt:variant>
      <vt:variant>
        <vt:i4>96</vt:i4>
      </vt:variant>
      <vt:variant>
        <vt:i4>0</vt:i4>
      </vt:variant>
      <vt:variant>
        <vt:i4>5</vt:i4>
      </vt:variant>
      <vt:variant>
        <vt:lpwstr/>
      </vt:variant>
      <vt:variant>
        <vt:lpwstr>administrative</vt:lpwstr>
      </vt:variant>
      <vt:variant>
        <vt:i4>1572866</vt:i4>
      </vt:variant>
      <vt:variant>
        <vt:i4>93</vt:i4>
      </vt:variant>
      <vt:variant>
        <vt:i4>0</vt:i4>
      </vt:variant>
      <vt:variant>
        <vt:i4>5</vt:i4>
      </vt:variant>
      <vt:variant>
        <vt:lpwstr/>
      </vt:variant>
      <vt:variant>
        <vt:lpwstr>enhancedcapacity</vt:lpwstr>
      </vt:variant>
      <vt:variant>
        <vt:i4>8323183</vt:i4>
      </vt:variant>
      <vt:variant>
        <vt:i4>90</vt:i4>
      </vt:variant>
      <vt:variant>
        <vt:i4>0</vt:i4>
      </vt:variant>
      <vt:variant>
        <vt:i4>5</vt:i4>
      </vt:variant>
      <vt:variant>
        <vt:lpwstr/>
      </vt:variant>
      <vt:variant>
        <vt:lpwstr>comprehensiveprogramme</vt:lpwstr>
      </vt:variant>
      <vt:variant>
        <vt:i4>1310798</vt:i4>
      </vt:variant>
      <vt:variant>
        <vt:i4>87</vt:i4>
      </vt:variant>
      <vt:variant>
        <vt:i4>0</vt:i4>
      </vt:variant>
      <vt:variant>
        <vt:i4>5</vt:i4>
      </vt:variant>
      <vt:variant>
        <vt:lpwstr/>
      </vt:variant>
      <vt:variant>
        <vt:lpwstr>regionalprogramme2010</vt:lpwstr>
      </vt:variant>
      <vt:variant>
        <vt:i4>851986</vt:i4>
      </vt:variant>
      <vt:variant>
        <vt:i4>84</vt:i4>
      </vt:variant>
      <vt:variant>
        <vt:i4>0</vt:i4>
      </vt:variant>
      <vt:variant>
        <vt:i4>5</vt:i4>
      </vt:variant>
      <vt:variant>
        <vt:lpwstr/>
      </vt:variant>
      <vt:variant>
        <vt:lpwstr>trainganddevelopment</vt:lpwstr>
      </vt:variant>
      <vt:variant>
        <vt:i4>1703956</vt:i4>
      </vt:variant>
      <vt:variant>
        <vt:i4>81</vt:i4>
      </vt:variant>
      <vt:variant>
        <vt:i4>0</vt:i4>
      </vt:variant>
      <vt:variant>
        <vt:i4>5</vt:i4>
      </vt:variant>
      <vt:variant>
        <vt:lpwstr/>
      </vt:variant>
      <vt:variant>
        <vt:lpwstr>staffappoinments</vt:lpwstr>
      </vt:variant>
      <vt:variant>
        <vt:i4>7536747</vt:i4>
      </vt:variant>
      <vt:variant>
        <vt:i4>78</vt:i4>
      </vt:variant>
      <vt:variant>
        <vt:i4>0</vt:i4>
      </vt:variant>
      <vt:variant>
        <vt:i4>5</vt:i4>
      </vt:variant>
      <vt:variant>
        <vt:lpwstr/>
      </vt:variant>
      <vt:variant>
        <vt:lpwstr>staffcomplement</vt:lpwstr>
      </vt:variant>
      <vt:variant>
        <vt:i4>1638407</vt:i4>
      </vt:variant>
      <vt:variant>
        <vt:i4>75</vt:i4>
      </vt:variant>
      <vt:variant>
        <vt:i4>0</vt:i4>
      </vt:variant>
      <vt:variant>
        <vt:i4>5</vt:i4>
      </vt:variant>
      <vt:variant>
        <vt:lpwstr/>
      </vt:variant>
      <vt:variant>
        <vt:lpwstr>admindept</vt:lpwstr>
      </vt:variant>
      <vt:variant>
        <vt:i4>6750306</vt:i4>
      </vt:variant>
      <vt:variant>
        <vt:i4>72</vt:i4>
      </vt:variant>
      <vt:variant>
        <vt:i4>0</vt:i4>
      </vt:variant>
      <vt:variant>
        <vt:i4>5</vt:i4>
      </vt:variant>
      <vt:variant>
        <vt:lpwstr/>
      </vt:variant>
      <vt:variant>
        <vt:lpwstr>contraints</vt:lpwstr>
      </vt:variant>
      <vt:variant>
        <vt:i4>8323175</vt:i4>
      </vt:variant>
      <vt:variant>
        <vt:i4>69</vt:i4>
      </vt:variant>
      <vt:variant>
        <vt:i4>0</vt:i4>
      </vt:variant>
      <vt:variant>
        <vt:i4>5</vt:i4>
      </vt:variant>
      <vt:variant>
        <vt:lpwstr/>
      </vt:variant>
      <vt:variant>
        <vt:lpwstr>Expenditure</vt:lpwstr>
      </vt:variant>
      <vt:variant>
        <vt:i4>851976</vt:i4>
      </vt:variant>
      <vt:variant>
        <vt:i4>66</vt:i4>
      </vt:variant>
      <vt:variant>
        <vt:i4>0</vt:i4>
      </vt:variant>
      <vt:variant>
        <vt:i4>5</vt:i4>
      </vt:variant>
      <vt:variant>
        <vt:lpwstr/>
      </vt:variant>
      <vt:variant>
        <vt:lpwstr>RegCoord</vt:lpwstr>
      </vt:variant>
      <vt:variant>
        <vt:i4>1179652</vt:i4>
      </vt:variant>
      <vt:variant>
        <vt:i4>63</vt:i4>
      </vt:variant>
      <vt:variant>
        <vt:i4>0</vt:i4>
      </vt:variant>
      <vt:variant>
        <vt:i4>5</vt:i4>
      </vt:variant>
      <vt:variant>
        <vt:lpwstr/>
      </vt:variant>
      <vt:variant>
        <vt:lpwstr>ProcTools</vt:lpwstr>
      </vt:variant>
      <vt:variant>
        <vt:i4>8323199</vt:i4>
      </vt:variant>
      <vt:variant>
        <vt:i4>60</vt:i4>
      </vt:variant>
      <vt:variant>
        <vt:i4>0</vt:i4>
      </vt:variant>
      <vt:variant>
        <vt:i4>5</vt:i4>
      </vt:variant>
      <vt:variant>
        <vt:lpwstr/>
      </vt:variant>
      <vt:variant>
        <vt:lpwstr>COMANAlysis</vt:lpwstr>
      </vt:variant>
      <vt:variant>
        <vt:i4>1310730</vt:i4>
      </vt:variant>
      <vt:variant>
        <vt:i4>57</vt:i4>
      </vt:variant>
      <vt:variant>
        <vt:i4>0</vt:i4>
      </vt:variant>
      <vt:variant>
        <vt:i4>5</vt:i4>
      </vt:variant>
      <vt:variant>
        <vt:lpwstr/>
      </vt:variant>
      <vt:variant>
        <vt:lpwstr>CDIP</vt:lpwstr>
      </vt:variant>
      <vt:variant>
        <vt:i4>1835035</vt:i4>
      </vt:variant>
      <vt:variant>
        <vt:i4>54</vt:i4>
      </vt:variant>
      <vt:variant>
        <vt:i4>0</vt:i4>
      </vt:variant>
      <vt:variant>
        <vt:i4>5</vt:i4>
      </vt:variant>
      <vt:variant>
        <vt:lpwstr/>
      </vt:variant>
      <vt:variant>
        <vt:lpwstr>PldMaint</vt:lpwstr>
      </vt:variant>
      <vt:variant>
        <vt:i4>6750317</vt:i4>
      </vt:variant>
      <vt:variant>
        <vt:i4>51</vt:i4>
      </vt:variant>
      <vt:variant>
        <vt:i4>0</vt:i4>
      </vt:variant>
      <vt:variant>
        <vt:i4>5</vt:i4>
      </vt:variant>
      <vt:variant>
        <vt:lpwstr/>
      </vt:variant>
      <vt:variant>
        <vt:lpwstr>Implemented</vt:lpwstr>
      </vt:variant>
      <vt:variant>
        <vt:i4>1703966</vt:i4>
      </vt:variant>
      <vt:variant>
        <vt:i4>48</vt:i4>
      </vt:variant>
      <vt:variant>
        <vt:i4>0</vt:i4>
      </vt:variant>
      <vt:variant>
        <vt:i4>5</vt:i4>
      </vt:variant>
      <vt:variant>
        <vt:lpwstr/>
      </vt:variant>
      <vt:variant>
        <vt:lpwstr>Benefits</vt:lpwstr>
      </vt:variant>
      <vt:variant>
        <vt:i4>1835035</vt:i4>
      </vt:variant>
      <vt:variant>
        <vt:i4>45</vt:i4>
      </vt:variant>
      <vt:variant>
        <vt:i4>0</vt:i4>
      </vt:variant>
      <vt:variant>
        <vt:i4>5</vt:i4>
      </vt:variant>
      <vt:variant>
        <vt:lpwstr/>
      </vt:variant>
      <vt:variant>
        <vt:lpwstr>PldMaint</vt:lpwstr>
      </vt:variant>
      <vt:variant>
        <vt:i4>7405666</vt:i4>
      </vt:variant>
      <vt:variant>
        <vt:i4>42</vt:i4>
      </vt:variant>
      <vt:variant>
        <vt:i4>0</vt:i4>
      </vt:variant>
      <vt:variant>
        <vt:i4>5</vt:i4>
      </vt:variant>
      <vt:variant>
        <vt:lpwstr/>
      </vt:variant>
      <vt:variant>
        <vt:lpwstr>Mandate</vt:lpwstr>
      </vt:variant>
      <vt:variant>
        <vt:i4>7077991</vt:i4>
      </vt:variant>
      <vt:variant>
        <vt:i4>39</vt:i4>
      </vt:variant>
      <vt:variant>
        <vt:i4>0</vt:i4>
      </vt:variant>
      <vt:variant>
        <vt:i4>5</vt:i4>
      </vt:variant>
      <vt:variant>
        <vt:lpwstr/>
      </vt:variant>
      <vt:variant>
        <vt:lpwstr>Mechanical</vt:lpwstr>
      </vt:variant>
      <vt:variant>
        <vt:i4>917523</vt:i4>
      </vt:variant>
      <vt:variant>
        <vt:i4>36</vt:i4>
      </vt:variant>
      <vt:variant>
        <vt:i4>0</vt:i4>
      </vt:variant>
      <vt:variant>
        <vt:i4>5</vt:i4>
      </vt:variant>
      <vt:variant>
        <vt:lpwstr/>
      </vt:variant>
      <vt:variant>
        <vt:lpwstr>DutiesFAD</vt:lpwstr>
      </vt:variant>
      <vt:variant>
        <vt:i4>1835013</vt:i4>
      </vt:variant>
      <vt:variant>
        <vt:i4>33</vt:i4>
      </vt:variant>
      <vt:variant>
        <vt:i4>0</vt:i4>
      </vt:variant>
      <vt:variant>
        <vt:i4>5</vt:i4>
      </vt:variant>
      <vt:variant>
        <vt:lpwstr/>
      </vt:variant>
      <vt:variant>
        <vt:lpwstr>Audit</vt:lpwstr>
      </vt:variant>
      <vt:variant>
        <vt:i4>6291562</vt:i4>
      </vt:variant>
      <vt:variant>
        <vt:i4>30</vt:i4>
      </vt:variant>
      <vt:variant>
        <vt:i4>0</vt:i4>
      </vt:variant>
      <vt:variant>
        <vt:i4>5</vt:i4>
      </vt:variant>
      <vt:variant>
        <vt:lpwstr/>
      </vt:variant>
      <vt:variant>
        <vt:lpwstr>Procurement</vt:lpwstr>
      </vt:variant>
      <vt:variant>
        <vt:i4>7012454</vt:i4>
      </vt:variant>
      <vt:variant>
        <vt:i4>27</vt:i4>
      </vt:variant>
      <vt:variant>
        <vt:i4>0</vt:i4>
      </vt:variant>
      <vt:variant>
        <vt:i4>5</vt:i4>
      </vt:variant>
      <vt:variant>
        <vt:lpwstr/>
      </vt:variant>
      <vt:variant>
        <vt:lpwstr>Finance</vt:lpwstr>
      </vt:variant>
      <vt:variant>
        <vt:i4>8257632</vt:i4>
      </vt:variant>
      <vt:variant>
        <vt:i4>24</vt:i4>
      </vt:variant>
      <vt:variant>
        <vt:i4>0</vt:i4>
      </vt:variant>
      <vt:variant>
        <vt:i4>5</vt:i4>
      </vt:variant>
      <vt:variant>
        <vt:lpwstr/>
      </vt:variant>
      <vt:variant>
        <vt:lpwstr>Engineering</vt:lpwstr>
      </vt:variant>
      <vt:variant>
        <vt:i4>6946922</vt:i4>
      </vt:variant>
      <vt:variant>
        <vt:i4>21</vt:i4>
      </vt:variant>
      <vt:variant>
        <vt:i4>0</vt:i4>
      </vt:variant>
      <vt:variant>
        <vt:i4>5</vt:i4>
      </vt:variant>
      <vt:variant>
        <vt:lpwstr/>
      </vt:variant>
      <vt:variant>
        <vt:lpwstr>Office</vt:lpwstr>
      </vt:variant>
      <vt:variant>
        <vt:i4>851991</vt:i4>
      </vt:variant>
      <vt:variant>
        <vt:i4>18</vt:i4>
      </vt:variant>
      <vt:variant>
        <vt:i4>0</vt:i4>
      </vt:variant>
      <vt:variant>
        <vt:i4>5</vt:i4>
      </vt:variant>
      <vt:variant>
        <vt:lpwstr/>
      </vt:variant>
      <vt:variant>
        <vt:lpwstr>Sections</vt:lpwstr>
      </vt:variant>
      <vt:variant>
        <vt:i4>1835022</vt:i4>
      </vt:variant>
      <vt:variant>
        <vt:i4>15</vt:i4>
      </vt:variant>
      <vt:variant>
        <vt:i4>0</vt:i4>
      </vt:variant>
      <vt:variant>
        <vt:i4>5</vt:i4>
      </vt:variant>
      <vt:variant>
        <vt:lpwstr/>
      </vt:variant>
      <vt:variant>
        <vt:lpwstr>Organisation</vt:lpwstr>
      </vt:variant>
      <vt:variant>
        <vt:i4>1114131</vt:i4>
      </vt:variant>
      <vt:variant>
        <vt:i4>12</vt:i4>
      </vt:variant>
      <vt:variant>
        <vt:i4>0</vt:i4>
      </vt:variant>
      <vt:variant>
        <vt:i4>5</vt:i4>
      </vt:variant>
      <vt:variant>
        <vt:lpwstr/>
      </vt:variant>
      <vt:variant>
        <vt:lpwstr>Function</vt:lpwstr>
      </vt:variant>
      <vt:variant>
        <vt:i4>1638418</vt:i4>
      </vt:variant>
      <vt:variant>
        <vt:i4>9</vt:i4>
      </vt:variant>
      <vt:variant>
        <vt:i4>0</vt:i4>
      </vt:variant>
      <vt:variant>
        <vt:i4>5</vt:i4>
      </vt:variant>
      <vt:variant>
        <vt:lpwstr/>
      </vt:variant>
      <vt:variant>
        <vt:lpwstr>Strategic</vt:lpwstr>
      </vt:variant>
      <vt:variant>
        <vt:i4>7667831</vt:i4>
      </vt:variant>
      <vt:variant>
        <vt:i4>6</vt:i4>
      </vt:variant>
      <vt:variant>
        <vt:i4>0</vt:i4>
      </vt:variant>
      <vt:variant>
        <vt:i4>5</vt:i4>
      </vt:variant>
      <vt:variant>
        <vt:lpwstr/>
      </vt:variant>
      <vt:variant>
        <vt:lpwstr>Mission</vt:lpwstr>
      </vt:variant>
      <vt:variant>
        <vt:i4>1638428</vt:i4>
      </vt:variant>
      <vt:variant>
        <vt:i4>3</vt:i4>
      </vt:variant>
      <vt:variant>
        <vt:i4>0</vt:i4>
      </vt:variant>
      <vt:variant>
        <vt:i4>5</vt:i4>
      </vt:variant>
      <vt:variant>
        <vt:lpwstr/>
      </vt:variant>
      <vt:variant>
        <vt:lpwstr>Executive</vt:lpwstr>
      </vt:variant>
      <vt:variant>
        <vt:i4>6619235</vt:i4>
      </vt:variant>
      <vt:variant>
        <vt:i4>0</vt:i4>
      </vt:variant>
      <vt:variant>
        <vt:i4>0</vt:i4>
      </vt:variant>
      <vt:variant>
        <vt:i4>5</vt:i4>
      </vt:variant>
      <vt:variant>
        <vt:lpwstr/>
      </vt:variant>
      <vt:variant>
        <vt:lpwstr>CEO</vt:lpwstr>
      </vt:variant>
      <vt:variant>
        <vt:i4>7864368</vt:i4>
      </vt:variant>
      <vt:variant>
        <vt:i4>-1</vt:i4>
      </vt:variant>
      <vt:variant>
        <vt:i4>1060</vt:i4>
      </vt:variant>
      <vt:variant>
        <vt:i4>1</vt:i4>
      </vt:variant>
      <vt:variant>
        <vt:lpwstr>http://www.desktopwallpaperhd.com/wallpapers/1/950.jpg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GAPS</dc:creator>
  <cp:keywords/>
  <dc:description/>
  <cp:lastModifiedBy>Windows User</cp:lastModifiedBy>
  <cp:revision>2</cp:revision>
  <cp:lastPrinted>2019-08-16T19:32:00Z</cp:lastPrinted>
  <dcterms:created xsi:type="dcterms:W3CDTF">2019-11-26T19:20:00Z</dcterms:created>
  <dcterms:modified xsi:type="dcterms:W3CDTF">2019-11-26T19:20:00Z</dcterms:modified>
</cp:coreProperties>
</file>