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41EA4"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NATIONAL ASSEMBLY</w:t>
      </w:r>
    </w:p>
    <w:p w14:paraId="5938501E"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6066873B"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ORDER PAPER</w:t>
      </w:r>
    </w:p>
    <w:p w14:paraId="585ED7B2"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4985ABC5" w14:textId="4C9738B0" w:rsidR="00E61804" w:rsidRPr="00F13226"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 xml:space="preserve">FOR THE </w:t>
      </w:r>
      <w:r>
        <w:rPr>
          <w:rFonts w:ascii="Times New Roman" w:eastAsia="Times New Roman" w:hAnsi="Times New Roman"/>
          <w:b/>
          <w:sz w:val="24"/>
          <w:szCs w:val="20"/>
          <w:u w:val="single"/>
        </w:rPr>
        <w:t>24</w:t>
      </w:r>
      <w:r w:rsidRPr="00E61804">
        <w:rPr>
          <w:rFonts w:ascii="Times New Roman" w:eastAsia="Times New Roman" w:hAnsi="Times New Roman"/>
          <w:b/>
          <w:sz w:val="24"/>
          <w:szCs w:val="20"/>
          <w:u w:val="single"/>
          <w:vertAlign w:val="superscript"/>
        </w:rPr>
        <w:t>TH</w:t>
      </w:r>
      <w:r>
        <w:rPr>
          <w:rFonts w:ascii="Times New Roman" w:eastAsia="Times New Roman" w:hAnsi="Times New Roman"/>
          <w:b/>
          <w:sz w:val="24"/>
          <w:szCs w:val="20"/>
          <w:u w:val="single"/>
        </w:rPr>
        <w:t xml:space="preserve"> </w:t>
      </w:r>
      <w:r w:rsidRPr="00F13226">
        <w:rPr>
          <w:rFonts w:ascii="Times New Roman" w:eastAsia="Times New Roman" w:hAnsi="Times New Roman"/>
          <w:b/>
          <w:sz w:val="24"/>
          <w:szCs w:val="20"/>
          <w:u w:val="single"/>
        </w:rPr>
        <w:t xml:space="preserve">SITTING OF THE NATIONAL ASSEMBLY OF THE FIRST SESSION </w:t>
      </w:r>
    </w:p>
    <w:p w14:paraId="281B71D2"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3FEA432E"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(2020</w:t>
      </w:r>
      <w:r>
        <w:rPr>
          <w:rFonts w:ascii="Times New Roman" w:eastAsia="Times New Roman" w:hAnsi="Times New Roman"/>
          <w:b/>
          <w:sz w:val="24"/>
          <w:szCs w:val="20"/>
          <w:u w:val="single"/>
        </w:rPr>
        <w:t>-2021</w:t>
      </w:r>
      <w:r w:rsidRPr="00F13226">
        <w:rPr>
          <w:rFonts w:ascii="Times New Roman" w:eastAsia="Times New Roman" w:hAnsi="Times New Roman"/>
          <w:b/>
          <w:sz w:val="24"/>
          <w:szCs w:val="20"/>
          <w:u w:val="single"/>
        </w:rPr>
        <w:t>) OF THE TWELFTH PARLIAMENT OF GUYANA TO BE HELD</w:t>
      </w:r>
    </w:p>
    <w:p w14:paraId="192016E7"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7F1B5190"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 xml:space="preserve">AT </w:t>
      </w:r>
      <w:r>
        <w:rPr>
          <w:rFonts w:ascii="Times New Roman" w:eastAsia="Times New Roman" w:hAnsi="Times New Roman"/>
          <w:b/>
          <w:sz w:val="24"/>
          <w:szCs w:val="20"/>
          <w:u w:val="single"/>
        </w:rPr>
        <w:t>10:00 A</w:t>
      </w:r>
      <w:r w:rsidRPr="00F13226">
        <w:rPr>
          <w:rFonts w:ascii="Times New Roman" w:eastAsia="Times New Roman" w:hAnsi="Times New Roman"/>
          <w:b/>
          <w:sz w:val="24"/>
          <w:szCs w:val="20"/>
          <w:u w:val="single"/>
        </w:rPr>
        <w:t>.M.</w:t>
      </w:r>
    </w:p>
    <w:p w14:paraId="5615039D"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7F387313" w14:textId="1068DFA3" w:rsidR="00E61804" w:rsidRPr="00F13226" w:rsidRDefault="00E61804" w:rsidP="00E61804">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u w:val="single"/>
        </w:rPr>
        <w:t>ON MONDAY, 1</w:t>
      </w:r>
      <w:r w:rsidRPr="00E61804">
        <w:rPr>
          <w:rFonts w:ascii="Times New Roman" w:eastAsia="Times New Roman" w:hAnsi="Times New Roman"/>
          <w:b/>
          <w:sz w:val="24"/>
          <w:szCs w:val="20"/>
          <w:u w:val="single"/>
          <w:vertAlign w:val="superscript"/>
        </w:rPr>
        <w:t>ST</w:t>
      </w:r>
      <w:r>
        <w:rPr>
          <w:rFonts w:ascii="Times New Roman" w:eastAsia="Times New Roman" w:hAnsi="Times New Roman"/>
          <w:b/>
          <w:sz w:val="24"/>
          <w:szCs w:val="20"/>
          <w:u w:val="single"/>
        </w:rPr>
        <w:t xml:space="preserve"> </w:t>
      </w:r>
      <w:proofErr w:type="gramStart"/>
      <w:r>
        <w:rPr>
          <w:rFonts w:ascii="Times New Roman" w:eastAsia="Times New Roman" w:hAnsi="Times New Roman"/>
          <w:b/>
          <w:sz w:val="24"/>
          <w:szCs w:val="20"/>
          <w:u w:val="single"/>
        </w:rPr>
        <w:t>MARCH,</w:t>
      </w:r>
      <w:proofErr w:type="gramEnd"/>
      <w:r w:rsidRPr="00F13226">
        <w:rPr>
          <w:rFonts w:ascii="Times New Roman" w:eastAsia="Times New Roman" w:hAnsi="Times New Roman"/>
          <w:b/>
          <w:sz w:val="24"/>
          <w:szCs w:val="20"/>
          <w:u w:val="single"/>
        </w:rPr>
        <w:t xml:space="preserve"> 202</w:t>
      </w:r>
      <w:r>
        <w:rPr>
          <w:rFonts w:ascii="Times New Roman" w:eastAsia="Times New Roman" w:hAnsi="Times New Roman"/>
          <w:b/>
          <w:sz w:val="24"/>
          <w:szCs w:val="20"/>
          <w:u w:val="single"/>
        </w:rPr>
        <w:t>1</w:t>
      </w:r>
    </w:p>
    <w:p w14:paraId="33A3A653"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283092E6"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IN THE DOME OF</w:t>
      </w:r>
      <w:r w:rsidRPr="00F13226">
        <w:rPr>
          <w:rFonts w:ascii="Times New Roman" w:eastAsia="Times New Roman" w:hAnsi="Times New Roman"/>
          <w:b/>
          <w:sz w:val="24"/>
          <w:szCs w:val="20"/>
          <w:u w:val="single"/>
        </w:rPr>
        <w:t xml:space="preserve"> THE ARTHUR CHUNG CONFERENCE CENTRE, </w:t>
      </w:r>
    </w:p>
    <w:p w14:paraId="6A8045BD"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560048BD"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LILIENDAAL, GREATER GEORGETOWN</w:t>
      </w:r>
    </w:p>
    <w:p w14:paraId="63F355C5" w14:textId="77777777" w:rsidR="00E61804" w:rsidRPr="00F13226" w:rsidRDefault="00E61804" w:rsidP="00E61804">
      <w:pPr>
        <w:spacing w:after="0" w:line="240" w:lineRule="auto"/>
        <w:jc w:val="center"/>
        <w:rPr>
          <w:rFonts w:ascii="Times New Roman" w:eastAsia="Times New Roman" w:hAnsi="Times New Roman"/>
          <w:b/>
          <w:sz w:val="24"/>
          <w:szCs w:val="20"/>
          <w:u w:val="single"/>
        </w:rPr>
      </w:pPr>
    </w:p>
    <w:p w14:paraId="092E61FA" w14:textId="77777777" w:rsidR="00E61804" w:rsidRDefault="00E61804" w:rsidP="00E61804">
      <w:pPr>
        <w:spacing w:after="0" w:line="240" w:lineRule="auto"/>
        <w:jc w:val="center"/>
        <w:rPr>
          <w:rFonts w:ascii="Times New Roman" w:eastAsia="Times New Roman" w:hAnsi="Times New Roman"/>
          <w:b/>
          <w:sz w:val="24"/>
          <w:szCs w:val="20"/>
        </w:rPr>
      </w:pPr>
      <w:r w:rsidRPr="00F13226">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p>
    <w:p w14:paraId="53716D84" w14:textId="77777777" w:rsidR="00E61804" w:rsidRPr="00F13226" w:rsidRDefault="00E61804" w:rsidP="00E61804">
      <w:pPr>
        <w:spacing w:after="0" w:line="240" w:lineRule="auto"/>
        <w:rPr>
          <w:rFonts w:ascii="Times New Roman" w:eastAsia="Times New Roman" w:hAnsi="Times New Roman"/>
          <w:b/>
          <w:sz w:val="24"/>
          <w:szCs w:val="20"/>
          <w:u w:val="single"/>
        </w:rPr>
      </w:pPr>
    </w:p>
    <w:p w14:paraId="4183358C" w14:textId="77777777" w:rsidR="00E61804" w:rsidRDefault="00E61804" w:rsidP="00E61804">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BUSINESS FOR SITTING</w:t>
      </w:r>
    </w:p>
    <w:p w14:paraId="61AA1878" w14:textId="77777777" w:rsidR="00E61804" w:rsidRDefault="00E61804" w:rsidP="00E61804">
      <w:pPr>
        <w:spacing w:after="0" w:line="240" w:lineRule="auto"/>
        <w:jc w:val="center"/>
        <w:rPr>
          <w:rFonts w:ascii="Times New Roman" w:eastAsia="Times New Roman" w:hAnsi="Times New Roman"/>
          <w:b/>
          <w:sz w:val="24"/>
          <w:szCs w:val="20"/>
          <w:u w:val="single"/>
        </w:rPr>
      </w:pPr>
    </w:p>
    <w:p w14:paraId="5579A0EA" w14:textId="77777777" w:rsidR="00E61804" w:rsidRDefault="00E61804" w:rsidP="00E61804">
      <w:pPr>
        <w:spacing w:after="0" w:line="240" w:lineRule="auto"/>
        <w:jc w:val="both"/>
        <w:rPr>
          <w:rFonts w:ascii="Times New Roman" w:eastAsia="Times New Roman" w:hAnsi="Times New Roman"/>
          <w:b/>
          <w:sz w:val="24"/>
          <w:szCs w:val="20"/>
          <w:u w:val="single"/>
        </w:rPr>
      </w:pPr>
    </w:p>
    <w:p w14:paraId="361F0B5F" w14:textId="77777777" w:rsidR="00E61804" w:rsidRDefault="00E61804" w:rsidP="00E61804">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P</w:t>
      </w:r>
      <w:r w:rsidRPr="00F13226">
        <w:rPr>
          <w:rFonts w:ascii="Times New Roman" w:eastAsia="Times New Roman" w:hAnsi="Times New Roman"/>
          <w:b/>
          <w:sz w:val="24"/>
          <w:szCs w:val="20"/>
          <w:u w:val="single"/>
        </w:rPr>
        <w:t>RAYERS</w:t>
      </w:r>
    </w:p>
    <w:p w14:paraId="60041799" w14:textId="77777777" w:rsidR="00E61804" w:rsidRDefault="00E61804" w:rsidP="00E61804">
      <w:pPr>
        <w:spacing w:after="0" w:line="360" w:lineRule="auto"/>
        <w:jc w:val="both"/>
        <w:rPr>
          <w:rFonts w:ascii="Times New Roman" w:eastAsia="Times New Roman" w:hAnsi="Times New Roman"/>
          <w:b/>
          <w:sz w:val="24"/>
          <w:szCs w:val="20"/>
          <w:u w:val="single"/>
        </w:rPr>
      </w:pPr>
    </w:p>
    <w:p w14:paraId="180A2B7D" w14:textId="77777777" w:rsidR="00E61804" w:rsidRPr="00F13226" w:rsidRDefault="00E61804" w:rsidP="00E61804">
      <w:pPr>
        <w:keepNext/>
        <w:spacing w:after="0" w:line="360" w:lineRule="auto"/>
        <w:jc w:val="both"/>
        <w:outlineLvl w:val="1"/>
        <w:rPr>
          <w:rFonts w:ascii="Times New Roman" w:eastAsia="Times New Roman" w:hAnsi="Times New Roman"/>
          <w:b/>
          <w:sz w:val="24"/>
          <w:szCs w:val="20"/>
        </w:rPr>
      </w:pPr>
      <w:r w:rsidRPr="00F13226">
        <w:rPr>
          <w:rFonts w:ascii="Times New Roman" w:eastAsia="Times New Roman" w:hAnsi="Times New Roman"/>
          <w:b/>
          <w:sz w:val="24"/>
          <w:szCs w:val="20"/>
          <w:u w:val="single"/>
        </w:rPr>
        <w:t>OATH OF A NEW MEMBER</w:t>
      </w:r>
      <w:r w:rsidRPr="00F13226">
        <w:rPr>
          <w:rFonts w:ascii="Times New Roman" w:eastAsia="Times New Roman" w:hAnsi="Times New Roman"/>
          <w:b/>
          <w:sz w:val="24"/>
          <w:szCs w:val="20"/>
        </w:rPr>
        <w:t>-</w:t>
      </w:r>
    </w:p>
    <w:p w14:paraId="59332B42" w14:textId="77777777" w:rsidR="00E61804" w:rsidRPr="00F13226" w:rsidRDefault="00E61804" w:rsidP="00E61804">
      <w:pPr>
        <w:spacing w:after="0" w:line="360" w:lineRule="auto"/>
        <w:jc w:val="both"/>
        <w:rPr>
          <w:rFonts w:ascii="Times New Roman" w:eastAsia="Times New Roman" w:hAnsi="Times New Roman"/>
          <w:b/>
          <w:sz w:val="24"/>
          <w:szCs w:val="20"/>
          <w:u w:val="single"/>
        </w:rPr>
      </w:pPr>
    </w:p>
    <w:p w14:paraId="1B0F5C72" w14:textId="77777777" w:rsidR="00E61804" w:rsidRPr="00F13226" w:rsidRDefault="00E61804" w:rsidP="00E61804">
      <w:pPr>
        <w:spacing w:after="0" w:line="360" w:lineRule="auto"/>
        <w:jc w:val="both"/>
        <w:rPr>
          <w:rFonts w:ascii="Times New Roman" w:eastAsia="Times New Roman" w:hAnsi="Times New Roman"/>
          <w:b/>
          <w:sz w:val="24"/>
          <w:szCs w:val="20"/>
        </w:rPr>
      </w:pPr>
      <w:r w:rsidRPr="00F13226">
        <w:rPr>
          <w:rFonts w:ascii="Times New Roman" w:eastAsia="Times New Roman" w:hAnsi="Times New Roman"/>
          <w:b/>
          <w:sz w:val="24"/>
          <w:szCs w:val="20"/>
          <w:u w:val="single"/>
        </w:rPr>
        <w:t>MESSAGES FROM THE PRESIDENT</w:t>
      </w:r>
      <w:r w:rsidRPr="00F13226">
        <w:rPr>
          <w:rFonts w:ascii="Times New Roman" w:eastAsia="Times New Roman" w:hAnsi="Times New Roman"/>
          <w:b/>
          <w:sz w:val="24"/>
          <w:szCs w:val="20"/>
        </w:rPr>
        <w:t>-</w:t>
      </w:r>
    </w:p>
    <w:p w14:paraId="375A303F" w14:textId="77777777" w:rsidR="00E61804" w:rsidRPr="00F13226" w:rsidRDefault="00E61804" w:rsidP="00E61804">
      <w:pPr>
        <w:spacing w:after="0" w:line="360" w:lineRule="auto"/>
        <w:jc w:val="both"/>
        <w:rPr>
          <w:rFonts w:ascii="Times New Roman" w:eastAsia="Times New Roman" w:hAnsi="Times New Roman"/>
          <w:b/>
          <w:sz w:val="24"/>
          <w:szCs w:val="20"/>
          <w:u w:val="single"/>
        </w:rPr>
      </w:pPr>
    </w:p>
    <w:p w14:paraId="19F9A885" w14:textId="77777777" w:rsidR="00E61804" w:rsidRPr="00F13226" w:rsidRDefault="00E61804" w:rsidP="00E61804">
      <w:pPr>
        <w:spacing w:after="0" w:line="360" w:lineRule="auto"/>
        <w:jc w:val="both"/>
        <w:rPr>
          <w:rFonts w:ascii="Times New Roman" w:eastAsia="Times New Roman" w:hAnsi="Times New Roman"/>
          <w:b/>
          <w:sz w:val="24"/>
          <w:szCs w:val="20"/>
        </w:rPr>
      </w:pPr>
      <w:r w:rsidRPr="00F13226">
        <w:rPr>
          <w:rFonts w:ascii="Times New Roman" w:eastAsia="Times New Roman" w:hAnsi="Times New Roman"/>
          <w:b/>
          <w:sz w:val="24"/>
          <w:szCs w:val="20"/>
          <w:u w:val="single"/>
        </w:rPr>
        <w:t>ANNOUNCEMENTS BY THE SPEAKER</w:t>
      </w:r>
      <w:r w:rsidRPr="00F13226">
        <w:rPr>
          <w:rFonts w:ascii="Times New Roman" w:eastAsia="Times New Roman" w:hAnsi="Times New Roman"/>
          <w:b/>
          <w:sz w:val="24"/>
          <w:szCs w:val="20"/>
        </w:rPr>
        <w:t>-</w:t>
      </w:r>
    </w:p>
    <w:p w14:paraId="19C2C2AC" w14:textId="77777777" w:rsidR="00E61804" w:rsidRPr="00F13226" w:rsidRDefault="00E61804" w:rsidP="00E61804">
      <w:pPr>
        <w:spacing w:after="0" w:line="360" w:lineRule="auto"/>
        <w:jc w:val="both"/>
        <w:rPr>
          <w:rFonts w:ascii="Times New Roman" w:eastAsia="Times New Roman" w:hAnsi="Times New Roman"/>
          <w:b/>
          <w:sz w:val="24"/>
          <w:szCs w:val="20"/>
        </w:rPr>
      </w:pPr>
    </w:p>
    <w:p w14:paraId="5FB2F77B" w14:textId="77777777" w:rsidR="00E61804" w:rsidRPr="00F13226" w:rsidRDefault="00E61804" w:rsidP="00E61804">
      <w:pPr>
        <w:spacing w:after="0" w:line="360" w:lineRule="auto"/>
        <w:jc w:val="both"/>
        <w:rPr>
          <w:rFonts w:ascii="Times New Roman" w:eastAsia="Times New Roman" w:hAnsi="Times New Roman"/>
          <w:b/>
          <w:sz w:val="24"/>
          <w:szCs w:val="20"/>
        </w:rPr>
      </w:pPr>
      <w:r w:rsidRPr="00F13226">
        <w:rPr>
          <w:rFonts w:ascii="Times New Roman" w:eastAsia="Times New Roman" w:hAnsi="Times New Roman"/>
          <w:b/>
          <w:sz w:val="24"/>
          <w:szCs w:val="20"/>
          <w:u w:val="single"/>
        </w:rPr>
        <w:t>PRESENTATION OF PETITIONS</w:t>
      </w:r>
      <w:r w:rsidRPr="00F13226">
        <w:rPr>
          <w:rFonts w:ascii="Times New Roman" w:eastAsia="Times New Roman" w:hAnsi="Times New Roman"/>
          <w:b/>
          <w:sz w:val="24"/>
          <w:szCs w:val="20"/>
        </w:rPr>
        <w:t>-</w:t>
      </w:r>
    </w:p>
    <w:p w14:paraId="6FCD0FF5" w14:textId="77777777" w:rsidR="00E61804" w:rsidRPr="00F13226" w:rsidRDefault="00E61804" w:rsidP="00E61804">
      <w:pPr>
        <w:spacing w:after="0" w:line="360" w:lineRule="auto"/>
        <w:jc w:val="both"/>
        <w:rPr>
          <w:rFonts w:ascii="Times New Roman" w:eastAsia="Times New Roman" w:hAnsi="Times New Roman"/>
          <w:b/>
          <w:sz w:val="24"/>
          <w:szCs w:val="20"/>
        </w:rPr>
      </w:pPr>
    </w:p>
    <w:p w14:paraId="28EA27E3" w14:textId="77777777" w:rsidR="00E61804" w:rsidRDefault="00E61804" w:rsidP="00E61804">
      <w:pPr>
        <w:spacing w:after="0" w:line="360" w:lineRule="auto"/>
        <w:jc w:val="both"/>
        <w:rPr>
          <w:rFonts w:ascii="Times New Roman" w:eastAsia="Times New Roman" w:hAnsi="Times New Roman"/>
          <w:b/>
          <w:sz w:val="24"/>
          <w:szCs w:val="20"/>
        </w:rPr>
      </w:pPr>
      <w:r w:rsidRPr="007E11E9">
        <w:rPr>
          <w:rFonts w:ascii="Times New Roman" w:eastAsia="Times New Roman" w:hAnsi="Times New Roman"/>
          <w:b/>
          <w:sz w:val="24"/>
          <w:szCs w:val="20"/>
          <w:u w:val="single"/>
        </w:rPr>
        <w:t>PRESENTATION OF PAPERS AND REPORTS</w:t>
      </w:r>
      <w:r w:rsidRPr="007E11E9">
        <w:rPr>
          <w:rFonts w:ascii="Times New Roman" w:eastAsia="Times New Roman" w:hAnsi="Times New Roman"/>
          <w:b/>
          <w:sz w:val="24"/>
          <w:szCs w:val="20"/>
        </w:rPr>
        <w:t>-</w:t>
      </w:r>
    </w:p>
    <w:p w14:paraId="3A08E8EF" w14:textId="77777777" w:rsidR="00E61804" w:rsidRDefault="00E61804" w:rsidP="00E61804">
      <w:pPr>
        <w:spacing w:after="0" w:line="360" w:lineRule="auto"/>
        <w:jc w:val="both"/>
        <w:rPr>
          <w:rFonts w:ascii="Times New Roman" w:eastAsia="Times New Roman" w:hAnsi="Times New Roman"/>
          <w:b/>
          <w:sz w:val="24"/>
          <w:szCs w:val="20"/>
        </w:rPr>
      </w:pPr>
    </w:p>
    <w:p w14:paraId="02DCFEE1" w14:textId="77777777" w:rsidR="00E61804" w:rsidRDefault="00E61804" w:rsidP="00E61804">
      <w:pPr>
        <w:spacing w:after="0" w:line="360" w:lineRule="auto"/>
        <w:jc w:val="both"/>
        <w:rPr>
          <w:rFonts w:ascii="Times New Roman" w:eastAsia="Times New Roman" w:hAnsi="Times New Roman"/>
          <w:b/>
          <w:sz w:val="24"/>
          <w:szCs w:val="24"/>
          <w:u w:val="single"/>
        </w:rPr>
      </w:pPr>
      <w:r w:rsidRPr="00597B53">
        <w:rPr>
          <w:rFonts w:ascii="Times New Roman" w:eastAsia="Times New Roman" w:hAnsi="Times New Roman"/>
          <w:b/>
          <w:sz w:val="24"/>
          <w:szCs w:val="24"/>
          <w:u w:val="single"/>
        </w:rPr>
        <w:t>REPORTS FROM COMMITTEES-</w:t>
      </w:r>
    </w:p>
    <w:p w14:paraId="732AC059" w14:textId="77777777" w:rsidR="00E61804" w:rsidRDefault="00E61804" w:rsidP="00E61804">
      <w:pPr>
        <w:spacing w:after="0" w:line="360" w:lineRule="auto"/>
        <w:jc w:val="both"/>
        <w:rPr>
          <w:rFonts w:ascii="Times New Roman" w:eastAsia="Times New Roman" w:hAnsi="Times New Roman"/>
          <w:b/>
          <w:sz w:val="24"/>
          <w:szCs w:val="24"/>
          <w:u w:val="single"/>
        </w:rPr>
      </w:pPr>
    </w:p>
    <w:p w14:paraId="4A220288" w14:textId="77777777" w:rsidR="00E61804" w:rsidRDefault="00E61804" w:rsidP="00E61804">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ORAL QUESTIONS WITHOUT NOTICE</w:t>
      </w:r>
    </w:p>
    <w:p w14:paraId="15C7F10D" w14:textId="77777777" w:rsidR="00E61804" w:rsidRDefault="00E61804" w:rsidP="00E61804">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/…2</w:t>
      </w:r>
    </w:p>
    <w:p w14:paraId="32774ACD" w14:textId="77777777" w:rsidR="00E61804" w:rsidRDefault="00E61804" w:rsidP="00E61804">
      <w:pPr>
        <w:spacing w:after="0" w:line="360" w:lineRule="auto"/>
        <w:jc w:val="both"/>
        <w:rPr>
          <w:rFonts w:ascii="Times New Roman" w:eastAsia="Times New Roman" w:hAnsi="Times New Roman"/>
          <w:bCs/>
          <w:sz w:val="24"/>
          <w:szCs w:val="20"/>
        </w:rPr>
      </w:pPr>
    </w:p>
    <w:p w14:paraId="257D7477" w14:textId="77777777" w:rsidR="00E61804" w:rsidRDefault="00E61804" w:rsidP="00E61804">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lastRenderedPageBreak/>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2.</w:t>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p>
    <w:p w14:paraId="58E9B279" w14:textId="0BDBADFE" w:rsidR="00E61804" w:rsidRDefault="00E61804" w:rsidP="00E61804">
      <w:pPr>
        <w:spacing w:after="0" w:line="360" w:lineRule="auto"/>
        <w:jc w:val="both"/>
        <w:rPr>
          <w:rFonts w:ascii="Times New Roman" w:eastAsia="Times New Roman" w:hAnsi="Times New Roman"/>
          <w:b/>
          <w:sz w:val="24"/>
          <w:szCs w:val="20"/>
        </w:rPr>
      </w:pPr>
      <w:r w:rsidRPr="00597B53">
        <w:rPr>
          <w:rFonts w:ascii="Times New Roman" w:eastAsia="Times New Roman" w:hAnsi="Times New Roman"/>
          <w:b/>
          <w:sz w:val="24"/>
          <w:szCs w:val="20"/>
          <w:u w:val="single"/>
        </w:rPr>
        <w:t>QUESTIONS ON NOTICE</w:t>
      </w:r>
      <w:r w:rsidRPr="00597B53">
        <w:rPr>
          <w:rFonts w:ascii="Times New Roman" w:eastAsia="Times New Roman" w:hAnsi="Times New Roman"/>
          <w:b/>
          <w:sz w:val="24"/>
          <w:szCs w:val="20"/>
        </w:rPr>
        <w:t>-</w:t>
      </w:r>
    </w:p>
    <w:p w14:paraId="05AEA60B" w14:textId="4E8BADD9" w:rsidR="00564BA7" w:rsidRDefault="00BF6202" w:rsidP="00E61804">
      <w:pPr>
        <w:spacing w:after="0" w:line="360" w:lineRule="auto"/>
        <w:jc w:val="both"/>
        <w:rPr>
          <w:rFonts w:ascii="Times New Roman" w:eastAsia="Times New Roman" w:hAnsi="Times New Roman"/>
          <w:b/>
          <w:sz w:val="24"/>
          <w:szCs w:val="20"/>
          <w:u w:val="single"/>
        </w:rPr>
      </w:pPr>
      <w:r w:rsidRPr="00BF6202">
        <w:rPr>
          <w:rFonts w:ascii="Times New Roman" w:eastAsia="Times New Roman" w:hAnsi="Times New Roman"/>
          <w:b/>
          <w:sz w:val="24"/>
          <w:szCs w:val="20"/>
          <w:u w:val="single"/>
        </w:rPr>
        <w:t>For Written Replies</w:t>
      </w:r>
    </w:p>
    <w:p w14:paraId="7FE493E9" w14:textId="4480FE61" w:rsidR="00BF6202" w:rsidRPr="00BF6202" w:rsidRDefault="00BF6202" w:rsidP="00BF6202">
      <w:pPr>
        <w:pStyle w:val="ListParagraph"/>
        <w:numPr>
          <w:ilvl w:val="0"/>
          <w:numId w:val="4"/>
        </w:numPr>
        <w:spacing w:after="0" w:line="360" w:lineRule="auto"/>
        <w:rPr>
          <w:rFonts w:ascii="Times New Roman" w:hAnsi="Times New Roman"/>
          <w:b/>
          <w:sz w:val="24"/>
          <w:szCs w:val="24"/>
          <w:u w:val="single"/>
        </w:rPr>
      </w:pPr>
      <w:r w:rsidRPr="00BF6202">
        <w:rPr>
          <w:rFonts w:ascii="Times New Roman" w:hAnsi="Times New Roman"/>
          <w:b/>
          <w:sz w:val="24"/>
          <w:szCs w:val="24"/>
          <w:u w:val="single"/>
        </w:rPr>
        <w:t>REPORTS REQUESTED BY DR. LUIS FONDEBRIER</w:t>
      </w:r>
    </w:p>
    <w:p w14:paraId="3FA7CA41" w14:textId="77777777" w:rsidR="00BF6202" w:rsidRPr="00BF6202" w:rsidRDefault="00BF6202" w:rsidP="00BF6202">
      <w:pPr>
        <w:spacing w:after="0" w:line="360" w:lineRule="auto"/>
        <w:rPr>
          <w:rFonts w:ascii="Times New Roman" w:hAnsi="Times New Roman"/>
          <w:b/>
          <w:sz w:val="24"/>
          <w:szCs w:val="24"/>
        </w:rPr>
      </w:pPr>
      <w:r w:rsidRPr="00BF6202">
        <w:rPr>
          <w:rFonts w:ascii="Times New Roman" w:hAnsi="Times New Roman"/>
          <w:b/>
          <w:sz w:val="24"/>
          <w:szCs w:val="24"/>
          <w:u w:val="single"/>
        </w:rPr>
        <w:t>Member Asking</w:t>
      </w:r>
      <w:r w:rsidRPr="00BF6202">
        <w:rPr>
          <w:rFonts w:ascii="Times New Roman" w:hAnsi="Times New Roman"/>
          <w:sz w:val="24"/>
          <w:szCs w:val="24"/>
        </w:rPr>
        <w:t xml:space="preserve">: </w:t>
      </w:r>
      <w:r w:rsidRPr="00BF6202">
        <w:rPr>
          <w:rFonts w:ascii="Times New Roman" w:hAnsi="Times New Roman"/>
          <w:sz w:val="24"/>
          <w:szCs w:val="24"/>
        </w:rPr>
        <w:tab/>
      </w:r>
      <w:r w:rsidRPr="00BF6202">
        <w:rPr>
          <w:rFonts w:ascii="Times New Roman" w:hAnsi="Times New Roman"/>
          <w:sz w:val="24"/>
          <w:szCs w:val="24"/>
        </w:rPr>
        <w:tab/>
      </w:r>
      <w:r w:rsidRPr="00BF6202">
        <w:rPr>
          <w:rFonts w:ascii="Times New Roman" w:hAnsi="Times New Roman"/>
          <w:b/>
          <w:sz w:val="24"/>
          <w:szCs w:val="24"/>
        </w:rPr>
        <w:t>Ms. Geeta Chandan-Edmond, M.P.</w:t>
      </w:r>
    </w:p>
    <w:p w14:paraId="5C88B53A" w14:textId="77777777" w:rsidR="00BF6202" w:rsidRPr="00BF6202" w:rsidRDefault="00BF6202" w:rsidP="00BF6202">
      <w:pPr>
        <w:spacing w:after="0" w:line="360" w:lineRule="auto"/>
        <w:ind w:left="2880" w:hanging="2880"/>
        <w:rPr>
          <w:rFonts w:ascii="Times New Roman" w:hAnsi="Times New Roman"/>
          <w:b/>
          <w:sz w:val="24"/>
          <w:szCs w:val="24"/>
        </w:rPr>
      </w:pPr>
      <w:r w:rsidRPr="00BF6202">
        <w:rPr>
          <w:rFonts w:ascii="Times New Roman" w:hAnsi="Times New Roman"/>
          <w:b/>
          <w:sz w:val="24"/>
          <w:szCs w:val="24"/>
          <w:u w:val="single"/>
        </w:rPr>
        <w:t>Minister Answering</w:t>
      </w:r>
      <w:r w:rsidRPr="00BF6202">
        <w:rPr>
          <w:rFonts w:ascii="Times New Roman" w:hAnsi="Times New Roman"/>
          <w:sz w:val="24"/>
          <w:szCs w:val="24"/>
        </w:rPr>
        <w:t xml:space="preserve">: </w:t>
      </w:r>
      <w:r w:rsidRPr="00BF6202">
        <w:rPr>
          <w:rFonts w:ascii="Times New Roman" w:hAnsi="Times New Roman"/>
          <w:sz w:val="24"/>
          <w:szCs w:val="24"/>
        </w:rPr>
        <w:tab/>
      </w:r>
      <w:r w:rsidRPr="00BF6202">
        <w:rPr>
          <w:rFonts w:ascii="Times New Roman" w:hAnsi="Times New Roman"/>
          <w:b/>
          <w:sz w:val="24"/>
          <w:szCs w:val="24"/>
        </w:rPr>
        <w:t>The Minister of Home Affairs</w:t>
      </w:r>
    </w:p>
    <w:p w14:paraId="4E7AA753" w14:textId="77777777" w:rsidR="00BF6202" w:rsidRPr="00BF6202" w:rsidRDefault="00BF6202" w:rsidP="00BF6202">
      <w:pPr>
        <w:spacing w:after="0" w:line="360" w:lineRule="auto"/>
        <w:rPr>
          <w:rFonts w:ascii="Times New Roman" w:hAnsi="Times New Roman"/>
          <w:b/>
          <w:sz w:val="24"/>
          <w:szCs w:val="24"/>
          <w:u w:val="single"/>
        </w:rPr>
      </w:pPr>
    </w:p>
    <w:p w14:paraId="7F0B4AA6" w14:textId="77777777" w:rsidR="00BF6202" w:rsidRPr="00BF6202" w:rsidRDefault="00BF6202" w:rsidP="00BF6202">
      <w:pPr>
        <w:numPr>
          <w:ilvl w:val="0"/>
          <w:numId w:val="3"/>
        </w:numPr>
        <w:spacing w:after="0" w:line="360" w:lineRule="auto"/>
        <w:contextualSpacing/>
        <w:jc w:val="both"/>
        <w:rPr>
          <w:rFonts w:ascii="Times New Roman" w:hAnsi="Times New Roman"/>
          <w:sz w:val="24"/>
          <w:szCs w:val="24"/>
        </w:rPr>
      </w:pPr>
      <w:r w:rsidRPr="00BF6202">
        <w:rPr>
          <w:rFonts w:ascii="Times New Roman" w:hAnsi="Times New Roman"/>
          <w:sz w:val="24"/>
          <w:szCs w:val="24"/>
        </w:rPr>
        <w:t xml:space="preserve">Can the Hon. Minister state what reports </w:t>
      </w:r>
      <w:proofErr w:type="gramStart"/>
      <w:r w:rsidRPr="00BF6202">
        <w:rPr>
          <w:rFonts w:ascii="Times New Roman" w:hAnsi="Times New Roman"/>
          <w:sz w:val="24"/>
          <w:szCs w:val="24"/>
        </w:rPr>
        <w:t>were</w:t>
      </w:r>
      <w:proofErr w:type="gramEnd"/>
      <w:r w:rsidRPr="00BF6202">
        <w:rPr>
          <w:rFonts w:ascii="Times New Roman" w:hAnsi="Times New Roman"/>
          <w:sz w:val="24"/>
          <w:szCs w:val="24"/>
        </w:rPr>
        <w:t xml:space="preserve"> requested by Dr. Luis </w:t>
      </w:r>
      <w:proofErr w:type="spellStart"/>
      <w:r w:rsidRPr="00BF6202">
        <w:rPr>
          <w:rFonts w:ascii="Times New Roman" w:hAnsi="Times New Roman"/>
          <w:sz w:val="24"/>
          <w:szCs w:val="24"/>
        </w:rPr>
        <w:t>Fondebrier</w:t>
      </w:r>
      <w:proofErr w:type="spellEnd"/>
      <w:r w:rsidRPr="00BF6202">
        <w:rPr>
          <w:rFonts w:ascii="Times New Roman" w:hAnsi="Times New Roman"/>
          <w:sz w:val="24"/>
          <w:szCs w:val="24"/>
        </w:rPr>
        <w:t>, the Argentine Forensic Specialist?</w:t>
      </w:r>
    </w:p>
    <w:p w14:paraId="6F3BCFFE" w14:textId="77777777" w:rsidR="00BF6202" w:rsidRPr="00BF6202" w:rsidRDefault="00BF6202" w:rsidP="00BF6202">
      <w:pPr>
        <w:spacing w:after="0" w:line="360" w:lineRule="auto"/>
        <w:ind w:left="720"/>
        <w:contextualSpacing/>
        <w:jc w:val="both"/>
        <w:rPr>
          <w:rFonts w:ascii="Times New Roman" w:hAnsi="Times New Roman"/>
          <w:sz w:val="24"/>
          <w:szCs w:val="24"/>
        </w:rPr>
      </w:pPr>
    </w:p>
    <w:p w14:paraId="64A72FB1" w14:textId="77777777" w:rsidR="00BF6202" w:rsidRPr="00BF6202" w:rsidRDefault="00BF6202" w:rsidP="00BF6202">
      <w:pPr>
        <w:numPr>
          <w:ilvl w:val="0"/>
          <w:numId w:val="3"/>
        </w:numPr>
        <w:spacing w:after="0" w:line="360" w:lineRule="auto"/>
        <w:contextualSpacing/>
        <w:jc w:val="both"/>
        <w:rPr>
          <w:rFonts w:ascii="Times New Roman" w:hAnsi="Times New Roman"/>
          <w:sz w:val="24"/>
          <w:szCs w:val="24"/>
        </w:rPr>
      </w:pPr>
      <w:r w:rsidRPr="00BF6202">
        <w:rPr>
          <w:rFonts w:ascii="Times New Roman" w:hAnsi="Times New Roman"/>
          <w:sz w:val="24"/>
          <w:szCs w:val="24"/>
        </w:rPr>
        <w:t xml:space="preserve">Could the Hon. Minister state why from the inception was Dr. Luis </w:t>
      </w:r>
      <w:proofErr w:type="spellStart"/>
      <w:r w:rsidRPr="00BF6202">
        <w:rPr>
          <w:rFonts w:ascii="Times New Roman" w:hAnsi="Times New Roman"/>
          <w:sz w:val="24"/>
          <w:szCs w:val="24"/>
        </w:rPr>
        <w:t>Fondebrier</w:t>
      </w:r>
      <w:proofErr w:type="spellEnd"/>
      <w:r w:rsidRPr="00BF6202">
        <w:rPr>
          <w:rFonts w:ascii="Times New Roman" w:hAnsi="Times New Roman"/>
          <w:sz w:val="24"/>
          <w:szCs w:val="24"/>
        </w:rPr>
        <w:t xml:space="preserve"> request not </w:t>
      </w:r>
      <w:proofErr w:type="spellStart"/>
      <w:r w:rsidRPr="00BF6202">
        <w:rPr>
          <w:rFonts w:ascii="Times New Roman" w:hAnsi="Times New Roman"/>
          <w:sz w:val="24"/>
          <w:szCs w:val="24"/>
        </w:rPr>
        <w:t>honoured</w:t>
      </w:r>
      <w:proofErr w:type="spellEnd"/>
      <w:r w:rsidRPr="00BF6202">
        <w:rPr>
          <w:rFonts w:ascii="Times New Roman" w:hAnsi="Times New Roman"/>
          <w:sz w:val="24"/>
          <w:szCs w:val="24"/>
        </w:rPr>
        <w:t xml:space="preserve"> by the Guyana Police Force?</w:t>
      </w:r>
    </w:p>
    <w:p w14:paraId="7CDD9335" w14:textId="77777777" w:rsidR="00BF6202" w:rsidRPr="00BF6202" w:rsidRDefault="00BF6202" w:rsidP="00BF6202">
      <w:pPr>
        <w:spacing w:line="480" w:lineRule="auto"/>
        <w:ind w:left="720"/>
        <w:contextualSpacing/>
        <w:rPr>
          <w:rFonts w:ascii="Times New Roman" w:hAnsi="Times New Roman"/>
          <w:b/>
          <w:sz w:val="24"/>
          <w:szCs w:val="24"/>
        </w:rPr>
      </w:pPr>
      <w:r w:rsidRPr="00BF6202">
        <w:rPr>
          <w:rFonts w:ascii="Times New Roman" w:hAnsi="Times New Roman"/>
          <w:b/>
          <w:sz w:val="24"/>
          <w:szCs w:val="24"/>
        </w:rPr>
        <w:t xml:space="preserve">         (Notice Paper No. 51 (Q33 Opp.33) published on 2021-02-01)</w:t>
      </w:r>
    </w:p>
    <w:p w14:paraId="582F75A1" w14:textId="77777777" w:rsidR="00BF6202" w:rsidRDefault="00BF6202" w:rsidP="00BF6202">
      <w:pPr>
        <w:spacing w:after="0" w:line="360" w:lineRule="auto"/>
        <w:rPr>
          <w:rFonts w:ascii="Times New Roman" w:hAnsi="Times New Roman"/>
          <w:b/>
          <w:sz w:val="24"/>
          <w:szCs w:val="24"/>
          <w:u w:val="single"/>
        </w:rPr>
      </w:pPr>
    </w:p>
    <w:p w14:paraId="34618324" w14:textId="2F6CAEE5" w:rsidR="00BF6202" w:rsidRPr="00BF6202" w:rsidRDefault="00BF6202" w:rsidP="00BF6202">
      <w:pPr>
        <w:pStyle w:val="ListParagraph"/>
        <w:numPr>
          <w:ilvl w:val="0"/>
          <w:numId w:val="4"/>
        </w:numPr>
        <w:spacing w:after="0" w:line="360" w:lineRule="auto"/>
        <w:rPr>
          <w:rFonts w:ascii="Times New Roman" w:hAnsi="Times New Roman"/>
          <w:b/>
          <w:sz w:val="24"/>
          <w:szCs w:val="24"/>
          <w:u w:val="single"/>
        </w:rPr>
      </w:pPr>
      <w:r w:rsidRPr="00BF6202">
        <w:rPr>
          <w:rFonts w:ascii="Times New Roman" w:hAnsi="Times New Roman"/>
          <w:b/>
          <w:sz w:val="24"/>
          <w:szCs w:val="24"/>
          <w:u w:val="single"/>
        </w:rPr>
        <w:t>POLICE ESCORT</w:t>
      </w:r>
    </w:p>
    <w:p w14:paraId="60C90B67" w14:textId="77777777" w:rsidR="00BF6202" w:rsidRPr="00BF6202" w:rsidRDefault="00BF6202" w:rsidP="00BF6202">
      <w:pPr>
        <w:spacing w:after="0" w:line="360" w:lineRule="auto"/>
        <w:rPr>
          <w:rFonts w:ascii="Times New Roman" w:hAnsi="Times New Roman"/>
          <w:b/>
          <w:sz w:val="24"/>
          <w:szCs w:val="24"/>
        </w:rPr>
      </w:pPr>
      <w:r w:rsidRPr="00BF6202">
        <w:rPr>
          <w:rFonts w:ascii="Times New Roman" w:hAnsi="Times New Roman"/>
          <w:b/>
          <w:sz w:val="24"/>
          <w:szCs w:val="24"/>
          <w:u w:val="single"/>
        </w:rPr>
        <w:t>Member Asking</w:t>
      </w:r>
      <w:r w:rsidRPr="00BF6202">
        <w:rPr>
          <w:rFonts w:ascii="Times New Roman" w:hAnsi="Times New Roman"/>
          <w:sz w:val="24"/>
          <w:szCs w:val="24"/>
        </w:rPr>
        <w:t xml:space="preserve">: </w:t>
      </w:r>
      <w:r w:rsidRPr="00BF6202">
        <w:rPr>
          <w:rFonts w:ascii="Times New Roman" w:hAnsi="Times New Roman"/>
          <w:sz w:val="24"/>
          <w:szCs w:val="24"/>
        </w:rPr>
        <w:tab/>
      </w:r>
      <w:r w:rsidRPr="00BF6202">
        <w:rPr>
          <w:rFonts w:ascii="Times New Roman" w:hAnsi="Times New Roman"/>
          <w:sz w:val="24"/>
          <w:szCs w:val="24"/>
        </w:rPr>
        <w:tab/>
      </w:r>
      <w:r w:rsidRPr="00BF6202">
        <w:rPr>
          <w:rFonts w:ascii="Times New Roman" w:hAnsi="Times New Roman"/>
          <w:b/>
          <w:sz w:val="24"/>
          <w:szCs w:val="24"/>
        </w:rPr>
        <w:t>Ms. Geeta Chandan-Edmond, M.P.</w:t>
      </w:r>
    </w:p>
    <w:p w14:paraId="4A8A36DA" w14:textId="77777777" w:rsidR="00BF6202" w:rsidRPr="00BF6202" w:rsidRDefault="00BF6202" w:rsidP="00BF6202">
      <w:pPr>
        <w:spacing w:after="0" w:line="360" w:lineRule="auto"/>
        <w:ind w:left="2880" w:hanging="2880"/>
        <w:rPr>
          <w:rFonts w:ascii="Times New Roman" w:hAnsi="Times New Roman"/>
          <w:b/>
          <w:sz w:val="24"/>
          <w:szCs w:val="24"/>
        </w:rPr>
      </w:pPr>
      <w:r w:rsidRPr="00BF6202">
        <w:rPr>
          <w:rFonts w:ascii="Times New Roman" w:hAnsi="Times New Roman"/>
          <w:b/>
          <w:sz w:val="24"/>
          <w:szCs w:val="24"/>
          <w:u w:val="single"/>
        </w:rPr>
        <w:t>Minister Answering</w:t>
      </w:r>
      <w:r w:rsidRPr="00BF6202">
        <w:rPr>
          <w:rFonts w:ascii="Times New Roman" w:hAnsi="Times New Roman"/>
          <w:sz w:val="24"/>
          <w:szCs w:val="24"/>
        </w:rPr>
        <w:t xml:space="preserve">: </w:t>
      </w:r>
      <w:r w:rsidRPr="00BF6202">
        <w:rPr>
          <w:rFonts w:ascii="Times New Roman" w:hAnsi="Times New Roman"/>
          <w:sz w:val="24"/>
          <w:szCs w:val="24"/>
        </w:rPr>
        <w:tab/>
      </w:r>
      <w:r w:rsidRPr="00BF6202">
        <w:rPr>
          <w:rFonts w:ascii="Times New Roman" w:hAnsi="Times New Roman"/>
          <w:b/>
          <w:sz w:val="24"/>
          <w:szCs w:val="24"/>
        </w:rPr>
        <w:t>The Minister of Home Affairs</w:t>
      </w:r>
    </w:p>
    <w:p w14:paraId="2176AC9F" w14:textId="77777777" w:rsidR="00BF6202" w:rsidRPr="00BF6202" w:rsidRDefault="00BF6202" w:rsidP="00BF6202">
      <w:pPr>
        <w:spacing w:after="0" w:line="360" w:lineRule="auto"/>
        <w:rPr>
          <w:rFonts w:ascii="Times New Roman" w:hAnsi="Times New Roman"/>
          <w:b/>
          <w:sz w:val="24"/>
          <w:szCs w:val="24"/>
          <w:u w:val="single"/>
        </w:rPr>
      </w:pPr>
    </w:p>
    <w:p w14:paraId="1BF0D432" w14:textId="77777777" w:rsidR="00BF6202" w:rsidRPr="00BF6202" w:rsidRDefault="00BF6202" w:rsidP="00BF6202">
      <w:pPr>
        <w:spacing w:after="0" w:line="360" w:lineRule="auto"/>
        <w:jc w:val="both"/>
        <w:rPr>
          <w:rFonts w:ascii="Times New Roman" w:hAnsi="Times New Roman"/>
          <w:sz w:val="24"/>
          <w:szCs w:val="24"/>
        </w:rPr>
      </w:pPr>
      <w:r w:rsidRPr="00BF6202">
        <w:rPr>
          <w:rFonts w:ascii="Times New Roman" w:hAnsi="Times New Roman"/>
          <w:sz w:val="24"/>
          <w:szCs w:val="24"/>
        </w:rPr>
        <w:t>What are the conditions and protocols in relation to the provision of a police escort to private citizens?</w:t>
      </w:r>
    </w:p>
    <w:p w14:paraId="5CDC7DE6" w14:textId="77777777" w:rsidR="00BF6202" w:rsidRPr="00BF6202" w:rsidRDefault="00BF6202" w:rsidP="00BF6202">
      <w:pPr>
        <w:spacing w:line="480" w:lineRule="auto"/>
        <w:ind w:left="720"/>
        <w:contextualSpacing/>
        <w:rPr>
          <w:rFonts w:ascii="Times New Roman" w:hAnsi="Times New Roman"/>
          <w:b/>
          <w:sz w:val="24"/>
          <w:szCs w:val="24"/>
        </w:rPr>
      </w:pPr>
      <w:r w:rsidRPr="00BF6202">
        <w:rPr>
          <w:rFonts w:ascii="Times New Roman" w:hAnsi="Times New Roman"/>
          <w:b/>
          <w:sz w:val="24"/>
          <w:szCs w:val="24"/>
        </w:rPr>
        <w:t xml:space="preserve">            (Notice Paper No. 52 (Q34 Opp.34) published on 2021-02-01)</w:t>
      </w:r>
    </w:p>
    <w:p w14:paraId="622B2D98" w14:textId="2D81090B" w:rsidR="009E168B" w:rsidRDefault="009E168B" w:rsidP="00E61804">
      <w:pPr>
        <w:spacing w:after="0" w:line="360" w:lineRule="auto"/>
        <w:jc w:val="both"/>
        <w:rPr>
          <w:rFonts w:ascii="Times New Roman" w:eastAsia="Times New Roman" w:hAnsi="Times New Roman"/>
          <w:b/>
          <w:sz w:val="24"/>
          <w:szCs w:val="20"/>
        </w:rPr>
      </w:pPr>
    </w:p>
    <w:p w14:paraId="472A7F67" w14:textId="77777777" w:rsidR="009E168B" w:rsidRPr="00597B53" w:rsidRDefault="009E168B" w:rsidP="009E168B">
      <w:pPr>
        <w:spacing w:after="0" w:line="360" w:lineRule="auto"/>
        <w:rPr>
          <w:rFonts w:ascii="Times New Roman" w:eastAsia="Times New Roman" w:hAnsi="Times New Roman"/>
          <w:b/>
          <w:sz w:val="24"/>
          <w:szCs w:val="20"/>
        </w:rPr>
      </w:pPr>
      <w:r w:rsidRPr="00597B53">
        <w:rPr>
          <w:rFonts w:ascii="Times New Roman" w:eastAsia="Times New Roman" w:hAnsi="Times New Roman"/>
          <w:b/>
          <w:sz w:val="24"/>
          <w:szCs w:val="20"/>
          <w:u w:val="single"/>
        </w:rPr>
        <w:t>STATEMENTS BY MINISTERS, INCLUDING POLICY STATEMENTS</w:t>
      </w:r>
      <w:r w:rsidRPr="00597B53">
        <w:rPr>
          <w:rFonts w:ascii="Times New Roman" w:eastAsia="Times New Roman" w:hAnsi="Times New Roman"/>
          <w:b/>
          <w:sz w:val="24"/>
          <w:szCs w:val="20"/>
        </w:rPr>
        <w:t>-</w:t>
      </w:r>
    </w:p>
    <w:p w14:paraId="446674B9" w14:textId="77777777" w:rsidR="009E168B" w:rsidRPr="00597B53" w:rsidRDefault="009E168B" w:rsidP="009E168B">
      <w:pPr>
        <w:spacing w:after="0" w:line="240" w:lineRule="auto"/>
        <w:rPr>
          <w:rFonts w:ascii="Times New Roman" w:eastAsia="Times New Roman" w:hAnsi="Times New Roman"/>
          <w:sz w:val="20"/>
          <w:szCs w:val="20"/>
        </w:rPr>
      </w:pPr>
    </w:p>
    <w:p w14:paraId="2998C309" w14:textId="77777777" w:rsidR="009E168B" w:rsidRPr="00597B53" w:rsidRDefault="009E168B" w:rsidP="009E168B">
      <w:pPr>
        <w:spacing w:after="0" w:line="240" w:lineRule="auto"/>
        <w:rPr>
          <w:rFonts w:ascii="Times New Roman" w:eastAsia="Times New Roman" w:hAnsi="Times New Roman"/>
          <w:sz w:val="24"/>
          <w:szCs w:val="20"/>
        </w:rPr>
      </w:pPr>
      <w:r w:rsidRPr="00597B53">
        <w:rPr>
          <w:rFonts w:ascii="Times New Roman" w:eastAsia="Times New Roman" w:hAnsi="Times New Roman"/>
          <w:b/>
          <w:sz w:val="24"/>
          <w:szCs w:val="20"/>
          <w:u w:val="single"/>
        </w:rPr>
        <w:t>PERSONAL EXPLANATIONS</w:t>
      </w:r>
      <w:r w:rsidRPr="00597B53">
        <w:rPr>
          <w:rFonts w:ascii="Times New Roman" w:eastAsia="Times New Roman" w:hAnsi="Times New Roman"/>
          <w:b/>
          <w:sz w:val="24"/>
          <w:szCs w:val="20"/>
        </w:rPr>
        <w:t>-</w:t>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p>
    <w:p w14:paraId="647F0456" w14:textId="77777777" w:rsidR="009E168B" w:rsidRPr="00597B53" w:rsidRDefault="009E168B" w:rsidP="009E168B">
      <w:pPr>
        <w:spacing w:after="0" w:line="360" w:lineRule="auto"/>
        <w:jc w:val="both"/>
        <w:rPr>
          <w:rFonts w:ascii="Times New Roman" w:eastAsia="Times New Roman" w:hAnsi="Times New Roman"/>
          <w:sz w:val="24"/>
          <w:szCs w:val="24"/>
        </w:rPr>
      </w:pPr>
      <w:r w:rsidRPr="00597B53">
        <w:rPr>
          <w:rFonts w:ascii="Times New Roman" w:eastAsia="Times New Roman" w:hAnsi="Times New Roman"/>
          <w:sz w:val="24"/>
          <w:szCs w:val="24"/>
        </w:rPr>
        <w:tab/>
      </w:r>
      <w:r w:rsidRPr="00597B53">
        <w:rPr>
          <w:rFonts w:ascii="Times New Roman" w:eastAsia="Times New Roman" w:hAnsi="Times New Roman"/>
          <w:sz w:val="24"/>
          <w:szCs w:val="24"/>
        </w:rPr>
        <w:tab/>
      </w:r>
      <w:r w:rsidRPr="00597B53">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597B53">
        <w:rPr>
          <w:rFonts w:ascii="Times New Roman" w:eastAsia="Times New Roman" w:hAnsi="Times New Roman"/>
          <w:sz w:val="24"/>
          <w:szCs w:val="24"/>
        </w:rPr>
        <w:tab/>
      </w:r>
      <w:r w:rsidRPr="00597B53">
        <w:rPr>
          <w:rFonts w:ascii="Times New Roman" w:eastAsia="Times New Roman" w:hAnsi="Times New Roman"/>
          <w:sz w:val="24"/>
          <w:szCs w:val="24"/>
        </w:rPr>
        <w:tab/>
      </w:r>
    </w:p>
    <w:p w14:paraId="77D64FCC" w14:textId="77777777" w:rsidR="009E168B" w:rsidRPr="00597B53" w:rsidRDefault="009E168B" w:rsidP="009E168B">
      <w:pPr>
        <w:spacing w:after="0" w:line="360" w:lineRule="auto"/>
        <w:jc w:val="both"/>
        <w:rPr>
          <w:rFonts w:ascii="Times New Roman" w:eastAsia="Times New Roman" w:hAnsi="Times New Roman"/>
          <w:sz w:val="24"/>
          <w:szCs w:val="20"/>
        </w:rPr>
      </w:pPr>
      <w:r w:rsidRPr="00597B53">
        <w:rPr>
          <w:rFonts w:ascii="Times New Roman" w:eastAsia="Times New Roman" w:hAnsi="Times New Roman"/>
          <w:b/>
          <w:sz w:val="24"/>
          <w:szCs w:val="20"/>
          <w:u w:val="single"/>
        </w:rPr>
        <w:t>REQUESTS FOR LEAVE TO MOVE THE ADJOURNMENT OF THE ASSEMBLY ON DEFINITE MATTERS OF URGENT PUBLIC IMPORTANCE</w:t>
      </w:r>
      <w:r w:rsidRPr="00597B53">
        <w:rPr>
          <w:rFonts w:ascii="Times New Roman" w:eastAsia="Times New Roman" w:hAnsi="Times New Roman"/>
          <w:b/>
          <w:sz w:val="24"/>
          <w:szCs w:val="20"/>
        </w:rPr>
        <w:t>-</w:t>
      </w:r>
      <w:r w:rsidRPr="00597B53">
        <w:rPr>
          <w:rFonts w:ascii="Times New Roman" w:eastAsia="Times New Roman" w:hAnsi="Times New Roman"/>
          <w:sz w:val="24"/>
          <w:szCs w:val="20"/>
        </w:rPr>
        <w:tab/>
      </w:r>
    </w:p>
    <w:p w14:paraId="3653967E" w14:textId="77777777" w:rsidR="00BF6202" w:rsidRDefault="00BF6202" w:rsidP="009E168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/…3</w:t>
      </w:r>
    </w:p>
    <w:p w14:paraId="6FA731EA" w14:textId="77777777" w:rsidR="00BF6202" w:rsidRDefault="00BF6202" w:rsidP="009E168B">
      <w:pPr>
        <w:spacing w:after="0" w:line="360" w:lineRule="auto"/>
        <w:jc w:val="both"/>
        <w:rPr>
          <w:rFonts w:ascii="Times New Roman" w:eastAsia="Times New Roman" w:hAnsi="Times New Roman"/>
          <w:sz w:val="24"/>
          <w:szCs w:val="20"/>
        </w:rPr>
      </w:pPr>
    </w:p>
    <w:p w14:paraId="44766235" w14:textId="393F0C48" w:rsidR="00BF6202" w:rsidRDefault="00BF6202" w:rsidP="009E168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lastRenderedPageBreak/>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3.</w:t>
      </w:r>
      <w:r w:rsidR="009E168B" w:rsidRPr="00597B53">
        <w:rPr>
          <w:rFonts w:ascii="Times New Roman" w:eastAsia="Times New Roman" w:hAnsi="Times New Roman"/>
          <w:sz w:val="24"/>
          <w:szCs w:val="20"/>
        </w:rPr>
        <w:tab/>
      </w:r>
    </w:p>
    <w:p w14:paraId="73C04F46" w14:textId="42C70697" w:rsidR="009E168B" w:rsidRPr="00324230" w:rsidRDefault="00BF6202" w:rsidP="009E168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 xml:space="preserve">           </w:t>
      </w:r>
      <w:r w:rsidR="009E168B" w:rsidRPr="00597B53">
        <w:rPr>
          <w:rFonts w:ascii="Times New Roman" w:eastAsia="Times New Roman" w:hAnsi="Times New Roman"/>
          <w:sz w:val="24"/>
          <w:szCs w:val="20"/>
        </w:rPr>
        <w:tab/>
      </w:r>
      <w:r w:rsidR="009E168B" w:rsidRPr="00597B53">
        <w:rPr>
          <w:rFonts w:ascii="Times New Roman" w:eastAsia="Times New Roman" w:hAnsi="Times New Roman"/>
          <w:sz w:val="24"/>
          <w:szCs w:val="20"/>
        </w:rPr>
        <w:tab/>
      </w:r>
      <w:r w:rsidR="009E168B" w:rsidRPr="00597B53">
        <w:rPr>
          <w:rFonts w:ascii="Times New Roman" w:eastAsia="Times New Roman" w:hAnsi="Times New Roman"/>
          <w:sz w:val="24"/>
          <w:szCs w:val="20"/>
        </w:rPr>
        <w:tab/>
      </w:r>
      <w:r w:rsidR="009E168B" w:rsidRPr="00597B53">
        <w:rPr>
          <w:rFonts w:ascii="Times New Roman" w:eastAsia="Times New Roman" w:hAnsi="Times New Roman"/>
          <w:sz w:val="24"/>
          <w:szCs w:val="20"/>
        </w:rPr>
        <w:tab/>
      </w:r>
      <w:r w:rsidR="009E168B" w:rsidRPr="00597B53">
        <w:rPr>
          <w:rFonts w:ascii="Times New Roman" w:eastAsia="Times New Roman" w:hAnsi="Times New Roman"/>
          <w:sz w:val="24"/>
          <w:szCs w:val="20"/>
        </w:rPr>
        <w:tab/>
      </w:r>
    </w:p>
    <w:p w14:paraId="33AE2E89" w14:textId="77777777" w:rsidR="009E168B" w:rsidRDefault="009E168B" w:rsidP="009E168B">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MOTIONS RELATING TO THE BUSINESS OR SITTINGS OF THE ASSEMBLY AND   MOVED BY A MINISTER-</w:t>
      </w:r>
    </w:p>
    <w:p w14:paraId="3C3C0C38" w14:textId="77777777" w:rsidR="009E168B" w:rsidRDefault="009E168B" w:rsidP="009E168B">
      <w:pPr>
        <w:spacing w:after="0" w:line="360" w:lineRule="auto"/>
        <w:jc w:val="both"/>
        <w:rPr>
          <w:rFonts w:ascii="Times New Roman" w:eastAsia="Times New Roman" w:hAnsi="Times New Roman"/>
          <w:b/>
          <w:sz w:val="24"/>
          <w:szCs w:val="20"/>
          <w:u w:val="single"/>
        </w:rPr>
      </w:pPr>
    </w:p>
    <w:p w14:paraId="66ADA100" w14:textId="77777777" w:rsidR="009E168B" w:rsidRDefault="009E168B" w:rsidP="009E168B">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INTRODUCTION OF BILLS-</w:t>
      </w:r>
    </w:p>
    <w:p w14:paraId="2E0662FB" w14:textId="77777777" w:rsidR="009E168B" w:rsidRDefault="009E168B" w:rsidP="009E168B">
      <w:pPr>
        <w:spacing w:after="0" w:line="360" w:lineRule="auto"/>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p>
    <w:p w14:paraId="460FF2D4" w14:textId="77777777" w:rsidR="009E168B" w:rsidRPr="005A408D" w:rsidRDefault="009E168B" w:rsidP="009E168B">
      <w:pPr>
        <w:spacing w:after="0" w:line="360" w:lineRule="auto"/>
        <w:rPr>
          <w:rFonts w:ascii="Times New Roman" w:eastAsia="Times New Roman" w:hAnsi="Times New Roman"/>
          <w:bCs/>
          <w:sz w:val="24"/>
          <w:szCs w:val="20"/>
        </w:rPr>
      </w:pPr>
      <w:r w:rsidRPr="00597B53">
        <w:rPr>
          <w:rFonts w:ascii="Times New Roman" w:eastAsia="Times New Roman" w:hAnsi="Times New Roman"/>
          <w:b/>
          <w:sz w:val="24"/>
          <w:szCs w:val="20"/>
          <w:u w:val="single"/>
        </w:rPr>
        <w:t>PUBLIC BUSINESS</w:t>
      </w:r>
    </w:p>
    <w:p w14:paraId="6CE378F8" w14:textId="77777777" w:rsidR="009E168B" w:rsidRDefault="009E168B" w:rsidP="009E168B">
      <w:pPr>
        <w:spacing w:after="0" w:line="36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GOVERNMENT BUSINESS</w:t>
      </w:r>
    </w:p>
    <w:p w14:paraId="6DA4A6A5" w14:textId="77777777" w:rsidR="009E168B" w:rsidRDefault="009E168B" w:rsidP="009E168B">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MOT</w:t>
      </w:r>
      <w:r>
        <w:rPr>
          <w:rFonts w:ascii="Times New Roman" w:eastAsia="Times New Roman" w:hAnsi="Times New Roman"/>
          <w:b/>
          <w:sz w:val="24"/>
          <w:szCs w:val="20"/>
          <w:u w:val="single"/>
        </w:rPr>
        <w:t>ION</w:t>
      </w:r>
    </w:p>
    <w:p w14:paraId="6099FF27" w14:textId="77777777" w:rsidR="009E168B" w:rsidRPr="000B3CEC" w:rsidRDefault="009E168B" w:rsidP="009E168B">
      <w:pPr>
        <w:pStyle w:val="ListParagraph"/>
        <w:numPr>
          <w:ilvl w:val="0"/>
          <w:numId w:val="1"/>
        </w:numPr>
        <w:spacing w:after="0" w:line="360" w:lineRule="auto"/>
        <w:jc w:val="both"/>
        <w:rPr>
          <w:rFonts w:ascii="Times New Roman" w:hAnsi="Times New Roman"/>
          <w:b/>
          <w:sz w:val="24"/>
          <w:szCs w:val="24"/>
          <w:u w:val="single"/>
        </w:rPr>
      </w:pPr>
      <w:r w:rsidRPr="000B3CEC">
        <w:rPr>
          <w:rFonts w:ascii="Times New Roman" w:hAnsi="Times New Roman"/>
          <w:b/>
          <w:sz w:val="24"/>
          <w:szCs w:val="24"/>
          <w:u w:val="single"/>
        </w:rPr>
        <w:t>BUDGET SPEECH 202</w:t>
      </w:r>
      <w:r>
        <w:rPr>
          <w:rFonts w:ascii="Times New Roman" w:hAnsi="Times New Roman"/>
          <w:b/>
          <w:sz w:val="24"/>
          <w:szCs w:val="24"/>
          <w:u w:val="single"/>
        </w:rPr>
        <w:t>1</w:t>
      </w:r>
      <w:r w:rsidRPr="000B3CEC">
        <w:rPr>
          <w:rFonts w:ascii="Times New Roman" w:hAnsi="Times New Roman"/>
          <w:b/>
          <w:sz w:val="24"/>
          <w:szCs w:val="24"/>
          <w:u w:val="single"/>
        </w:rPr>
        <w:t xml:space="preserve"> - MOTION FOR THE APPROVAL OF THE ESTIMATES OF EXPENDITURE FOR 202</w:t>
      </w:r>
      <w:r>
        <w:rPr>
          <w:rFonts w:ascii="Times New Roman" w:hAnsi="Times New Roman"/>
          <w:b/>
          <w:sz w:val="24"/>
          <w:szCs w:val="24"/>
          <w:u w:val="single"/>
        </w:rPr>
        <w:t>1</w:t>
      </w:r>
    </w:p>
    <w:p w14:paraId="0EDE54B6" w14:textId="77777777" w:rsidR="009E168B" w:rsidRDefault="009E168B" w:rsidP="009E168B">
      <w:pPr>
        <w:spacing w:after="0" w:line="360" w:lineRule="auto"/>
        <w:ind w:left="360" w:firstLine="720"/>
        <w:jc w:val="both"/>
        <w:rPr>
          <w:rFonts w:ascii="Times New Roman" w:hAnsi="Times New Roman"/>
          <w:sz w:val="24"/>
          <w:szCs w:val="24"/>
        </w:rPr>
      </w:pPr>
      <w:r w:rsidRPr="00C919EB">
        <w:rPr>
          <w:rFonts w:ascii="Times New Roman" w:hAnsi="Times New Roman"/>
          <w:sz w:val="24"/>
          <w:szCs w:val="24"/>
        </w:rPr>
        <w:t>Assembly to resume the debate on the motion for the approval of the Estimates of Expenditure for the financial year 20</w:t>
      </w:r>
      <w:r>
        <w:rPr>
          <w:rFonts w:ascii="Times New Roman" w:hAnsi="Times New Roman"/>
          <w:sz w:val="24"/>
          <w:szCs w:val="24"/>
        </w:rPr>
        <w:t>21</w:t>
      </w:r>
      <w:r w:rsidRPr="00C919EB">
        <w:rPr>
          <w:rFonts w:ascii="Times New Roman" w:hAnsi="Times New Roman"/>
          <w:sz w:val="24"/>
          <w:szCs w:val="24"/>
        </w:rPr>
        <w:t>.</w:t>
      </w:r>
    </w:p>
    <w:p w14:paraId="02647FEB" w14:textId="77777777" w:rsidR="009E168B" w:rsidRPr="005A408D" w:rsidRDefault="009E168B" w:rsidP="009E168B">
      <w:pPr>
        <w:spacing w:after="0" w:line="360" w:lineRule="auto"/>
        <w:jc w:val="both"/>
        <w:rPr>
          <w:rFonts w:ascii="Times New Roman" w:hAnsi="Times New Roman"/>
          <w:sz w:val="24"/>
          <w:szCs w:val="24"/>
        </w:rPr>
      </w:pPr>
      <w:r w:rsidRPr="00C919EB">
        <w:rPr>
          <w:rFonts w:ascii="Times New Roman" w:hAnsi="Times New Roman"/>
          <w:b/>
          <w:sz w:val="24"/>
          <w:szCs w:val="24"/>
        </w:rPr>
        <w:t xml:space="preserve">(Moved by the </w:t>
      </w:r>
      <w:r>
        <w:rPr>
          <w:rFonts w:ascii="Times New Roman" w:hAnsi="Times New Roman"/>
          <w:b/>
          <w:sz w:val="24"/>
          <w:szCs w:val="24"/>
        </w:rPr>
        <w:t xml:space="preserve">Senior </w:t>
      </w:r>
      <w:r w:rsidRPr="00C919EB">
        <w:rPr>
          <w:rFonts w:ascii="Times New Roman" w:hAnsi="Times New Roman"/>
          <w:b/>
          <w:sz w:val="24"/>
          <w:szCs w:val="24"/>
        </w:rPr>
        <w:t xml:space="preserve">Minister </w:t>
      </w:r>
      <w:r>
        <w:rPr>
          <w:rFonts w:ascii="Times New Roman" w:hAnsi="Times New Roman"/>
          <w:b/>
          <w:sz w:val="24"/>
          <w:szCs w:val="24"/>
        </w:rPr>
        <w:t>in the Office of the President with Responsibly for</w:t>
      </w:r>
      <w:r w:rsidRPr="00C919EB">
        <w:rPr>
          <w:rFonts w:ascii="Times New Roman" w:hAnsi="Times New Roman"/>
          <w:b/>
          <w:sz w:val="24"/>
          <w:szCs w:val="24"/>
        </w:rPr>
        <w:t xml:space="preserve"> Finance on 20</w:t>
      </w:r>
      <w:r>
        <w:rPr>
          <w:rFonts w:ascii="Times New Roman" w:hAnsi="Times New Roman"/>
          <w:b/>
          <w:sz w:val="24"/>
          <w:szCs w:val="24"/>
        </w:rPr>
        <w:t>21-02-12</w:t>
      </w:r>
      <w:r w:rsidRPr="00C919EB">
        <w:rPr>
          <w:rFonts w:ascii="Times New Roman" w:hAnsi="Times New Roman"/>
          <w:b/>
          <w:sz w:val="24"/>
          <w:szCs w:val="24"/>
        </w:rPr>
        <w:t>)</w:t>
      </w:r>
    </w:p>
    <w:p w14:paraId="648C1DE1" w14:textId="750F37D8" w:rsidR="009E168B" w:rsidRDefault="009E168B" w:rsidP="009E168B">
      <w:pPr>
        <w:spacing w:after="0" w:line="360" w:lineRule="auto"/>
        <w:jc w:val="both"/>
        <w:rPr>
          <w:rFonts w:ascii="Times New Roman" w:hAnsi="Times New Roman"/>
          <w:sz w:val="24"/>
          <w:szCs w:val="24"/>
        </w:rPr>
      </w:pPr>
    </w:p>
    <w:p w14:paraId="63DE45BD" w14:textId="77777777" w:rsidR="00BF6202" w:rsidRDefault="00BF6202" w:rsidP="009E168B">
      <w:pPr>
        <w:spacing w:after="0" w:line="360" w:lineRule="auto"/>
        <w:jc w:val="both"/>
        <w:rPr>
          <w:rFonts w:ascii="Times New Roman" w:hAnsi="Times New Roman"/>
          <w:sz w:val="24"/>
          <w:szCs w:val="24"/>
        </w:rPr>
      </w:pPr>
    </w:p>
    <w:p w14:paraId="6E6333D4" w14:textId="77777777" w:rsidR="009E168B" w:rsidRPr="00445582" w:rsidRDefault="009E168B" w:rsidP="009E168B">
      <w:pPr>
        <w:rPr>
          <w:rFonts w:ascii="Times New Roman" w:hAnsi="Times New Roman"/>
          <w:b/>
          <w:bCs/>
          <w:sz w:val="24"/>
          <w:szCs w:val="24"/>
          <w:u w:val="single"/>
        </w:rPr>
      </w:pPr>
      <w:r>
        <w:rPr>
          <w:rFonts w:ascii="Times New Roman" w:hAnsi="Times New Roman"/>
          <w:b/>
          <w:bCs/>
          <w:sz w:val="24"/>
          <w:szCs w:val="24"/>
          <w:u w:val="single"/>
        </w:rPr>
        <w:t>BILLS – Second Reading</w:t>
      </w:r>
    </w:p>
    <w:p w14:paraId="6EC83CDB" w14:textId="77777777" w:rsidR="009E168B" w:rsidRPr="00445582" w:rsidRDefault="009E168B" w:rsidP="009E168B">
      <w:pPr>
        <w:spacing w:after="0" w:line="360" w:lineRule="auto"/>
        <w:ind w:left="720" w:hanging="720"/>
        <w:jc w:val="both"/>
        <w:rPr>
          <w:rFonts w:ascii="Times New Roman" w:eastAsia="Times New Roman" w:hAnsi="Times New Roman"/>
          <w:bCs/>
          <w:color w:val="FF0000"/>
          <w:sz w:val="24"/>
          <w:szCs w:val="20"/>
        </w:rPr>
      </w:pPr>
      <w:r>
        <w:rPr>
          <w:rFonts w:ascii="Times New Roman" w:eastAsia="Times New Roman" w:hAnsi="Times New Roman"/>
          <w:b/>
          <w:sz w:val="24"/>
          <w:szCs w:val="20"/>
        </w:rPr>
        <w:t xml:space="preserve">*2. </w:t>
      </w:r>
      <w:r>
        <w:rPr>
          <w:rFonts w:ascii="Times New Roman" w:eastAsia="Times New Roman" w:hAnsi="Times New Roman"/>
          <w:b/>
          <w:sz w:val="24"/>
          <w:szCs w:val="20"/>
        </w:rPr>
        <w:tab/>
      </w:r>
      <w:r w:rsidRPr="00445582">
        <w:rPr>
          <w:rFonts w:ascii="Times New Roman" w:eastAsia="Times New Roman" w:hAnsi="Times New Roman"/>
          <w:b/>
          <w:sz w:val="24"/>
          <w:szCs w:val="20"/>
          <w:u w:val="single"/>
        </w:rPr>
        <w:t xml:space="preserve">ADOPTION OF CHILDREN (AMENDMENT) BILL </w:t>
      </w:r>
      <w:r w:rsidRPr="006B2E1E">
        <w:rPr>
          <w:rFonts w:ascii="Times New Roman" w:eastAsia="Times New Roman" w:hAnsi="Times New Roman"/>
          <w:b/>
          <w:sz w:val="24"/>
          <w:szCs w:val="20"/>
          <w:u w:val="single"/>
        </w:rPr>
        <w:t xml:space="preserve">2021 – Bill No. </w:t>
      </w:r>
      <w:r>
        <w:rPr>
          <w:rFonts w:ascii="Times New Roman" w:eastAsia="Times New Roman" w:hAnsi="Times New Roman"/>
          <w:b/>
          <w:sz w:val="24"/>
          <w:szCs w:val="20"/>
          <w:u w:val="single"/>
        </w:rPr>
        <w:t>3</w:t>
      </w:r>
      <w:r w:rsidRPr="006B2E1E">
        <w:rPr>
          <w:rFonts w:ascii="Times New Roman" w:eastAsia="Times New Roman" w:hAnsi="Times New Roman"/>
          <w:b/>
          <w:sz w:val="24"/>
          <w:szCs w:val="20"/>
          <w:u w:val="single"/>
        </w:rPr>
        <w:t>/2021</w:t>
      </w:r>
      <w:r>
        <w:rPr>
          <w:rFonts w:ascii="Times New Roman" w:eastAsia="Times New Roman" w:hAnsi="Times New Roman"/>
          <w:b/>
          <w:sz w:val="24"/>
          <w:szCs w:val="20"/>
          <w:u w:val="single"/>
        </w:rPr>
        <w:t xml:space="preserve"> published on 2021-02-11</w:t>
      </w:r>
    </w:p>
    <w:p w14:paraId="12D38CAE" w14:textId="77777777" w:rsidR="009E168B" w:rsidRPr="00C74F48" w:rsidRDefault="009E168B" w:rsidP="009E168B">
      <w:pPr>
        <w:spacing w:after="0" w:line="360" w:lineRule="auto"/>
        <w:ind w:left="720" w:firstLine="720"/>
        <w:contextualSpacing/>
        <w:jc w:val="both"/>
        <w:rPr>
          <w:rFonts w:ascii="Times New Roman" w:eastAsia="Times New Roman" w:hAnsi="Times New Roman"/>
          <w:bCs/>
          <w:sz w:val="24"/>
          <w:szCs w:val="20"/>
        </w:rPr>
      </w:pPr>
      <w:r w:rsidRPr="00C74F48">
        <w:rPr>
          <w:rFonts w:ascii="Times New Roman" w:eastAsia="Times New Roman" w:hAnsi="Times New Roman"/>
          <w:bCs/>
          <w:sz w:val="24"/>
          <w:szCs w:val="20"/>
        </w:rPr>
        <w:t>The Minister of Human Services and Social Security to move the second reading of the following Bill:</w:t>
      </w:r>
    </w:p>
    <w:p w14:paraId="58C8B112" w14:textId="77777777" w:rsidR="009E168B" w:rsidRDefault="009E168B" w:rsidP="009E168B">
      <w:pPr>
        <w:spacing w:after="0" w:line="360" w:lineRule="auto"/>
        <w:contextualSpacing/>
        <w:jc w:val="both"/>
        <w:rPr>
          <w:rFonts w:ascii="Times New Roman" w:eastAsia="Times New Roman" w:hAnsi="Times New Roman"/>
          <w:bCs/>
          <w:sz w:val="24"/>
          <w:szCs w:val="20"/>
        </w:rPr>
      </w:pPr>
    </w:p>
    <w:p w14:paraId="76E5FFFA" w14:textId="77777777" w:rsidR="009E168B" w:rsidRPr="00C74F48" w:rsidRDefault="009E168B" w:rsidP="009E168B">
      <w:pPr>
        <w:spacing w:after="0" w:line="360" w:lineRule="auto"/>
        <w:ind w:left="720" w:firstLine="720"/>
        <w:contextualSpacing/>
        <w:jc w:val="both"/>
        <w:rPr>
          <w:rFonts w:ascii="Times New Roman" w:eastAsia="Times New Roman" w:hAnsi="Times New Roman"/>
          <w:bCs/>
          <w:sz w:val="24"/>
          <w:szCs w:val="20"/>
        </w:rPr>
      </w:pPr>
      <w:r w:rsidRPr="00C74F48">
        <w:rPr>
          <w:rFonts w:ascii="Times New Roman" w:eastAsia="Times New Roman" w:hAnsi="Times New Roman"/>
          <w:bCs/>
          <w:sz w:val="24"/>
          <w:szCs w:val="20"/>
        </w:rPr>
        <w:tab/>
        <w:t xml:space="preserve">A BILL </w:t>
      </w:r>
      <w:proofErr w:type="spellStart"/>
      <w:r w:rsidRPr="00C74F48">
        <w:rPr>
          <w:rFonts w:ascii="Times New Roman" w:eastAsia="Times New Roman" w:hAnsi="Times New Roman"/>
          <w:bCs/>
          <w:sz w:val="24"/>
          <w:szCs w:val="20"/>
        </w:rPr>
        <w:t>intituled</w:t>
      </w:r>
      <w:proofErr w:type="spellEnd"/>
      <w:r w:rsidRPr="00C74F48">
        <w:rPr>
          <w:rFonts w:ascii="Times New Roman" w:eastAsia="Times New Roman" w:hAnsi="Times New Roman"/>
          <w:bCs/>
          <w:sz w:val="24"/>
          <w:szCs w:val="20"/>
        </w:rPr>
        <w:t xml:space="preserve"> AN ACT to amend the Adoption of Children Act.</w:t>
      </w:r>
    </w:p>
    <w:p w14:paraId="709A093C" w14:textId="77777777" w:rsidR="009E168B" w:rsidRPr="006B2E1E" w:rsidRDefault="009E168B" w:rsidP="009E168B">
      <w:pPr>
        <w:spacing w:after="0" w:line="360" w:lineRule="auto"/>
        <w:jc w:val="both"/>
        <w:rPr>
          <w:rFonts w:ascii="Times New Roman" w:hAnsi="Times New Roman"/>
          <w:b/>
          <w:sz w:val="24"/>
          <w:szCs w:val="24"/>
        </w:rPr>
      </w:pPr>
      <w:r w:rsidRPr="00C74F48">
        <w:rPr>
          <w:rFonts w:ascii="Times New Roman" w:hAnsi="Times New Roman"/>
          <w:b/>
          <w:sz w:val="24"/>
          <w:szCs w:val="24"/>
        </w:rPr>
        <w:tab/>
      </w:r>
      <w:r w:rsidRPr="00C74F48">
        <w:rPr>
          <w:rFonts w:ascii="Times New Roman" w:hAnsi="Times New Roman"/>
          <w:b/>
          <w:sz w:val="24"/>
          <w:szCs w:val="24"/>
        </w:rPr>
        <w:tab/>
      </w:r>
      <w:r w:rsidRPr="00C74F48">
        <w:rPr>
          <w:rFonts w:ascii="Times New Roman" w:hAnsi="Times New Roman"/>
          <w:b/>
          <w:sz w:val="24"/>
          <w:szCs w:val="24"/>
        </w:rPr>
        <w:tab/>
      </w:r>
      <w:r w:rsidRPr="00C74F48">
        <w:rPr>
          <w:rFonts w:ascii="Times New Roman" w:hAnsi="Times New Roman"/>
          <w:b/>
          <w:sz w:val="24"/>
          <w:szCs w:val="24"/>
        </w:rPr>
        <w:tab/>
      </w:r>
      <w:r w:rsidRPr="006B2E1E">
        <w:rPr>
          <w:rFonts w:ascii="Times New Roman" w:hAnsi="Times New Roman"/>
          <w:b/>
          <w:sz w:val="24"/>
          <w:szCs w:val="24"/>
        </w:rPr>
        <w:t>(Read a first time on 2021-02-11)</w:t>
      </w:r>
    </w:p>
    <w:p w14:paraId="606146E5" w14:textId="77777777" w:rsidR="009E168B" w:rsidRDefault="009E168B" w:rsidP="009E168B">
      <w:r>
        <w:tab/>
      </w:r>
      <w:r>
        <w:tab/>
      </w:r>
      <w:r>
        <w:tab/>
      </w:r>
      <w:r>
        <w:tab/>
      </w:r>
    </w:p>
    <w:p w14:paraId="0EE9A206" w14:textId="61264FA1" w:rsidR="009E168B" w:rsidRDefault="009E168B" w:rsidP="009E168B"/>
    <w:p w14:paraId="07569BA6" w14:textId="1F4CEF7A" w:rsidR="00BF6202" w:rsidRDefault="00BF6202" w:rsidP="00BF6202">
      <w:pPr>
        <w:spacing w:after="0" w:line="360" w:lineRule="auto"/>
        <w:ind w:left="7920" w:firstLine="720"/>
        <w:jc w:val="both"/>
        <w:rPr>
          <w:rFonts w:ascii="Times New Roman" w:eastAsia="Times New Roman" w:hAnsi="Times New Roman"/>
          <w:bCs/>
          <w:sz w:val="24"/>
          <w:szCs w:val="24"/>
        </w:rPr>
      </w:pPr>
      <w:r>
        <w:rPr>
          <w:rFonts w:ascii="Times New Roman" w:eastAsia="Times New Roman" w:hAnsi="Times New Roman"/>
          <w:bCs/>
          <w:sz w:val="24"/>
          <w:szCs w:val="24"/>
        </w:rPr>
        <w:t>/…</w:t>
      </w:r>
      <w:r>
        <w:rPr>
          <w:rFonts w:ascii="Times New Roman" w:eastAsia="Times New Roman" w:hAnsi="Times New Roman"/>
          <w:bCs/>
          <w:sz w:val="24"/>
          <w:szCs w:val="24"/>
        </w:rPr>
        <w:t>4</w:t>
      </w:r>
    </w:p>
    <w:p w14:paraId="0D622D0B" w14:textId="77777777" w:rsidR="00BF6202" w:rsidRDefault="00BF6202" w:rsidP="00BF6202">
      <w:pPr>
        <w:spacing w:after="0" w:line="360" w:lineRule="auto"/>
        <w:ind w:left="7920" w:firstLine="720"/>
        <w:jc w:val="both"/>
        <w:rPr>
          <w:rFonts w:ascii="Times New Roman" w:eastAsia="Times New Roman" w:hAnsi="Times New Roman"/>
          <w:bCs/>
          <w:sz w:val="24"/>
          <w:szCs w:val="24"/>
        </w:rPr>
      </w:pPr>
    </w:p>
    <w:p w14:paraId="209DE39B" w14:textId="77777777" w:rsidR="00BF6202" w:rsidRDefault="00BF6202" w:rsidP="00BF6202">
      <w:pPr>
        <w:spacing w:after="0" w:line="360" w:lineRule="auto"/>
        <w:ind w:left="2160" w:firstLine="720"/>
        <w:jc w:val="both"/>
        <w:rPr>
          <w:rFonts w:ascii="Times New Roman" w:eastAsia="Times New Roman" w:hAnsi="Times New Roman"/>
          <w:b/>
          <w:sz w:val="24"/>
          <w:szCs w:val="24"/>
        </w:rPr>
      </w:pPr>
      <w:r>
        <w:rPr>
          <w:rFonts w:ascii="Times New Roman" w:eastAsia="Times New Roman" w:hAnsi="Times New Roman"/>
          <w:b/>
          <w:sz w:val="24"/>
          <w:szCs w:val="24"/>
        </w:rPr>
        <w:t>*Not to be proceeded with at this Sitting</w:t>
      </w:r>
    </w:p>
    <w:p w14:paraId="643182E7" w14:textId="443503FB" w:rsidR="00BF6202" w:rsidRDefault="00BF6202" w:rsidP="00BF6202">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4</w:t>
      </w:r>
      <w:r>
        <w:rPr>
          <w:rFonts w:ascii="Times New Roman" w:eastAsia="Times New Roman" w:hAnsi="Times New Roman"/>
          <w:bCs/>
          <w:sz w:val="24"/>
          <w:szCs w:val="24"/>
        </w:rPr>
        <w:t>.</w:t>
      </w:r>
    </w:p>
    <w:p w14:paraId="33F98A0F" w14:textId="77777777" w:rsidR="009E168B" w:rsidRDefault="009E168B" w:rsidP="009E168B">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BILLS – Committee, Second and Third Readings</w:t>
      </w:r>
    </w:p>
    <w:p w14:paraId="07323F0A" w14:textId="77777777" w:rsidR="009E168B" w:rsidRDefault="009E168B" w:rsidP="009E168B">
      <w:pPr>
        <w:spacing w:after="0" w:line="360" w:lineRule="auto"/>
        <w:jc w:val="both"/>
        <w:rPr>
          <w:rFonts w:ascii="Times New Roman" w:hAnsi="Times New Roman"/>
          <w:b/>
          <w:bCs/>
          <w:sz w:val="24"/>
          <w:szCs w:val="24"/>
          <w:u w:val="single"/>
        </w:rPr>
      </w:pPr>
      <w:r>
        <w:rPr>
          <w:rFonts w:ascii="Times New Roman" w:hAnsi="Times New Roman"/>
          <w:sz w:val="24"/>
          <w:szCs w:val="24"/>
        </w:rPr>
        <w:t xml:space="preserve">*3. </w:t>
      </w:r>
      <w:r>
        <w:rPr>
          <w:rFonts w:ascii="Times New Roman" w:hAnsi="Times New Roman"/>
          <w:sz w:val="24"/>
          <w:szCs w:val="24"/>
        </w:rPr>
        <w:tab/>
      </w:r>
      <w:r w:rsidRPr="00E00ACB">
        <w:rPr>
          <w:rFonts w:ascii="Times New Roman" w:hAnsi="Times New Roman"/>
          <w:b/>
          <w:bCs/>
          <w:sz w:val="24"/>
          <w:szCs w:val="24"/>
          <w:u w:val="single"/>
        </w:rPr>
        <w:t xml:space="preserve">NARCOTIC DRUGS AND PSYCHOTROPIC SUBSTANCES (CONTROL) </w:t>
      </w:r>
    </w:p>
    <w:p w14:paraId="2DA91117" w14:textId="77777777" w:rsidR="009E168B" w:rsidRPr="00E00ACB" w:rsidRDefault="009E168B" w:rsidP="009E168B">
      <w:pPr>
        <w:spacing w:after="0" w:line="360" w:lineRule="auto"/>
        <w:ind w:firstLine="720"/>
        <w:jc w:val="both"/>
        <w:rPr>
          <w:rFonts w:ascii="Times New Roman" w:hAnsi="Times New Roman"/>
          <w:sz w:val="24"/>
          <w:szCs w:val="24"/>
        </w:rPr>
      </w:pPr>
      <w:r w:rsidRPr="00E00ACB">
        <w:rPr>
          <w:rFonts w:ascii="Times New Roman" w:hAnsi="Times New Roman"/>
          <w:b/>
          <w:bCs/>
          <w:sz w:val="24"/>
          <w:szCs w:val="24"/>
          <w:u w:val="single"/>
        </w:rPr>
        <w:t>(AMENDMENT) BILL 2021 – Bill No. 2/2021 published on 2021-01-28</w:t>
      </w:r>
    </w:p>
    <w:p w14:paraId="4A016A82" w14:textId="77777777" w:rsidR="009E168B" w:rsidRDefault="009E168B" w:rsidP="009E168B">
      <w:pPr>
        <w:spacing w:after="0" w:line="360" w:lineRule="auto"/>
        <w:ind w:left="360" w:firstLine="720"/>
        <w:jc w:val="both"/>
        <w:rPr>
          <w:rFonts w:ascii="Times New Roman" w:hAnsi="Times New Roman"/>
          <w:sz w:val="24"/>
          <w:szCs w:val="24"/>
        </w:rPr>
      </w:pPr>
      <w:r>
        <w:rPr>
          <w:rFonts w:ascii="Times New Roman" w:hAnsi="Times New Roman"/>
          <w:sz w:val="24"/>
          <w:szCs w:val="24"/>
        </w:rPr>
        <w:t>The Assembly to proceed upon the further stages of the following Bill, after the Special Select Committee has reported thereon:</w:t>
      </w:r>
    </w:p>
    <w:p w14:paraId="335FDE2F" w14:textId="77777777" w:rsidR="009E168B" w:rsidRDefault="009E168B" w:rsidP="009E168B">
      <w:pPr>
        <w:spacing w:after="0" w:line="360" w:lineRule="auto"/>
        <w:ind w:firstLine="720"/>
        <w:jc w:val="both"/>
        <w:rPr>
          <w:rFonts w:ascii="Times New Roman" w:hAnsi="Times New Roman"/>
          <w:sz w:val="24"/>
          <w:szCs w:val="24"/>
        </w:rPr>
      </w:pPr>
    </w:p>
    <w:p w14:paraId="7FDB8C8F" w14:textId="77777777" w:rsidR="009E168B" w:rsidRDefault="009E168B" w:rsidP="009E168B">
      <w:pPr>
        <w:spacing w:after="0" w:line="360" w:lineRule="auto"/>
        <w:ind w:left="2160"/>
        <w:jc w:val="both"/>
        <w:rPr>
          <w:rFonts w:ascii="Times New Roman" w:hAnsi="Times New Roman"/>
          <w:sz w:val="24"/>
          <w:szCs w:val="24"/>
        </w:rPr>
      </w:pPr>
      <w:r>
        <w:rPr>
          <w:rFonts w:ascii="Times New Roman" w:hAnsi="Times New Roman"/>
          <w:sz w:val="24"/>
          <w:szCs w:val="24"/>
        </w:rPr>
        <w:t xml:space="preserve">A BILL </w:t>
      </w:r>
      <w:proofErr w:type="spellStart"/>
      <w:r>
        <w:rPr>
          <w:rFonts w:ascii="Times New Roman" w:hAnsi="Times New Roman"/>
          <w:sz w:val="24"/>
          <w:szCs w:val="24"/>
        </w:rPr>
        <w:t>intituled</w:t>
      </w:r>
      <w:proofErr w:type="spellEnd"/>
      <w:r>
        <w:rPr>
          <w:rFonts w:ascii="Times New Roman" w:hAnsi="Times New Roman"/>
          <w:sz w:val="24"/>
          <w:szCs w:val="24"/>
        </w:rPr>
        <w:t xml:space="preserve"> AN ACT to amend the Narcotic Drugs and Psychotropic Substances (Control) Act.</w:t>
      </w:r>
    </w:p>
    <w:p w14:paraId="24AC41D6" w14:textId="77777777" w:rsidR="009E168B" w:rsidRPr="005D145D" w:rsidRDefault="009E168B" w:rsidP="009E168B">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(Read a first time and referred to a Special Select Committee on 2021-01-28)</w:t>
      </w:r>
    </w:p>
    <w:p w14:paraId="196AA6A2" w14:textId="30343A93" w:rsidR="009E168B" w:rsidRPr="00584F6D" w:rsidRDefault="009E168B" w:rsidP="009E168B">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2B876002" w14:textId="77777777" w:rsidR="009E168B" w:rsidRPr="00184BC9" w:rsidRDefault="009E168B" w:rsidP="009E168B">
      <w:pPr>
        <w:spacing w:after="0" w:line="360" w:lineRule="auto"/>
        <w:jc w:val="both"/>
        <w:rPr>
          <w:rFonts w:ascii="Times New Roman" w:eastAsia="Times New Roman" w:hAnsi="Times New Roman"/>
          <w:bCs/>
          <w:sz w:val="24"/>
          <w:szCs w:val="20"/>
        </w:rPr>
      </w:pPr>
      <w:r>
        <w:rPr>
          <w:rFonts w:ascii="Times New Roman" w:eastAsia="Times New Roman" w:hAnsi="Times New Roman"/>
          <w:b/>
          <w:sz w:val="24"/>
          <w:szCs w:val="20"/>
        </w:rPr>
        <w:t xml:space="preserve">*4. </w:t>
      </w:r>
      <w:r>
        <w:rPr>
          <w:rFonts w:ascii="Times New Roman" w:eastAsia="Times New Roman" w:hAnsi="Times New Roman"/>
          <w:b/>
          <w:sz w:val="24"/>
          <w:szCs w:val="20"/>
        </w:rPr>
        <w:tab/>
      </w:r>
      <w:r w:rsidRPr="00184BC9">
        <w:rPr>
          <w:rFonts w:ascii="Times New Roman" w:eastAsia="Times New Roman" w:hAnsi="Times New Roman"/>
          <w:b/>
          <w:sz w:val="24"/>
          <w:szCs w:val="20"/>
          <w:u w:val="single"/>
        </w:rPr>
        <w:t>HIRE-PURCHASE BILL 2020 – Bill No. 14/2020 published on 2020-11-10</w:t>
      </w:r>
    </w:p>
    <w:p w14:paraId="037AE753" w14:textId="77777777" w:rsidR="009E168B" w:rsidRDefault="009E168B" w:rsidP="009E168B">
      <w:pPr>
        <w:spacing w:after="0" w:line="360" w:lineRule="auto"/>
        <w:ind w:left="1440" w:firstLine="720"/>
        <w:jc w:val="both"/>
        <w:rPr>
          <w:rFonts w:ascii="Times New Roman" w:hAnsi="Times New Roman"/>
          <w:sz w:val="24"/>
          <w:szCs w:val="24"/>
        </w:rPr>
      </w:pPr>
      <w:r>
        <w:rPr>
          <w:rFonts w:ascii="Times New Roman" w:hAnsi="Times New Roman"/>
          <w:sz w:val="24"/>
          <w:szCs w:val="24"/>
        </w:rPr>
        <w:t>The Assembly to proceed upon the further stages of the following Bill, after the Special Select Committee has reported thereon:</w:t>
      </w:r>
    </w:p>
    <w:p w14:paraId="1D091047" w14:textId="77777777" w:rsidR="009E168B" w:rsidRPr="00C74F48" w:rsidRDefault="009E168B" w:rsidP="009E168B">
      <w:pPr>
        <w:spacing w:after="0" w:line="360" w:lineRule="auto"/>
        <w:ind w:left="720" w:firstLine="720"/>
        <w:contextualSpacing/>
        <w:jc w:val="both"/>
        <w:rPr>
          <w:rFonts w:ascii="Times New Roman" w:eastAsia="Times New Roman" w:hAnsi="Times New Roman"/>
          <w:bCs/>
          <w:sz w:val="24"/>
          <w:szCs w:val="20"/>
        </w:rPr>
      </w:pPr>
    </w:p>
    <w:p w14:paraId="7FC24550" w14:textId="77777777" w:rsidR="009E168B" w:rsidRPr="00C74F48" w:rsidRDefault="009E168B" w:rsidP="009E168B">
      <w:pPr>
        <w:spacing w:after="0" w:line="360" w:lineRule="auto"/>
        <w:ind w:left="2160"/>
        <w:contextualSpacing/>
        <w:jc w:val="both"/>
        <w:rPr>
          <w:rFonts w:ascii="Times New Roman" w:eastAsia="Times New Roman" w:hAnsi="Times New Roman"/>
          <w:bCs/>
          <w:sz w:val="24"/>
          <w:szCs w:val="20"/>
        </w:rPr>
      </w:pPr>
      <w:r w:rsidRPr="00C74F48">
        <w:rPr>
          <w:rFonts w:ascii="Times New Roman" w:eastAsia="Times New Roman" w:hAnsi="Times New Roman"/>
          <w:bCs/>
          <w:sz w:val="24"/>
          <w:szCs w:val="20"/>
        </w:rPr>
        <w:t xml:space="preserve">A BILL </w:t>
      </w:r>
      <w:proofErr w:type="spellStart"/>
      <w:r w:rsidRPr="00C74F48">
        <w:rPr>
          <w:rFonts w:ascii="Times New Roman" w:eastAsia="Times New Roman" w:hAnsi="Times New Roman"/>
          <w:bCs/>
          <w:sz w:val="24"/>
          <w:szCs w:val="20"/>
        </w:rPr>
        <w:t>intituled</w:t>
      </w:r>
      <w:proofErr w:type="spellEnd"/>
      <w:r w:rsidRPr="00C74F48">
        <w:rPr>
          <w:rFonts w:ascii="Times New Roman" w:eastAsia="Times New Roman" w:hAnsi="Times New Roman"/>
          <w:bCs/>
          <w:sz w:val="24"/>
          <w:szCs w:val="20"/>
        </w:rPr>
        <w:t xml:space="preserve"> AN ACT to make provision for the regulation of hire-purchase, credit sale and conditional sale </w:t>
      </w:r>
      <w:proofErr w:type="gramStart"/>
      <w:r w:rsidRPr="00C74F48">
        <w:rPr>
          <w:rFonts w:ascii="Times New Roman" w:eastAsia="Times New Roman" w:hAnsi="Times New Roman"/>
          <w:bCs/>
          <w:sz w:val="24"/>
          <w:szCs w:val="20"/>
        </w:rPr>
        <w:t>agreements;</w:t>
      </w:r>
      <w:proofErr w:type="gramEnd"/>
      <w:r w:rsidRPr="00C74F48">
        <w:rPr>
          <w:rFonts w:ascii="Times New Roman" w:eastAsia="Times New Roman" w:hAnsi="Times New Roman"/>
          <w:bCs/>
          <w:sz w:val="24"/>
          <w:szCs w:val="20"/>
        </w:rPr>
        <w:t xml:space="preserve"> and for related purposes.</w:t>
      </w:r>
    </w:p>
    <w:p w14:paraId="5AE9FFE1" w14:textId="77777777" w:rsidR="009E168B" w:rsidRPr="00445582" w:rsidRDefault="009E168B" w:rsidP="009E168B">
      <w:pPr>
        <w:spacing w:after="0" w:line="360" w:lineRule="auto"/>
        <w:jc w:val="both"/>
        <w:rPr>
          <w:rFonts w:ascii="Times New Roman" w:eastAsia="Times New Roman" w:hAnsi="Times New Roman"/>
          <w:b/>
          <w:color w:val="FF0000"/>
          <w:sz w:val="24"/>
          <w:szCs w:val="20"/>
        </w:rPr>
      </w:pPr>
      <w:r w:rsidRPr="00007BB2">
        <w:rPr>
          <w:rFonts w:ascii="Times New Roman" w:eastAsia="Times New Roman" w:hAnsi="Times New Roman"/>
          <w:b/>
          <w:sz w:val="24"/>
          <w:szCs w:val="20"/>
        </w:rPr>
        <w:t xml:space="preserve">(Read a first time on 2020-12-23 and </w:t>
      </w:r>
      <w:r w:rsidRPr="00C3444A">
        <w:rPr>
          <w:rFonts w:ascii="Times New Roman" w:eastAsia="Times New Roman" w:hAnsi="Times New Roman"/>
          <w:b/>
          <w:sz w:val="24"/>
          <w:szCs w:val="20"/>
        </w:rPr>
        <w:t>referred to a Special Select Committee on 2021-02-11)</w:t>
      </w:r>
    </w:p>
    <w:p w14:paraId="4E4E70EE" w14:textId="5EB7D7E4" w:rsidR="009E168B" w:rsidRDefault="009E168B" w:rsidP="009E168B">
      <w:pPr>
        <w:spacing w:after="0" w:line="360" w:lineRule="auto"/>
        <w:jc w:val="both"/>
        <w:rPr>
          <w:rFonts w:ascii="Times New Roman" w:eastAsia="Times New Roman" w:hAnsi="Times New Roman"/>
          <w:b/>
          <w:sz w:val="24"/>
          <w:szCs w:val="24"/>
          <w:u w:val="single"/>
        </w:rPr>
      </w:pPr>
    </w:p>
    <w:p w14:paraId="4DE23266" w14:textId="77777777" w:rsidR="00BF6202" w:rsidRDefault="00BF6202" w:rsidP="009E168B">
      <w:pPr>
        <w:spacing w:after="0" w:line="360" w:lineRule="auto"/>
        <w:jc w:val="both"/>
        <w:rPr>
          <w:rFonts w:ascii="Times New Roman" w:eastAsia="Times New Roman" w:hAnsi="Times New Roman"/>
          <w:b/>
          <w:sz w:val="24"/>
          <w:szCs w:val="24"/>
          <w:u w:val="single"/>
        </w:rPr>
      </w:pPr>
    </w:p>
    <w:p w14:paraId="324F3666" w14:textId="77777777" w:rsidR="009E168B" w:rsidRPr="00D3009D" w:rsidRDefault="009E168B" w:rsidP="009E168B">
      <w:pPr>
        <w:pStyle w:val="ListParagraph"/>
        <w:numPr>
          <w:ilvl w:val="0"/>
          <w:numId w:val="2"/>
        </w:numPr>
        <w:spacing w:after="0" w:line="360" w:lineRule="auto"/>
        <w:jc w:val="both"/>
        <w:rPr>
          <w:rFonts w:ascii="Times New Roman" w:eastAsia="Times New Roman" w:hAnsi="Times New Roman"/>
          <w:b/>
          <w:sz w:val="24"/>
          <w:szCs w:val="24"/>
          <w:u w:val="single"/>
        </w:rPr>
      </w:pPr>
      <w:r w:rsidRPr="00D3009D">
        <w:rPr>
          <w:rFonts w:ascii="Times New Roman" w:eastAsia="Times New Roman" w:hAnsi="Times New Roman"/>
          <w:b/>
          <w:sz w:val="24"/>
          <w:szCs w:val="24"/>
          <w:u w:val="single"/>
        </w:rPr>
        <w:t>PRIVATE MEMBERS’ BUSINESS</w:t>
      </w:r>
    </w:p>
    <w:p w14:paraId="23E6BC07" w14:textId="77777777" w:rsidR="009E168B" w:rsidRDefault="009E168B" w:rsidP="009E168B">
      <w:pPr>
        <w:spacing w:after="0" w:line="360" w:lineRule="auto"/>
        <w:jc w:val="both"/>
        <w:rPr>
          <w:rFonts w:ascii="Times New Roman" w:eastAsia="Georgia" w:hAnsi="Times New Roman"/>
          <w:sz w:val="24"/>
          <w:szCs w:val="24"/>
        </w:rPr>
      </w:pPr>
      <w:r w:rsidRPr="002469BE">
        <w:rPr>
          <w:rFonts w:ascii="Times New Roman" w:eastAsia="Times New Roman" w:hAnsi="Times New Roman"/>
          <w:b/>
          <w:sz w:val="24"/>
          <w:szCs w:val="24"/>
          <w:u w:val="single"/>
        </w:rPr>
        <w:t>MOTION</w:t>
      </w:r>
    </w:p>
    <w:p w14:paraId="65C80B44" w14:textId="77777777" w:rsidR="009E168B" w:rsidRPr="00722CCC" w:rsidRDefault="009E168B" w:rsidP="009E168B">
      <w:pPr>
        <w:spacing w:after="0" w:line="360" w:lineRule="auto"/>
        <w:ind w:left="720" w:hanging="720"/>
        <w:jc w:val="both"/>
        <w:rPr>
          <w:rFonts w:ascii="Times New Roman" w:eastAsia="Times New Roman" w:hAnsi="Times New Roman"/>
          <w:b/>
          <w:sz w:val="24"/>
          <w:szCs w:val="24"/>
        </w:rPr>
      </w:pPr>
      <w:r>
        <w:rPr>
          <w:rFonts w:ascii="Times New Roman" w:eastAsia="Times New Roman" w:hAnsi="Times New Roman"/>
          <w:bCs/>
          <w:sz w:val="24"/>
          <w:szCs w:val="24"/>
        </w:rPr>
        <w:t>*5</w:t>
      </w:r>
      <w:r>
        <w:rPr>
          <w:rFonts w:ascii="Times New Roman" w:eastAsia="Times New Roman" w:hAnsi="Times New Roman"/>
          <w:b/>
          <w:sz w:val="24"/>
          <w:szCs w:val="24"/>
        </w:rPr>
        <w:t xml:space="preserve">. </w:t>
      </w:r>
      <w:r>
        <w:rPr>
          <w:rFonts w:ascii="Times New Roman" w:eastAsia="Times New Roman" w:hAnsi="Times New Roman"/>
          <w:b/>
          <w:sz w:val="24"/>
          <w:szCs w:val="24"/>
        </w:rPr>
        <w:tab/>
      </w:r>
      <w:r w:rsidRPr="00722CCC">
        <w:rPr>
          <w:rFonts w:ascii="Times New Roman" w:eastAsia="Times New Roman" w:hAnsi="Times New Roman"/>
          <w:b/>
          <w:sz w:val="24"/>
          <w:szCs w:val="24"/>
          <w:u w:val="single"/>
        </w:rPr>
        <w:t>CONDEMN THE BRUTAL AND HORRIFIC KILLING OF JOEL HENRY, ISIA</w:t>
      </w:r>
      <w:r w:rsidRPr="00722CCC">
        <w:rPr>
          <w:rFonts w:ascii="Times New Roman" w:eastAsia="Times New Roman" w:hAnsi="Times New Roman"/>
          <w:b/>
          <w:spacing w:val="-1"/>
          <w:sz w:val="24"/>
          <w:szCs w:val="24"/>
          <w:u w:val="single"/>
        </w:rPr>
        <w:t>A</w:t>
      </w:r>
      <w:r w:rsidRPr="00722CCC">
        <w:rPr>
          <w:rFonts w:ascii="Times New Roman" w:eastAsia="Times New Roman" w:hAnsi="Times New Roman"/>
          <w:b/>
          <w:sz w:val="24"/>
          <w:szCs w:val="24"/>
          <w:u w:val="single"/>
        </w:rPr>
        <w:t>H HENRY</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AND HARESH</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SIN</w:t>
      </w:r>
      <w:r w:rsidRPr="00722CCC">
        <w:rPr>
          <w:rFonts w:ascii="Times New Roman" w:eastAsia="Times New Roman" w:hAnsi="Times New Roman"/>
          <w:b/>
          <w:spacing w:val="-1"/>
          <w:sz w:val="24"/>
          <w:szCs w:val="24"/>
          <w:u w:val="single"/>
        </w:rPr>
        <w:t>GH</w:t>
      </w:r>
      <w:r w:rsidRPr="00722CCC">
        <w:rPr>
          <w:rFonts w:ascii="Times New Roman" w:eastAsia="Times New Roman" w:hAnsi="Times New Roman"/>
          <w:b/>
          <w:sz w:val="24"/>
          <w:szCs w:val="24"/>
          <w:u w:val="single"/>
        </w:rPr>
        <w:t>,</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BETWEEN THE PERIOD</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SEPTEM</w:t>
      </w:r>
      <w:r w:rsidRPr="00722CCC">
        <w:rPr>
          <w:rFonts w:ascii="Times New Roman" w:eastAsia="Times New Roman" w:hAnsi="Times New Roman"/>
          <w:b/>
          <w:spacing w:val="-1"/>
          <w:sz w:val="24"/>
          <w:szCs w:val="24"/>
          <w:u w:val="single"/>
        </w:rPr>
        <w:t>BE</w:t>
      </w:r>
      <w:r w:rsidRPr="00722CCC">
        <w:rPr>
          <w:rFonts w:ascii="Times New Roman" w:eastAsia="Times New Roman" w:hAnsi="Times New Roman"/>
          <w:b/>
          <w:sz w:val="24"/>
          <w:szCs w:val="24"/>
          <w:u w:val="single"/>
        </w:rPr>
        <w:t>R 6 to 9, 2020</w:t>
      </w:r>
    </w:p>
    <w:p w14:paraId="46652EC8" w14:textId="77777777" w:rsidR="009E168B" w:rsidRPr="00EA0F9E" w:rsidRDefault="009E168B" w:rsidP="009E168B">
      <w:pPr>
        <w:spacing w:after="0" w:line="360" w:lineRule="auto"/>
        <w:ind w:left="720" w:firstLine="720"/>
        <w:jc w:val="both"/>
        <w:rPr>
          <w:rFonts w:ascii="Times New Roman" w:eastAsia="Times New Roman" w:hAnsi="Times New Roman"/>
          <w:bCs/>
          <w:sz w:val="24"/>
          <w:szCs w:val="24"/>
        </w:rPr>
      </w:pPr>
      <w:r w:rsidRPr="00EA0F9E">
        <w:rPr>
          <w:rFonts w:ascii="Times New Roman" w:eastAsia="Times New Roman" w:hAnsi="Times New Roman"/>
          <w:bCs/>
          <w:sz w:val="24"/>
          <w:szCs w:val="24"/>
        </w:rPr>
        <w:t>Ms Geeta Chandan-Edmond, M.P.</w:t>
      </w:r>
      <w:r>
        <w:rPr>
          <w:rFonts w:ascii="Times New Roman" w:eastAsia="Times New Roman" w:hAnsi="Times New Roman"/>
          <w:bCs/>
          <w:sz w:val="24"/>
          <w:szCs w:val="24"/>
        </w:rPr>
        <w:t xml:space="preserve"> to move the following motion:</w:t>
      </w:r>
    </w:p>
    <w:p w14:paraId="6E0A06D6" w14:textId="1F9739D5" w:rsidR="00BF6202" w:rsidRDefault="009E168B" w:rsidP="00BF6202">
      <w:pPr>
        <w:widowControl w:val="0"/>
        <w:autoSpaceDE w:val="0"/>
        <w:autoSpaceDN w:val="0"/>
        <w:spacing w:after="0" w:line="360" w:lineRule="auto"/>
        <w:ind w:left="119" w:right="98"/>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p>
    <w:p w14:paraId="11B52174" w14:textId="13D0086C" w:rsidR="00BF6202" w:rsidRPr="00007BB2" w:rsidRDefault="009E168B" w:rsidP="00BF6202">
      <w:pPr>
        <w:spacing w:after="0" w:line="360" w:lineRule="auto"/>
        <w:ind w:left="7200" w:firstLine="720"/>
        <w:jc w:val="both"/>
        <w:rPr>
          <w:rFonts w:ascii="Times New Roman" w:eastAsia="Times New Roman" w:hAnsi="Times New Roman"/>
          <w:bCs/>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00BF6202">
        <w:rPr>
          <w:rFonts w:ascii="Times New Roman" w:eastAsia="Times New Roman" w:hAnsi="Times New Roman"/>
          <w:bCs/>
          <w:sz w:val="24"/>
          <w:szCs w:val="24"/>
        </w:rPr>
        <w:t>/…</w:t>
      </w:r>
      <w:r w:rsidR="00BF6202">
        <w:rPr>
          <w:rFonts w:ascii="Times New Roman" w:eastAsia="Times New Roman" w:hAnsi="Times New Roman"/>
          <w:bCs/>
          <w:sz w:val="24"/>
          <w:szCs w:val="24"/>
        </w:rPr>
        <w:t>5</w:t>
      </w:r>
    </w:p>
    <w:p w14:paraId="6CD10D38" w14:textId="77777777" w:rsidR="00BF6202" w:rsidRDefault="00BF6202" w:rsidP="00BF6202">
      <w:pPr>
        <w:spacing w:after="0" w:line="360" w:lineRule="auto"/>
        <w:ind w:left="2160" w:firstLine="720"/>
        <w:jc w:val="both"/>
        <w:rPr>
          <w:rFonts w:ascii="Times New Roman" w:eastAsia="Times New Roman" w:hAnsi="Times New Roman"/>
          <w:b/>
          <w:sz w:val="24"/>
          <w:szCs w:val="24"/>
        </w:rPr>
      </w:pPr>
      <w:bookmarkStart w:id="0" w:name="_Hlk64916800"/>
      <w:r>
        <w:rPr>
          <w:rFonts w:ascii="Times New Roman" w:eastAsia="Times New Roman" w:hAnsi="Times New Roman"/>
          <w:b/>
          <w:sz w:val="24"/>
          <w:szCs w:val="24"/>
        </w:rPr>
        <w:t>*Not to be proceeded with at this Sitting</w:t>
      </w:r>
    </w:p>
    <w:bookmarkEnd w:id="0"/>
    <w:p w14:paraId="2AF51262" w14:textId="5D3959B7" w:rsidR="00BF6202" w:rsidRPr="00D3009D" w:rsidRDefault="00BF6202" w:rsidP="00BF6202">
      <w:pPr>
        <w:spacing w:after="0" w:line="360" w:lineRule="auto"/>
        <w:ind w:left="2160" w:firstLine="720"/>
        <w:jc w:val="both"/>
        <w:rPr>
          <w:rFonts w:ascii="Times New Roman" w:eastAsia="Times New Roman" w:hAnsi="Times New Roman"/>
          <w:b/>
          <w:sz w:val="24"/>
          <w:szCs w:val="24"/>
        </w:rPr>
      </w:pPr>
      <w:r>
        <w:rPr>
          <w:rFonts w:ascii="Times New Roman" w:eastAsia="Times New Roman" w:hAnsi="Times New Roman"/>
          <w:b/>
          <w:sz w:val="24"/>
          <w:szCs w:val="24"/>
        </w:rPr>
        <w:lastRenderedPageBreak/>
        <w:tab/>
      </w:r>
      <w:r>
        <w:rPr>
          <w:rFonts w:ascii="Times New Roman" w:eastAsia="Times New Roman" w:hAnsi="Times New Roman"/>
          <w:b/>
          <w:sz w:val="24"/>
          <w:szCs w:val="24"/>
        </w:rPr>
        <w:tab/>
      </w:r>
      <w:r>
        <w:rPr>
          <w:rFonts w:ascii="Times New Roman" w:eastAsia="Times New Roman" w:hAnsi="Times New Roman"/>
          <w:b/>
          <w:sz w:val="24"/>
          <w:szCs w:val="24"/>
        </w:rPr>
        <w:t>5</w:t>
      </w:r>
      <w:r>
        <w:rPr>
          <w:rFonts w:ascii="Times New Roman" w:eastAsia="Times New Roman" w:hAnsi="Times New Roman"/>
          <w:b/>
          <w:sz w:val="24"/>
          <w:szCs w:val="24"/>
        </w:rPr>
        <w:t>.</w:t>
      </w:r>
    </w:p>
    <w:p w14:paraId="32C08AE5" w14:textId="16CF08F4" w:rsidR="009E168B" w:rsidRPr="00D3009D" w:rsidRDefault="009E168B" w:rsidP="009E168B">
      <w:pPr>
        <w:widowControl w:val="0"/>
        <w:autoSpaceDE w:val="0"/>
        <w:autoSpaceDN w:val="0"/>
        <w:spacing w:after="0" w:line="360" w:lineRule="auto"/>
        <w:ind w:left="119" w:right="98"/>
        <w:jc w:val="both"/>
        <w:rPr>
          <w:rFonts w:ascii="Times New Roman" w:eastAsia="Times New Roman" w:hAnsi="Times New Roman"/>
          <w:b/>
          <w:sz w:val="24"/>
          <w:szCs w:val="24"/>
        </w:rPr>
      </w:pPr>
    </w:p>
    <w:p w14:paraId="1F9D3DAC" w14:textId="77777777" w:rsidR="009E168B" w:rsidRPr="00EA0F9E" w:rsidRDefault="009E168B" w:rsidP="009E168B">
      <w:pPr>
        <w:widowControl w:val="0"/>
        <w:autoSpaceDE w:val="0"/>
        <w:autoSpaceDN w:val="0"/>
        <w:spacing w:after="0" w:line="360" w:lineRule="auto"/>
        <w:ind w:left="119" w:right="306" w:firstLine="601"/>
        <w:jc w:val="both"/>
        <w:rPr>
          <w:rFonts w:ascii="Times New Roman" w:eastAsia="Georgia" w:hAnsi="Times New Roman"/>
          <w:sz w:val="24"/>
          <w:szCs w:val="24"/>
        </w:rPr>
      </w:pPr>
      <w:r w:rsidRPr="00EA0F9E">
        <w:rPr>
          <w:rFonts w:ascii="Times New Roman" w:eastAsia="Georgia" w:hAnsi="Times New Roman"/>
          <w:bCs/>
          <w:sz w:val="24"/>
          <w:szCs w:val="24"/>
        </w:rPr>
        <w:t>WHEREAS</w:t>
      </w:r>
      <w:r w:rsidRPr="00EA0F9E">
        <w:rPr>
          <w:rFonts w:ascii="Times New Roman" w:eastAsia="Georgia" w:hAnsi="Times New Roman"/>
          <w:b/>
          <w:spacing w:val="-4"/>
          <w:sz w:val="24"/>
          <w:szCs w:val="24"/>
        </w:rPr>
        <w:t xml:space="preserve">, </w:t>
      </w:r>
      <w:r w:rsidRPr="00EA0F9E">
        <w:rPr>
          <w:rFonts w:ascii="Times New Roman" w:eastAsia="Georgia" w:hAnsi="Times New Roman"/>
          <w:spacing w:val="-1"/>
          <w:sz w:val="24"/>
          <w:szCs w:val="24"/>
        </w:rPr>
        <w:t>Guyanes</w:t>
      </w:r>
      <w:r w:rsidRPr="00EA0F9E">
        <w:rPr>
          <w:rFonts w:ascii="Times New Roman" w:eastAsia="Georgia" w:hAnsi="Times New Roman"/>
          <w:sz w:val="24"/>
          <w:szCs w:val="24"/>
        </w:rPr>
        <w:t>e citi</w:t>
      </w:r>
      <w:r w:rsidRPr="00EA0F9E">
        <w:rPr>
          <w:rFonts w:ascii="Times New Roman" w:eastAsia="Georgia" w:hAnsi="Times New Roman"/>
          <w:spacing w:val="-1"/>
          <w:sz w:val="24"/>
          <w:szCs w:val="24"/>
        </w:rPr>
        <w:t>z</w:t>
      </w:r>
      <w:r w:rsidRPr="00EA0F9E">
        <w:rPr>
          <w:rFonts w:ascii="Times New Roman" w:eastAsia="Georgia" w:hAnsi="Times New Roman"/>
          <w:sz w:val="24"/>
          <w:szCs w:val="24"/>
        </w:rPr>
        <w:t>en</w:t>
      </w:r>
      <w:r w:rsidRPr="00EA0F9E">
        <w:rPr>
          <w:rFonts w:ascii="Times New Roman" w:eastAsia="Georgia" w:hAnsi="Times New Roman"/>
          <w:spacing w:val="-1"/>
          <w:sz w:val="24"/>
          <w:szCs w:val="24"/>
        </w:rPr>
        <w:t>s</w:t>
      </w:r>
      <w:r w:rsidRPr="00EA0F9E">
        <w:rPr>
          <w:rFonts w:ascii="Times New Roman" w:eastAsia="Georgia" w:hAnsi="Times New Roman"/>
          <w:sz w:val="24"/>
          <w:szCs w:val="24"/>
        </w:rPr>
        <w:t>,</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Joel</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He</w:t>
      </w:r>
      <w:r w:rsidRPr="00EA0F9E">
        <w:rPr>
          <w:rFonts w:ascii="Times New Roman" w:eastAsia="Georgia" w:hAnsi="Times New Roman"/>
          <w:spacing w:val="-1"/>
          <w:sz w:val="24"/>
          <w:szCs w:val="24"/>
        </w:rPr>
        <w:t>nr</w:t>
      </w:r>
      <w:r w:rsidRPr="00EA0F9E">
        <w:rPr>
          <w:rFonts w:ascii="Times New Roman" w:eastAsia="Georgia" w:hAnsi="Times New Roman"/>
          <w:sz w:val="24"/>
          <w:szCs w:val="24"/>
        </w:rPr>
        <w:t>y, Isi</w:t>
      </w:r>
      <w:r w:rsidRPr="00EA0F9E">
        <w:rPr>
          <w:rFonts w:ascii="Times New Roman" w:eastAsia="Georgia" w:hAnsi="Times New Roman"/>
          <w:spacing w:val="-1"/>
          <w:sz w:val="24"/>
          <w:szCs w:val="24"/>
        </w:rPr>
        <w:t>a</w:t>
      </w:r>
      <w:r w:rsidRPr="00EA0F9E">
        <w:rPr>
          <w:rFonts w:ascii="Times New Roman" w:eastAsia="Georgia" w:hAnsi="Times New Roman"/>
          <w:sz w:val="24"/>
          <w:szCs w:val="24"/>
        </w:rPr>
        <w:t>h He</w:t>
      </w:r>
      <w:r w:rsidRPr="00EA0F9E">
        <w:rPr>
          <w:rFonts w:ascii="Times New Roman" w:eastAsia="Georgia" w:hAnsi="Times New Roman"/>
          <w:spacing w:val="-1"/>
          <w:sz w:val="24"/>
          <w:szCs w:val="24"/>
        </w:rPr>
        <w:t>nr</w:t>
      </w:r>
      <w:r w:rsidRPr="00EA0F9E">
        <w:rPr>
          <w:rFonts w:ascii="Times New Roman" w:eastAsia="Georgia" w:hAnsi="Times New Roman"/>
          <w:sz w:val="24"/>
          <w:szCs w:val="24"/>
        </w:rPr>
        <w:t>y and Haresh Si</w:t>
      </w:r>
      <w:r w:rsidRPr="00EA0F9E">
        <w:rPr>
          <w:rFonts w:ascii="Times New Roman" w:eastAsia="Georgia" w:hAnsi="Times New Roman"/>
          <w:spacing w:val="-1"/>
          <w:sz w:val="24"/>
          <w:szCs w:val="24"/>
        </w:rPr>
        <w:t>n</w:t>
      </w:r>
      <w:r w:rsidRPr="00EA0F9E">
        <w:rPr>
          <w:rFonts w:ascii="Times New Roman" w:eastAsia="Georgia" w:hAnsi="Times New Roman"/>
          <w:sz w:val="24"/>
          <w:szCs w:val="24"/>
        </w:rPr>
        <w:t>gh,</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 xml:space="preserve">all under the age of </w:t>
      </w:r>
      <w:r w:rsidRPr="00EA0F9E">
        <w:rPr>
          <w:rFonts w:ascii="Times New Roman" w:eastAsia="Georgia" w:hAnsi="Times New Roman"/>
          <w:smallCaps/>
          <w:sz w:val="24"/>
          <w:szCs w:val="24"/>
        </w:rPr>
        <w:t>2</w:t>
      </w:r>
      <w:r w:rsidRPr="00EA0F9E">
        <w:rPr>
          <w:rFonts w:ascii="Times New Roman" w:eastAsia="Georgia" w:hAnsi="Times New Roman"/>
          <w:sz w:val="24"/>
          <w:szCs w:val="24"/>
        </w:rPr>
        <w:t>0 years old,</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from the village of N0.</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3 Village, West Coast Berbice,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were brutally,</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 xml:space="preserve">barbarically and horrifically </w:t>
      </w:r>
      <w:r w:rsidRPr="00EA0F9E">
        <w:rPr>
          <w:rFonts w:ascii="Times New Roman" w:eastAsia="Georgia" w:hAnsi="Times New Roman"/>
          <w:spacing w:val="-1"/>
          <w:sz w:val="24"/>
          <w:szCs w:val="24"/>
        </w:rPr>
        <w:t>k</w:t>
      </w:r>
      <w:r w:rsidRPr="00EA0F9E">
        <w:rPr>
          <w:rFonts w:ascii="Times New Roman" w:eastAsia="Georgia" w:hAnsi="Times New Roman"/>
          <w:sz w:val="24"/>
          <w:szCs w:val="24"/>
        </w:rPr>
        <w:t>illed, and the bodies found at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or near the Cotton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Tree Back</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D</w:t>
      </w:r>
      <w:r w:rsidRPr="00EA0F9E">
        <w:rPr>
          <w:rFonts w:ascii="Times New Roman" w:eastAsia="Georgia" w:hAnsi="Times New Roman"/>
          <w:spacing w:val="-1"/>
          <w:sz w:val="24"/>
          <w:szCs w:val="24"/>
        </w:rPr>
        <w:t>a</w:t>
      </w:r>
      <w:r w:rsidRPr="00EA0F9E">
        <w:rPr>
          <w:rFonts w:ascii="Times New Roman" w:eastAsia="Georgia" w:hAnsi="Times New Roman"/>
          <w:sz w:val="24"/>
          <w:szCs w:val="24"/>
        </w:rPr>
        <w:t>m in</w:t>
      </w:r>
      <w:r w:rsidRPr="00EA0F9E">
        <w:rPr>
          <w:rFonts w:ascii="Times New Roman" w:eastAsia="Georgia" w:hAnsi="Times New Roman"/>
          <w:spacing w:val="-1"/>
          <w:sz w:val="24"/>
          <w:szCs w:val="24"/>
        </w:rPr>
        <w:t xml:space="preserve"> </w:t>
      </w:r>
      <w:r w:rsidRPr="00EA0F9E">
        <w:rPr>
          <w:rFonts w:ascii="Times New Roman" w:eastAsia="Georgia" w:hAnsi="Times New Roman"/>
          <w:spacing w:val="-4"/>
          <w:sz w:val="24"/>
          <w:szCs w:val="24"/>
        </w:rPr>
        <w:t>the</w:t>
      </w:r>
      <w:r w:rsidRPr="00EA0F9E">
        <w:rPr>
          <w:rFonts w:ascii="Times New Roman" w:eastAsia="Georgia" w:hAnsi="Times New Roman"/>
          <w:sz w:val="24"/>
          <w:szCs w:val="24"/>
        </w:rPr>
        <w:t xml:space="preserve"> </w:t>
      </w:r>
      <w:r w:rsidRPr="00EA0F9E">
        <w:rPr>
          <w:rFonts w:ascii="Times New Roman" w:eastAsia="Georgia" w:hAnsi="Times New Roman"/>
          <w:spacing w:val="-1"/>
          <w:sz w:val="24"/>
          <w:szCs w:val="24"/>
        </w:rPr>
        <w:t>M</w:t>
      </w:r>
      <w:r w:rsidRPr="00EA0F9E">
        <w:rPr>
          <w:rFonts w:ascii="Times New Roman" w:eastAsia="Georgia" w:hAnsi="Times New Roman"/>
          <w:sz w:val="24"/>
          <w:szCs w:val="24"/>
        </w:rPr>
        <w:t>ah</w:t>
      </w:r>
      <w:r w:rsidRPr="00EA0F9E">
        <w:rPr>
          <w:rFonts w:ascii="Times New Roman" w:eastAsia="Georgia" w:hAnsi="Times New Roman"/>
          <w:spacing w:val="-1"/>
          <w:sz w:val="24"/>
          <w:szCs w:val="24"/>
        </w:rPr>
        <w:t>a</w:t>
      </w:r>
      <w:r w:rsidRPr="00EA0F9E">
        <w:rPr>
          <w:rFonts w:ascii="Times New Roman" w:eastAsia="Georgia" w:hAnsi="Times New Roman"/>
          <w:sz w:val="24"/>
          <w:szCs w:val="24"/>
        </w:rPr>
        <w:t>ica/</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Berbice Region No.</w:t>
      </w:r>
      <w:r w:rsidRPr="00EA0F9E">
        <w:rPr>
          <w:rFonts w:ascii="Times New Roman" w:eastAsia="Georgia" w:hAnsi="Times New Roman"/>
          <w:spacing w:val="-1"/>
          <w:sz w:val="24"/>
          <w:szCs w:val="24"/>
        </w:rPr>
        <w:t xml:space="preserve"> </w:t>
      </w:r>
      <w:proofErr w:type="gramStart"/>
      <w:r w:rsidRPr="00EA0F9E">
        <w:rPr>
          <w:rFonts w:ascii="Times New Roman" w:eastAsia="Georgia" w:hAnsi="Times New Roman"/>
          <w:sz w:val="24"/>
          <w:szCs w:val="24"/>
        </w:rPr>
        <w:t>5;</w:t>
      </w:r>
      <w:proofErr w:type="gramEnd"/>
    </w:p>
    <w:p w14:paraId="6E53B816" w14:textId="77777777" w:rsidR="009E168B" w:rsidRPr="00CA0BBD" w:rsidRDefault="009E168B" w:rsidP="009E168B">
      <w:pPr>
        <w:widowControl w:val="0"/>
        <w:autoSpaceDE w:val="0"/>
        <w:autoSpaceDN w:val="0"/>
        <w:spacing w:after="0" w:line="360" w:lineRule="auto"/>
        <w:ind w:left="119" w:right="98"/>
        <w:jc w:val="both"/>
        <w:rPr>
          <w:rFonts w:ascii="Times New Roman" w:eastAsia="Times New Roman" w:hAnsi="Times New Roman"/>
          <w:b/>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1CCA2492" w14:textId="77777777" w:rsidR="009E168B" w:rsidRPr="00EA0F9E" w:rsidRDefault="009E168B" w:rsidP="009E168B">
      <w:pPr>
        <w:widowControl w:val="0"/>
        <w:autoSpaceDE w:val="0"/>
        <w:autoSpaceDN w:val="0"/>
        <w:spacing w:after="0" w:line="360" w:lineRule="auto"/>
        <w:ind w:left="119" w:right="225" w:firstLine="601"/>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w:t>
      </w:r>
      <w:r w:rsidRPr="00EA0F9E">
        <w:rPr>
          <w:rFonts w:ascii="Times New Roman" w:eastAsia="Georgia" w:hAnsi="Times New Roman"/>
          <w:b/>
          <w:spacing w:val="-1"/>
          <w:sz w:val="24"/>
          <w:szCs w:val="24"/>
        </w:rPr>
        <w:t xml:space="preserve"> </w:t>
      </w:r>
      <w:r w:rsidRPr="00EA0F9E">
        <w:rPr>
          <w:rFonts w:ascii="Times New Roman" w:eastAsia="Georgia" w:hAnsi="Times New Roman"/>
          <w:sz w:val="24"/>
          <w:szCs w:val="24"/>
        </w:rPr>
        <w:t>the period September</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 xml:space="preserve">6 to 9, </w:t>
      </w:r>
      <w:r w:rsidRPr="00EA0F9E">
        <w:rPr>
          <w:rFonts w:ascii="Times New Roman" w:eastAsia="Georgia" w:hAnsi="Times New Roman"/>
          <w:smallCaps/>
          <w:spacing w:val="-1"/>
          <w:sz w:val="24"/>
          <w:szCs w:val="24"/>
        </w:rPr>
        <w:t>2020</w:t>
      </w:r>
      <w:r w:rsidRPr="00EA0F9E">
        <w:rPr>
          <w:rFonts w:ascii="Times New Roman" w:eastAsia="Georgia" w:hAnsi="Times New Roman"/>
          <w:sz w:val="24"/>
          <w:szCs w:val="24"/>
        </w:rPr>
        <w: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will</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go down in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the history of our country as the period</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when t</w:t>
      </w:r>
      <w:r w:rsidRPr="00EA0F9E">
        <w:rPr>
          <w:rFonts w:ascii="Times New Roman" w:eastAsia="Georgia" w:hAnsi="Times New Roman"/>
          <w:spacing w:val="-1"/>
          <w:sz w:val="24"/>
          <w:szCs w:val="24"/>
        </w:rPr>
        <w:t>h</w:t>
      </w:r>
      <w:r w:rsidRPr="00EA0F9E">
        <w:rPr>
          <w:rFonts w:ascii="Times New Roman" w:eastAsia="Georgia" w:hAnsi="Times New Roman"/>
          <w:sz w:val="24"/>
          <w:szCs w:val="24"/>
        </w:rPr>
        <w:t>ese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unspea</w:t>
      </w:r>
      <w:r w:rsidRPr="00EA0F9E">
        <w:rPr>
          <w:rFonts w:ascii="Times New Roman" w:eastAsia="Georgia" w:hAnsi="Times New Roman"/>
          <w:spacing w:val="-1"/>
          <w:sz w:val="24"/>
          <w:szCs w:val="24"/>
        </w:rPr>
        <w:t>k</w:t>
      </w:r>
      <w:r w:rsidRPr="00EA0F9E">
        <w:rPr>
          <w:rFonts w:ascii="Times New Roman" w:eastAsia="Georgia" w:hAnsi="Times New Roman"/>
          <w:sz w:val="24"/>
          <w:szCs w:val="24"/>
        </w:rPr>
        <w:t>able cri</w:t>
      </w:r>
      <w:r w:rsidRPr="00EA0F9E">
        <w:rPr>
          <w:rFonts w:ascii="Times New Roman" w:eastAsia="Georgia" w:hAnsi="Times New Roman"/>
          <w:spacing w:val="-1"/>
          <w:sz w:val="24"/>
          <w:szCs w:val="24"/>
        </w:rPr>
        <w:t>m</w:t>
      </w:r>
      <w:r w:rsidRPr="00EA0F9E">
        <w:rPr>
          <w:rFonts w:ascii="Times New Roman" w:eastAsia="Georgia" w:hAnsi="Times New Roman"/>
          <w:sz w:val="24"/>
          <w:szCs w:val="24"/>
        </w:rPr>
        <w:t>es left the nation numb and in</w:t>
      </w:r>
      <w:r w:rsidRPr="00EA0F9E">
        <w:rPr>
          <w:rFonts w:ascii="Times New Roman" w:eastAsia="Georgia" w:hAnsi="Times New Roman"/>
          <w:spacing w:val="-1"/>
          <w:sz w:val="24"/>
          <w:szCs w:val="24"/>
        </w:rPr>
        <w:t xml:space="preserve"> </w:t>
      </w:r>
      <w:r w:rsidRPr="00EA0F9E">
        <w:rPr>
          <w:rFonts w:ascii="Times New Roman" w:eastAsia="Georgia" w:hAnsi="Times New Roman"/>
          <w:spacing w:val="-12"/>
          <w:sz w:val="24"/>
          <w:szCs w:val="24"/>
        </w:rPr>
        <w:t>a</w:t>
      </w:r>
      <w:r w:rsidRPr="00EA0F9E">
        <w:rPr>
          <w:rFonts w:ascii="Times New Roman" w:eastAsia="Georgia" w:hAnsi="Times New Roman"/>
          <w:sz w:val="24"/>
          <w:szCs w:val="24"/>
        </w:rPr>
        <w:t xml:space="preserve"> state of shock and</w:t>
      </w:r>
      <w:r w:rsidRPr="00EA0F9E">
        <w:rPr>
          <w:rFonts w:ascii="Times New Roman" w:eastAsia="Georgia" w:hAnsi="Times New Roman"/>
          <w:spacing w:val="-1"/>
          <w:sz w:val="24"/>
          <w:szCs w:val="24"/>
        </w:rPr>
        <w:t xml:space="preserve"> </w:t>
      </w:r>
      <w:proofErr w:type="gramStart"/>
      <w:r w:rsidRPr="00EA0F9E">
        <w:rPr>
          <w:rFonts w:ascii="Times New Roman" w:eastAsia="Georgia" w:hAnsi="Times New Roman"/>
          <w:spacing w:val="-1"/>
          <w:sz w:val="24"/>
          <w:szCs w:val="24"/>
        </w:rPr>
        <w:t>sadn</w:t>
      </w:r>
      <w:r w:rsidRPr="00EA0F9E">
        <w:rPr>
          <w:rFonts w:ascii="Times New Roman" w:eastAsia="Georgia" w:hAnsi="Times New Roman"/>
          <w:sz w:val="24"/>
          <w:szCs w:val="24"/>
        </w:rPr>
        <w:t>e</w:t>
      </w:r>
      <w:r w:rsidRPr="00EA0F9E">
        <w:rPr>
          <w:rFonts w:ascii="Times New Roman" w:eastAsia="Georgia" w:hAnsi="Times New Roman"/>
          <w:spacing w:val="-1"/>
          <w:sz w:val="24"/>
          <w:szCs w:val="24"/>
        </w:rPr>
        <w:t>s</w:t>
      </w:r>
      <w:r w:rsidRPr="00EA0F9E">
        <w:rPr>
          <w:rFonts w:ascii="Times New Roman" w:eastAsia="Georgia" w:hAnsi="Times New Roman"/>
          <w:sz w:val="24"/>
          <w:szCs w:val="24"/>
        </w:rPr>
        <w:t>s;</w:t>
      </w:r>
      <w:proofErr w:type="gramEnd"/>
    </w:p>
    <w:p w14:paraId="11E9C331" w14:textId="77777777" w:rsidR="009E168B" w:rsidRDefault="009E168B" w:rsidP="009E168B">
      <w:pPr>
        <w:widowControl w:val="0"/>
        <w:autoSpaceDE w:val="0"/>
        <w:autoSpaceDN w:val="0"/>
        <w:spacing w:after="0" w:line="360" w:lineRule="auto"/>
        <w:ind w:right="225"/>
        <w:jc w:val="both"/>
        <w:rPr>
          <w:rFonts w:ascii="Times New Roman" w:eastAsia="Georgia" w:hAnsi="Times New Roman"/>
          <w:sz w:val="24"/>
          <w:szCs w:val="24"/>
        </w:rPr>
      </w:pPr>
    </w:p>
    <w:p w14:paraId="4FF1F396" w14:textId="77777777" w:rsidR="009E168B" w:rsidRPr="00EA0F9E" w:rsidRDefault="009E168B" w:rsidP="009E168B">
      <w:pPr>
        <w:widowControl w:val="0"/>
        <w:autoSpaceDE w:val="0"/>
        <w:autoSpaceDN w:val="0"/>
        <w:spacing w:after="0" w:line="360" w:lineRule="auto"/>
        <w:ind w:left="119" w:right="99" w:firstLine="601"/>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 xml:space="preserve"> </w:t>
      </w:r>
      <w:r w:rsidRPr="00EA0F9E">
        <w:rPr>
          <w:rFonts w:ascii="Times New Roman" w:eastAsia="Georgia" w:hAnsi="Times New Roman"/>
          <w:sz w:val="24"/>
          <w:szCs w:val="24"/>
        </w:rPr>
        <w:t xml:space="preserve">these brutal, senseless, barbaric, depraved and horrific killings have caused untold pain, agony, grief, anguish, anger and despair to the surviving family members, fellow villagers and the entire Guyanese </w:t>
      </w:r>
      <w:proofErr w:type="gramStart"/>
      <w:r w:rsidRPr="00EA0F9E">
        <w:rPr>
          <w:rFonts w:ascii="Times New Roman" w:eastAsia="Georgia" w:hAnsi="Times New Roman"/>
          <w:sz w:val="24"/>
          <w:szCs w:val="24"/>
        </w:rPr>
        <w:t>Community;</w:t>
      </w:r>
      <w:proofErr w:type="gramEnd"/>
    </w:p>
    <w:p w14:paraId="101A9198" w14:textId="77777777" w:rsidR="009E168B" w:rsidRDefault="009E168B" w:rsidP="009E168B">
      <w:pPr>
        <w:widowControl w:val="0"/>
        <w:autoSpaceDE w:val="0"/>
        <w:autoSpaceDN w:val="0"/>
        <w:spacing w:after="0" w:line="360" w:lineRule="auto"/>
        <w:ind w:right="98"/>
        <w:jc w:val="both"/>
        <w:rPr>
          <w:rFonts w:ascii="Times New Roman" w:eastAsia="Georgia" w:hAnsi="Times New Roman"/>
          <w:b/>
          <w:sz w:val="24"/>
          <w:szCs w:val="24"/>
        </w:rPr>
      </w:pP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sidRPr="00EA0F9E">
        <w:rPr>
          <w:rFonts w:ascii="Times New Roman" w:eastAsia="Georgia" w:hAnsi="Times New Roman"/>
          <w:b/>
          <w:sz w:val="24"/>
          <w:szCs w:val="24"/>
        </w:rPr>
        <w:tab/>
      </w:r>
    </w:p>
    <w:p w14:paraId="66502E5C" w14:textId="77777777" w:rsidR="009E168B" w:rsidRPr="00EA0F9E"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 xml:space="preserve"> </w:t>
      </w:r>
      <w:r w:rsidRPr="00EA0F9E">
        <w:rPr>
          <w:rFonts w:ascii="Times New Roman" w:eastAsia="Georgia" w:hAnsi="Times New Roman"/>
          <w:sz w:val="24"/>
          <w:szCs w:val="24"/>
        </w:rPr>
        <w:t xml:space="preserve">these brutal and horrific killings have evoked unequivocal condemnation from Guyanese, living in Guyana and in the </w:t>
      </w:r>
      <w:proofErr w:type="gramStart"/>
      <w:r w:rsidRPr="00EA0F9E">
        <w:rPr>
          <w:rFonts w:ascii="Times New Roman" w:eastAsia="Georgia" w:hAnsi="Times New Roman"/>
          <w:sz w:val="24"/>
          <w:szCs w:val="24"/>
        </w:rPr>
        <w:t>diaspora;</w:t>
      </w:r>
      <w:proofErr w:type="gramEnd"/>
    </w:p>
    <w:p w14:paraId="2D0F7DD4" w14:textId="77777777" w:rsidR="009E168B" w:rsidRPr="00EA0F9E" w:rsidRDefault="009E168B" w:rsidP="009E168B">
      <w:pPr>
        <w:spacing w:after="0" w:line="360" w:lineRule="auto"/>
        <w:jc w:val="both"/>
        <w:rPr>
          <w:rFonts w:ascii="Times New Roman" w:eastAsia="Times New Roman" w:hAnsi="Times New Roman"/>
          <w:sz w:val="24"/>
          <w:szCs w:val="24"/>
        </w:rPr>
      </w:pPr>
    </w:p>
    <w:p w14:paraId="465AF1E7" w14:textId="77777777" w:rsidR="009E168B" w:rsidRDefault="009E168B" w:rsidP="009E168B">
      <w:pPr>
        <w:widowControl w:val="0"/>
        <w:autoSpaceDE w:val="0"/>
        <w:autoSpaceDN w:val="0"/>
        <w:spacing w:after="0" w:line="360" w:lineRule="auto"/>
        <w:ind w:right="99" w:firstLine="720"/>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 xml:space="preserve"> </w:t>
      </w:r>
      <w:r w:rsidRPr="00EA0F9E">
        <w:rPr>
          <w:rFonts w:ascii="Times New Roman" w:eastAsia="Georgia" w:hAnsi="Times New Roman"/>
          <w:sz w:val="24"/>
          <w:szCs w:val="24"/>
        </w:rPr>
        <w:t xml:space="preserve">the diplomatic community and civil society have also unequivocally condemned these brutal, barbaric and horrific </w:t>
      </w:r>
      <w:proofErr w:type="gramStart"/>
      <w:r w:rsidRPr="00EA0F9E">
        <w:rPr>
          <w:rFonts w:ascii="Times New Roman" w:eastAsia="Georgia" w:hAnsi="Times New Roman"/>
          <w:sz w:val="24"/>
          <w:szCs w:val="24"/>
        </w:rPr>
        <w:t>killings;</w:t>
      </w:r>
      <w:proofErr w:type="gramEnd"/>
    </w:p>
    <w:p w14:paraId="3B1FCF61" w14:textId="6AF4C221" w:rsidR="009E168B" w:rsidRPr="00EA0F9E" w:rsidRDefault="009E168B" w:rsidP="00BF6202">
      <w:pPr>
        <w:widowControl w:val="0"/>
        <w:autoSpaceDE w:val="0"/>
        <w:autoSpaceDN w:val="0"/>
        <w:spacing w:after="0" w:line="360" w:lineRule="auto"/>
        <w:ind w:right="99"/>
        <w:jc w:val="both"/>
        <w:rPr>
          <w:rFonts w:ascii="Times New Roman" w:eastAsia="Georgia" w:hAnsi="Times New Roman"/>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4E637CE7" w14:textId="77777777" w:rsidR="009E168B" w:rsidRPr="00EA0F9E"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AND</w:t>
      </w:r>
      <w:r w:rsidRPr="00EA0F9E">
        <w:rPr>
          <w:rFonts w:ascii="Times New Roman" w:eastAsia="Georgia" w:hAnsi="Times New Roman"/>
          <w:bCs/>
          <w:spacing w:val="-4"/>
          <w:sz w:val="24"/>
          <w:szCs w:val="24"/>
        </w:rPr>
        <w:t xml:space="preserve"> </w:t>
      </w:r>
      <w:r w:rsidRPr="00EA0F9E">
        <w:rPr>
          <w:rFonts w:ascii="Times New Roman" w:eastAsia="Georgia" w:hAnsi="Times New Roman"/>
          <w:bCs/>
          <w:sz w:val="24"/>
          <w:szCs w:val="24"/>
        </w:rPr>
        <w:t>WHEREAS</w:t>
      </w:r>
      <w:r w:rsidRPr="00EA0F9E">
        <w:rPr>
          <w:rFonts w:ascii="Times New Roman" w:eastAsia="Georgia" w:hAnsi="Times New Roman"/>
          <w:b/>
          <w:sz w:val="24"/>
          <w:szCs w:val="24"/>
        </w:rPr>
        <w:t>,</w:t>
      </w:r>
      <w:r w:rsidRPr="00EA0F9E">
        <w:rPr>
          <w:rFonts w:ascii="Times New Roman" w:eastAsia="Georgia" w:hAnsi="Times New Roman"/>
          <w:b/>
          <w:spacing w:val="-4"/>
          <w:sz w:val="24"/>
          <w:szCs w:val="24"/>
        </w:rPr>
        <w:t xml:space="preserve"> </w:t>
      </w:r>
      <w:r w:rsidRPr="00EA0F9E">
        <w:rPr>
          <w:rFonts w:ascii="Times New Roman" w:eastAsia="Georgia" w:hAnsi="Times New Roman"/>
          <w:sz w:val="24"/>
          <w:szCs w:val="24"/>
        </w:rPr>
        <w:t>Parliament,</w:t>
      </w:r>
      <w:r w:rsidRPr="00EA0F9E">
        <w:rPr>
          <w:rFonts w:ascii="Times New Roman" w:eastAsia="Georgia" w:hAnsi="Times New Roman"/>
          <w:spacing w:val="-1"/>
          <w:sz w:val="24"/>
          <w:szCs w:val="24"/>
        </w:rPr>
        <w:t xml:space="preserve"> </w:t>
      </w:r>
      <w:r w:rsidRPr="00EA0F9E">
        <w:rPr>
          <w:rFonts w:ascii="Times New Roman" w:eastAsia="Georgia" w:hAnsi="Times New Roman"/>
          <w:bCs/>
          <w:sz w:val="24"/>
          <w:szCs w:val="24"/>
        </w:rPr>
        <w:t>of</w:t>
      </w:r>
      <w:r w:rsidRPr="00EA0F9E">
        <w:rPr>
          <w:rFonts w:ascii="Times New Roman" w:eastAsia="Georgia" w:hAnsi="Times New Roman"/>
          <w:b/>
          <w:spacing w:val="-7"/>
          <w:sz w:val="24"/>
          <w:szCs w:val="24"/>
        </w:rPr>
        <w:t xml:space="preserve"> </w:t>
      </w:r>
      <w:r w:rsidRPr="00EA0F9E">
        <w:rPr>
          <w:rFonts w:ascii="Times New Roman" w:eastAsia="Georgia" w:hAnsi="Times New Roman"/>
          <w:sz w:val="24"/>
          <w:szCs w:val="24"/>
        </w:rPr>
        <w:t>which</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National</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Assembly</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is</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a</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part</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supreme legislative</w:t>
      </w:r>
      <w:r w:rsidRPr="00EA0F9E">
        <w:rPr>
          <w:rFonts w:ascii="Times New Roman" w:eastAsia="Georgia" w:hAnsi="Times New Roman"/>
          <w:spacing w:val="-11"/>
          <w:sz w:val="24"/>
          <w:szCs w:val="24"/>
        </w:rPr>
        <w:t xml:space="preserve"> </w:t>
      </w:r>
      <w:r w:rsidRPr="00EA0F9E">
        <w:rPr>
          <w:rFonts w:ascii="Times New Roman" w:eastAsia="Georgia" w:hAnsi="Times New Roman"/>
          <w:sz w:val="24"/>
          <w:szCs w:val="24"/>
        </w:rPr>
        <w:t>forum</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our</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Republic</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wherein</w:t>
      </w:r>
      <w:r w:rsidRPr="00EA0F9E">
        <w:rPr>
          <w:rFonts w:ascii="Times New Roman" w:eastAsia="Georgia" w:hAnsi="Times New Roman"/>
          <w:spacing w:val="-11"/>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people’s</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elected</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representatives</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discuss</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and determine matters of national interest and is obliged to consider the grave threats to the public welfare and public security;</w:t>
      </w:r>
    </w:p>
    <w:p w14:paraId="59BB7A64" w14:textId="77777777" w:rsidR="009E168B" w:rsidRPr="00AA1620" w:rsidRDefault="009E168B" w:rsidP="009E168B">
      <w:pPr>
        <w:widowControl w:val="0"/>
        <w:autoSpaceDE w:val="0"/>
        <w:autoSpaceDN w:val="0"/>
        <w:spacing w:after="0" w:line="360" w:lineRule="auto"/>
        <w:ind w:right="98"/>
        <w:jc w:val="both"/>
        <w:rPr>
          <w:rFonts w:ascii="Times New Roman" w:eastAsia="Times New Roman" w:hAnsi="Times New Roman"/>
          <w:bCs/>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08532B51" w14:textId="77777777" w:rsidR="009E168B" w:rsidRPr="005A408D"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 xml:space="preserve">AND </w:t>
      </w:r>
      <w:r w:rsidRPr="00EA0F9E">
        <w:rPr>
          <w:rFonts w:ascii="Times New Roman" w:eastAsia="Georgia" w:hAnsi="Times New Roman"/>
          <w:bCs/>
          <w:spacing w:val="-15"/>
          <w:sz w:val="24"/>
          <w:szCs w:val="24"/>
        </w:rPr>
        <w:t xml:space="preserve"> </w:t>
      </w:r>
      <w:r w:rsidRPr="00EA0F9E">
        <w:rPr>
          <w:rFonts w:ascii="Times New Roman" w:eastAsia="Georgia" w:hAnsi="Times New Roman"/>
          <w:bCs/>
          <w:sz w:val="24"/>
          <w:szCs w:val="24"/>
        </w:rPr>
        <w:t>WHEREA</w:t>
      </w:r>
      <w:r w:rsidRPr="00EA0F9E">
        <w:rPr>
          <w:rFonts w:ascii="Times New Roman" w:eastAsia="Georgia" w:hAnsi="Times New Roman"/>
          <w:bCs/>
          <w:spacing w:val="-1"/>
          <w:sz w:val="24"/>
          <w:szCs w:val="24"/>
        </w:rPr>
        <w:t>S</w:t>
      </w:r>
      <w:r w:rsidRPr="00EA0F9E">
        <w:rPr>
          <w:rFonts w:ascii="Times New Roman" w:eastAsia="Georgia" w:hAnsi="Times New Roman"/>
          <w:sz w:val="24"/>
          <w:szCs w:val="24"/>
        </w:rPr>
        <w:t xml:space="preserv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Article </w:t>
      </w:r>
      <w:r w:rsidRPr="00EA0F9E">
        <w:rPr>
          <w:rFonts w:ascii="Times New Roman" w:eastAsia="Georgia" w:hAnsi="Times New Roman"/>
          <w:spacing w:val="-13"/>
          <w:sz w:val="24"/>
          <w:szCs w:val="24"/>
        </w:rPr>
        <w:t xml:space="preserve"> </w:t>
      </w:r>
      <w:r w:rsidRPr="00EA0F9E">
        <w:rPr>
          <w:rFonts w:ascii="Times New Roman" w:eastAsia="Georgia" w:hAnsi="Times New Roman"/>
          <w:smallCaps/>
          <w:sz w:val="24"/>
          <w:szCs w:val="24"/>
        </w:rPr>
        <w:t>1</w:t>
      </w:r>
      <w:r w:rsidRPr="00EA0F9E">
        <w:rPr>
          <w:rFonts w:ascii="Times New Roman" w:eastAsia="Georgia" w:hAnsi="Times New Roman"/>
          <w:sz w:val="24"/>
          <w:szCs w:val="24"/>
        </w:rPr>
        <w:t>38</w:t>
      </w:r>
      <w:r w:rsidRPr="00EA0F9E">
        <w:rPr>
          <w:rFonts w:ascii="Times New Roman" w:eastAsia="Georgia" w:hAnsi="Times New Roman"/>
          <w:smallCaps/>
          <w:sz w:val="24"/>
          <w:szCs w:val="24"/>
        </w:rPr>
        <w:t>(</w:t>
      </w:r>
      <w:r w:rsidRPr="00EA0F9E">
        <w:rPr>
          <w:rFonts w:ascii="Times New Roman" w:eastAsia="Georgia" w:hAnsi="Times New Roman"/>
          <w:smallCaps/>
          <w:spacing w:val="-1"/>
          <w:sz w:val="24"/>
          <w:szCs w:val="24"/>
        </w:rPr>
        <w:t>1</w:t>
      </w:r>
      <w:r w:rsidRPr="00EA0F9E">
        <w:rPr>
          <w:rFonts w:ascii="Times New Roman" w:eastAsia="Georgia" w:hAnsi="Times New Roman"/>
          <w:sz w:val="24"/>
          <w:szCs w:val="24"/>
        </w:rPr>
        <w:t xml:space="preserv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of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the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Constitution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of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the </w:t>
      </w:r>
      <w:r w:rsidRPr="00EA0F9E">
        <w:rPr>
          <w:rFonts w:ascii="Times New Roman" w:eastAsia="Georgia" w:hAnsi="Times New Roman"/>
          <w:spacing w:val="-14"/>
          <w:sz w:val="24"/>
          <w:szCs w:val="24"/>
        </w:rPr>
        <w:t xml:space="preserve"> </w:t>
      </w:r>
      <w:r w:rsidRPr="00EA0F9E">
        <w:rPr>
          <w:rFonts w:ascii="Times New Roman" w:eastAsia="Georgia" w:hAnsi="Times New Roman"/>
          <w:sz w:val="24"/>
          <w:szCs w:val="24"/>
        </w:rPr>
        <w:t>Cooperati</w:t>
      </w:r>
      <w:r w:rsidRPr="00EA0F9E">
        <w:rPr>
          <w:rFonts w:ascii="Times New Roman" w:eastAsia="Georgia" w:hAnsi="Times New Roman"/>
          <w:spacing w:val="-1"/>
          <w:sz w:val="24"/>
          <w:szCs w:val="24"/>
        </w:rPr>
        <w:t>v</w:t>
      </w:r>
      <w:r w:rsidRPr="00EA0F9E">
        <w:rPr>
          <w:rFonts w:ascii="Times New Roman" w:eastAsia="Georgia" w:hAnsi="Times New Roman"/>
          <w:sz w:val="24"/>
          <w:szCs w:val="24"/>
        </w:rPr>
        <w:t xml:space="preserve">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Republic </w:t>
      </w:r>
      <w:r w:rsidRPr="00EA0F9E">
        <w:rPr>
          <w:rFonts w:ascii="Times New Roman" w:eastAsia="Georgia" w:hAnsi="Times New Roman"/>
          <w:spacing w:val="-13"/>
          <w:sz w:val="24"/>
          <w:szCs w:val="24"/>
        </w:rPr>
        <w:t xml:space="preserve"> </w:t>
      </w:r>
      <w:r w:rsidRPr="00EA0F9E">
        <w:rPr>
          <w:rFonts w:ascii="Times New Roman" w:eastAsia="Georgia" w:hAnsi="Times New Roman"/>
          <w:spacing w:val="-6"/>
          <w:sz w:val="24"/>
          <w:szCs w:val="24"/>
        </w:rPr>
        <w:t>of</w:t>
      </w:r>
      <w:r w:rsidRPr="00EA0F9E">
        <w:rPr>
          <w:rFonts w:ascii="Times New Roman" w:eastAsia="Georgia" w:hAnsi="Times New Roman"/>
          <w:sz w:val="24"/>
          <w:szCs w:val="24"/>
        </w:rPr>
        <w:t xml:space="preserve"> Guyana</w:t>
      </w:r>
      <w:r w:rsidRPr="00EA0F9E">
        <w:rPr>
          <w:rFonts w:ascii="Times New Roman" w:eastAsia="Georgia" w:hAnsi="Times New Roman"/>
          <w:spacing w:val="22"/>
          <w:sz w:val="24"/>
          <w:szCs w:val="24"/>
        </w:rPr>
        <w:t xml:space="preserve"> </w:t>
      </w:r>
      <w:r w:rsidRPr="00EA0F9E">
        <w:rPr>
          <w:rFonts w:ascii="Times New Roman" w:eastAsia="Georgia" w:hAnsi="Times New Roman"/>
          <w:sz w:val="24"/>
          <w:szCs w:val="24"/>
        </w:rPr>
        <w:t>prescribes</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th</w:t>
      </w:r>
      <w:r w:rsidRPr="00EA0F9E">
        <w:rPr>
          <w:rFonts w:ascii="Times New Roman" w:eastAsia="Georgia" w:hAnsi="Times New Roman"/>
          <w:spacing w:val="-1"/>
          <w:sz w:val="24"/>
          <w:szCs w:val="24"/>
        </w:rPr>
        <w:t>a</w:t>
      </w:r>
      <w:r w:rsidRPr="00EA0F9E">
        <w:rPr>
          <w:rFonts w:ascii="Times New Roman" w:eastAsia="Georgia" w:hAnsi="Times New Roman"/>
          <w:sz w:val="24"/>
          <w:szCs w:val="24"/>
        </w:rPr>
        <w:t>t</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no</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person</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sh</w:t>
      </w:r>
      <w:r w:rsidRPr="00EA0F9E">
        <w:rPr>
          <w:rFonts w:ascii="Times New Roman" w:eastAsia="Georgia" w:hAnsi="Times New Roman"/>
          <w:spacing w:val="-1"/>
          <w:sz w:val="24"/>
          <w:szCs w:val="24"/>
        </w:rPr>
        <w:t>a</w:t>
      </w:r>
      <w:r w:rsidRPr="00EA0F9E">
        <w:rPr>
          <w:rFonts w:ascii="Times New Roman" w:eastAsia="Georgia" w:hAnsi="Times New Roman"/>
          <w:sz w:val="24"/>
          <w:szCs w:val="24"/>
        </w:rPr>
        <w:t>ll</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be</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depri</w:t>
      </w:r>
      <w:r w:rsidRPr="00EA0F9E">
        <w:rPr>
          <w:rFonts w:ascii="Times New Roman" w:eastAsia="Georgia" w:hAnsi="Times New Roman"/>
          <w:spacing w:val="-1"/>
          <w:sz w:val="24"/>
          <w:szCs w:val="24"/>
        </w:rPr>
        <w:t>v</w:t>
      </w:r>
      <w:r w:rsidRPr="00EA0F9E">
        <w:rPr>
          <w:rFonts w:ascii="Times New Roman" w:eastAsia="Georgia" w:hAnsi="Times New Roman"/>
          <w:sz w:val="24"/>
          <w:szCs w:val="24"/>
        </w:rPr>
        <w:t>ed</w:t>
      </w:r>
      <w:r w:rsidRPr="00EA0F9E">
        <w:rPr>
          <w:rFonts w:ascii="Times New Roman" w:eastAsia="Georgia" w:hAnsi="Times New Roman"/>
          <w:spacing w:val="22"/>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his</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life</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i</w:t>
      </w:r>
      <w:r w:rsidRPr="00EA0F9E">
        <w:rPr>
          <w:rFonts w:ascii="Times New Roman" w:eastAsia="Georgia" w:hAnsi="Times New Roman"/>
          <w:spacing w:val="-1"/>
          <w:sz w:val="24"/>
          <w:szCs w:val="24"/>
        </w:rPr>
        <w:t>n</w:t>
      </w:r>
      <w:r w:rsidRPr="00EA0F9E">
        <w:rPr>
          <w:rFonts w:ascii="Times New Roman" w:eastAsia="Georgia" w:hAnsi="Times New Roman"/>
          <w:sz w:val="24"/>
          <w:szCs w:val="24"/>
        </w:rPr>
        <w:t>tentionally</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save</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in</w:t>
      </w:r>
      <w:r w:rsidRPr="00EA0F9E">
        <w:rPr>
          <w:rFonts w:ascii="Times New Roman" w:eastAsia="Georgia" w:hAnsi="Times New Roman"/>
          <w:spacing w:val="22"/>
          <w:sz w:val="24"/>
          <w:szCs w:val="24"/>
        </w:rPr>
        <w:t xml:space="preserve"> </w:t>
      </w:r>
      <w:r w:rsidRPr="00EA0F9E">
        <w:rPr>
          <w:rFonts w:ascii="Times New Roman" w:eastAsia="Georgia" w:hAnsi="Times New Roman"/>
          <w:sz w:val="24"/>
          <w:szCs w:val="24"/>
        </w:rPr>
        <w:t>the execution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2"/>
          <w:sz w:val="24"/>
          <w:szCs w:val="24"/>
        </w:rPr>
        <w:t xml:space="preserve"> </w:t>
      </w:r>
      <w:r w:rsidRPr="00EA0F9E">
        <w:rPr>
          <w:rFonts w:ascii="Times New Roman" w:eastAsia="Georgia" w:hAnsi="Times New Roman"/>
          <w:sz w:val="24"/>
          <w:szCs w:val="24"/>
        </w:rPr>
        <w:t>sentence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a</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court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in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respect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an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offence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under</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2"/>
          <w:sz w:val="24"/>
          <w:szCs w:val="24"/>
        </w:rPr>
        <w:t xml:space="preserve"> </w:t>
      </w:r>
      <w:r w:rsidRPr="00EA0F9E">
        <w:rPr>
          <w:rFonts w:ascii="Times New Roman" w:eastAsia="Georgia" w:hAnsi="Times New Roman"/>
          <w:sz w:val="24"/>
          <w:szCs w:val="24"/>
        </w:rPr>
        <w:t>Laws</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Guyana</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 which</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he h</w:t>
      </w:r>
      <w:r w:rsidRPr="00EA0F9E">
        <w:rPr>
          <w:rFonts w:ascii="Times New Roman" w:eastAsia="Georgia" w:hAnsi="Times New Roman"/>
          <w:spacing w:val="-1"/>
          <w:sz w:val="24"/>
          <w:szCs w:val="24"/>
        </w:rPr>
        <w:t>a</w:t>
      </w:r>
      <w:r w:rsidRPr="00EA0F9E">
        <w:rPr>
          <w:rFonts w:ascii="Times New Roman" w:eastAsia="Georgia" w:hAnsi="Times New Roman"/>
          <w:sz w:val="24"/>
          <w:szCs w:val="24"/>
        </w:rPr>
        <w:t>s been convicted;</w:t>
      </w:r>
    </w:p>
    <w:p w14:paraId="49E2564A" w14:textId="77777777" w:rsidR="00BF6202" w:rsidRDefault="009E168B" w:rsidP="009E168B">
      <w:pPr>
        <w:widowControl w:val="0"/>
        <w:autoSpaceDE w:val="0"/>
        <w:autoSpaceDN w:val="0"/>
        <w:spacing w:after="0" w:line="360" w:lineRule="auto"/>
        <w:ind w:right="98"/>
        <w:jc w:val="both"/>
        <w:rPr>
          <w:rFonts w:ascii="Times New Roman" w:eastAsia="Georgia" w:hAnsi="Times New Roman"/>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r>
      <w:r w:rsidR="00BF6202">
        <w:rPr>
          <w:rFonts w:ascii="Times New Roman" w:eastAsia="Georgia" w:hAnsi="Times New Roman"/>
          <w:sz w:val="24"/>
          <w:szCs w:val="24"/>
        </w:rPr>
        <w:tab/>
        <w:t>/…6</w:t>
      </w:r>
    </w:p>
    <w:p w14:paraId="79B185DC" w14:textId="74C936E5" w:rsidR="009E168B" w:rsidRPr="00324230" w:rsidRDefault="00BF6202" w:rsidP="009E168B">
      <w:pPr>
        <w:widowControl w:val="0"/>
        <w:autoSpaceDE w:val="0"/>
        <w:autoSpaceDN w:val="0"/>
        <w:spacing w:after="0" w:line="360" w:lineRule="auto"/>
        <w:ind w:right="98"/>
        <w:jc w:val="both"/>
        <w:rPr>
          <w:rFonts w:ascii="Times New Roman" w:eastAsia="Times New Roman" w:hAnsi="Times New Roman"/>
          <w:b/>
          <w:sz w:val="24"/>
          <w:szCs w:val="24"/>
        </w:rPr>
      </w:pPr>
      <w:r>
        <w:rPr>
          <w:rFonts w:ascii="Times New Roman" w:eastAsia="Georgia" w:hAnsi="Times New Roman"/>
          <w:sz w:val="24"/>
          <w:szCs w:val="24"/>
        </w:rPr>
        <w:lastRenderedPageBreak/>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t>6.</w:t>
      </w:r>
      <w:r w:rsidR="009E168B">
        <w:rPr>
          <w:rFonts w:ascii="Times New Roman" w:eastAsia="Georgia" w:hAnsi="Times New Roman"/>
          <w:sz w:val="24"/>
          <w:szCs w:val="24"/>
        </w:rPr>
        <w:tab/>
      </w:r>
    </w:p>
    <w:p w14:paraId="2A69350C" w14:textId="77777777" w:rsidR="009E168B" w:rsidRPr="00EA0F9E"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AND</w:t>
      </w:r>
      <w:r w:rsidRPr="00EA0F9E">
        <w:rPr>
          <w:rFonts w:ascii="Times New Roman" w:eastAsia="Georgia" w:hAnsi="Times New Roman"/>
          <w:bCs/>
          <w:spacing w:val="-5"/>
          <w:sz w:val="24"/>
          <w:szCs w:val="24"/>
        </w:rPr>
        <w:t xml:space="preserve"> </w:t>
      </w:r>
      <w:r w:rsidRPr="00EA0F9E">
        <w:rPr>
          <w:rFonts w:ascii="Times New Roman" w:eastAsia="Georgia" w:hAnsi="Times New Roman"/>
          <w:bCs/>
          <w:sz w:val="24"/>
          <w:szCs w:val="24"/>
        </w:rPr>
        <w:t>WHEREAS</w:t>
      </w:r>
      <w:r w:rsidRPr="00EA0F9E">
        <w:rPr>
          <w:rFonts w:ascii="Times New Roman" w:eastAsia="Georgia" w:hAnsi="Times New Roman"/>
          <w:sz w:val="24"/>
          <w:szCs w:val="24"/>
        </w:rPr>
        <w:t>,</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to</w:t>
      </w:r>
      <w:r w:rsidRPr="00EA0F9E">
        <w:rPr>
          <w:rFonts w:ascii="Times New Roman" w:eastAsia="Georgia" w:hAnsi="Times New Roman"/>
          <w:spacing w:val="-5"/>
          <w:sz w:val="24"/>
          <w:szCs w:val="24"/>
        </w:rPr>
        <w:t xml:space="preserve"> </w:t>
      </w:r>
      <w:r w:rsidRPr="00EA0F9E">
        <w:rPr>
          <w:rFonts w:ascii="Times New Roman" w:eastAsia="Georgia" w:hAnsi="Times New Roman"/>
          <w:sz w:val="24"/>
          <w:szCs w:val="24"/>
        </w:rPr>
        <w:t>date</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these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horrific</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deaths</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which</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are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public</w:t>
      </w:r>
      <w:r w:rsidRPr="00EA0F9E">
        <w:rPr>
          <w:rFonts w:ascii="Times New Roman" w:eastAsia="Georgia" w:hAnsi="Times New Roman"/>
          <w:spacing w:val="-5"/>
          <w:sz w:val="24"/>
          <w:szCs w:val="24"/>
        </w:rPr>
        <w:t xml:space="preserve"> </w:t>
      </w:r>
      <w:r w:rsidRPr="00EA0F9E">
        <w:rPr>
          <w:rFonts w:ascii="Times New Roman" w:eastAsia="Georgia" w:hAnsi="Times New Roman"/>
          <w:sz w:val="24"/>
          <w:szCs w:val="24"/>
        </w:rPr>
        <w:t>importance,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 xml:space="preserve">concern and welfare remain substantially unresolved. </w:t>
      </w:r>
    </w:p>
    <w:p w14:paraId="2124C509" w14:textId="77777777" w:rsidR="009E168B" w:rsidRPr="00EA0F9E" w:rsidRDefault="009E168B" w:rsidP="009E168B">
      <w:pPr>
        <w:widowControl w:val="0"/>
        <w:autoSpaceDE w:val="0"/>
        <w:autoSpaceDN w:val="0"/>
        <w:spacing w:after="0" w:line="360" w:lineRule="auto"/>
        <w:ind w:left="119" w:right="98"/>
        <w:jc w:val="both"/>
        <w:rPr>
          <w:rFonts w:ascii="Times New Roman" w:eastAsia="Georgia" w:hAnsi="Times New Roman"/>
          <w:sz w:val="24"/>
          <w:szCs w:val="24"/>
        </w:rPr>
      </w:pPr>
    </w:p>
    <w:p w14:paraId="1AA79C2D" w14:textId="77777777" w:rsidR="009E168B" w:rsidRPr="00EA0F9E" w:rsidRDefault="009E168B" w:rsidP="009E168B">
      <w:pPr>
        <w:widowControl w:val="0"/>
        <w:autoSpaceDE w:val="0"/>
        <w:autoSpaceDN w:val="0"/>
        <w:spacing w:after="0" w:line="360" w:lineRule="auto"/>
        <w:ind w:left="119"/>
        <w:jc w:val="both"/>
        <w:outlineLvl w:val="0"/>
        <w:rPr>
          <w:rFonts w:ascii="Times New Roman" w:eastAsia="Georgia" w:hAnsi="Times New Roman"/>
          <w:b/>
          <w:bCs/>
          <w:sz w:val="24"/>
          <w:szCs w:val="24"/>
          <w:u w:color="000000"/>
        </w:rPr>
      </w:pPr>
      <w:r w:rsidRPr="00EA0F9E">
        <w:rPr>
          <w:rFonts w:ascii="Times New Roman" w:eastAsia="Georgia" w:hAnsi="Times New Roman"/>
          <w:sz w:val="24"/>
          <w:szCs w:val="24"/>
          <w:u w:color="000000"/>
        </w:rPr>
        <w:t>BE IT RESOLVED</w:t>
      </w:r>
      <w:r w:rsidRPr="00EA0F9E">
        <w:rPr>
          <w:rFonts w:ascii="Times New Roman" w:eastAsia="Georgia" w:hAnsi="Times New Roman"/>
          <w:b/>
          <w:bCs/>
          <w:sz w:val="24"/>
          <w:szCs w:val="24"/>
          <w:u w:color="000000"/>
        </w:rPr>
        <w:t>:</w:t>
      </w:r>
    </w:p>
    <w:p w14:paraId="2B1F1CC7" w14:textId="77777777" w:rsidR="009E168B" w:rsidRPr="00EA0F9E"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sz w:val="24"/>
          <w:szCs w:val="24"/>
        </w:rPr>
        <w:t>That the National Assembly recommends to the Government to procure and finance the</w:t>
      </w:r>
      <w:r w:rsidRPr="00EA0F9E">
        <w:rPr>
          <w:rFonts w:ascii="Times New Roman" w:eastAsia="Georgia" w:hAnsi="Times New Roman"/>
          <w:spacing w:val="-28"/>
          <w:sz w:val="24"/>
          <w:szCs w:val="24"/>
        </w:rPr>
        <w:t xml:space="preserve"> </w:t>
      </w:r>
      <w:r w:rsidRPr="00EA0F9E">
        <w:rPr>
          <w:rFonts w:ascii="Times New Roman" w:eastAsia="Georgia" w:hAnsi="Times New Roman"/>
          <w:sz w:val="24"/>
          <w:szCs w:val="24"/>
        </w:rPr>
        <w:t xml:space="preserve">assistance of expert and competent professionals who can resolve these </w:t>
      </w:r>
      <w:proofErr w:type="gramStart"/>
      <w:r w:rsidRPr="00EA0F9E">
        <w:rPr>
          <w:rFonts w:ascii="Times New Roman" w:eastAsia="Georgia" w:hAnsi="Times New Roman"/>
          <w:sz w:val="24"/>
          <w:szCs w:val="24"/>
        </w:rPr>
        <w:t>cases;</w:t>
      </w:r>
      <w:proofErr w:type="gramEnd"/>
    </w:p>
    <w:p w14:paraId="639FBB22" w14:textId="77777777" w:rsidR="009E168B" w:rsidRPr="00584F6D" w:rsidRDefault="009E168B" w:rsidP="009E168B">
      <w:pPr>
        <w:widowControl w:val="0"/>
        <w:autoSpaceDE w:val="0"/>
        <w:autoSpaceDN w:val="0"/>
        <w:spacing w:after="0" w:line="360" w:lineRule="auto"/>
        <w:ind w:right="98"/>
        <w:jc w:val="both"/>
        <w:rPr>
          <w:rFonts w:ascii="Times New Roman" w:eastAsia="Times New Roman" w:hAnsi="Times New Roman"/>
          <w:b/>
          <w:sz w:val="24"/>
          <w:szCs w:val="24"/>
        </w:rPr>
      </w:pPr>
      <w:r w:rsidRPr="00EA0F9E">
        <w:rPr>
          <w:rFonts w:ascii="Times New Roman" w:eastAsia="Georgia" w:hAnsi="Times New Roman"/>
          <w:b/>
          <w:bCs/>
          <w:sz w:val="24"/>
          <w:szCs w:val="24"/>
          <w:u w:color="000000"/>
        </w:rPr>
        <w:tab/>
      </w:r>
    </w:p>
    <w:p w14:paraId="01DAF414" w14:textId="77777777" w:rsidR="009E168B" w:rsidRPr="00EA0F9E" w:rsidRDefault="009E168B" w:rsidP="009E168B">
      <w:pPr>
        <w:widowControl w:val="0"/>
        <w:autoSpaceDE w:val="0"/>
        <w:autoSpaceDN w:val="0"/>
        <w:spacing w:after="0" w:line="360" w:lineRule="auto"/>
        <w:ind w:left="119"/>
        <w:jc w:val="both"/>
        <w:outlineLvl w:val="0"/>
        <w:rPr>
          <w:rFonts w:ascii="Times New Roman" w:eastAsia="Georgia" w:hAnsi="Times New Roman"/>
          <w:bCs/>
          <w:sz w:val="24"/>
          <w:szCs w:val="24"/>
          <w:u w:color="000000"/>
        </w:rPr>
      </w:pPr>
      <w:r w:rsidRPr="00EA0F9E">
        <w:rPr>
          <w:rFonts w:ascii="Times New Roman" w:eastAsia="Georgia" w:hAnsi="Times New Roman"/>
          <w:sz w:val="24"/>
          <w:szCs w:val="24"/>
          <w:u w:color="000000"/>
        </w:rPr>
        <w:t>BE IT FURTHER RESOLVED</w:t>
      </w:r>
      <w:r w:rsidRPr="00EA0F9E">
        <w:rPr>
          <w:rFonts w:ascii="Times New Roman" w:eastAsia="Georgia" w:hAnsi="Times New Roman"/>
          <w:bCs/>
          <w:sz w:val="24"/>
          <w:szCs w:val="24"/>
          <w:u w:color="000000"/>
        </w:rPr>
        <w:t>:</w:t>
      </w:r>
    </w:p>
    <w:p w14:paraId="47D245E2" w14:textId="77777777" w:rsidR="009E168B" w:rsidRPr="00EA0F9E"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sz w:val="24"/>
          <w:szCs w:val="24"/>
        </w:rPr>
        <w:t xml:space="preserve">That the National Assembly condemns the killing of the three Citizens aforementioned, and extends sincerest condolences to the families of the </w:t>
      </w:r>
      <w:proofErr w:type="gramStart"/>
      <w:r w:rsidRPr="00EA0F9E">
        <w:rPr>
          <w:rFonts w:ascii="Times New Roman" w:eastAsia="Georgia" w:hAnsi="Times New Roman"/>
          <w:sz w:val="24"/>
          <w:szCs w:val="24"/>
        </w:rPr>
        <w:t>deceased;</w:t>
      </w:r>
      <w:proofErr w:type="gramEnd"/>
      <w:r w:rsidRPr="00EA0F9E">
        <w:rPr>
          <w:rFonts w:ascii="Times New Roman" w:eastAsia="Georgia" w:hAnsi="Times New Roman"/>
          <w:sz w:val="24"/>
          <w:szCs w:val="24"/>
        </w:rPr>
        <w:t xml:space="preserve"> and</w:t>
      </w:r>
    </w:p>
    <w:p w14:paraId="68CFC5CB" w14:textId="77777777" w:rsidR="009E168B" w:rsidRPr="00EA0F9E" w:rsidRDefault="009E168B" w:rsidP="009E168B">
      <w:pPr>
        <w:widowControl w:val="0"/>
        <w:autoSpaceDE w:val="0"/>
        <w:autoSpaceDN w:val="0"/>
        <w:spacing w:after="0" w:line="360" w:lineRule="auto"/>
        <w:jc w:val="both"/>
        <w:rPr>
          <w:rFonts w:ascii="Times New Roman" w:eastAsia="Georgia" w:hAnsi="Times New Roman"/>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05E3F3A9" w14:textId="77777777" w:rsidR="009E168B" w:rsidRPr="00EA0F9E" w:rsidRDefault="009E168B" w:rsidP="009E168B">
      <w:pPr>
        <w:widowControl w:val="0"/>
        <w:autoSpaceDE w:val="0"/>
        <w:autoSpaceDN w:val="0"/>
        <w:spacing w:after="0" w:line="360" w:lineRule="auto"/>
        <w:ind w:left="119"/>
        <w:jc w:val="both"/>
        <w:outlineLvl w:val="0"/>
        <w:rPr>
          <w:rFonts w:ascii="Times New Roman" w:eastAsia="Georgia" w:hAnsi="Times New Roman"/>
          <w:bCs/>
          <w:sz w:val="24"/>
          <w:szCs w:val="24"/>
          <w:u w:color="000000"/>
        </w:rPr>
      </w:pPr>
      <w:r w:rsidRPr="00EA0F9E">
        <w:rPr>
          <w:rFonts w:ascii="Times New Roman" w:eastAsia="Georgia" w:hAnsi="Times New Roman"/>
          <w:sz w:val="24"/>
          <w:szCs w:val="24"/>
          <w:u w:color="000000"/>
        </w:rPr>
        <w:t>BE IT FURTHER RESOLVED</w:t>
      </w:r>
      <w:r w:rsidRPr="00EA0F9E">
        <w:rPr>
          <w:rFonts w:ascii="Times New Roman" w:eastAsia="Georgia" w:hAnsi="Times New Roman"/>
          <w:bCs/>
          <w:sz w:val="24"/>
          <w:szCs w:val="24"/>
          <w:u w:color="000000"/>
        </w:rPr>
        <w:t>:</w:t>
      </w:r>
    </w:p>
    <w:p w14:paraId="150757FD" w14:textId="77777777" w:rsidR="009E168B" w:rsidRPr="00EA0F9E" w:rsidRDefault="009E168B" w:rsidP="009E168B">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sz w:val="24"/>
          <w:szCs w:val="24"/>
        </w:rPr>
        <w:t xml:space="preserve">That the National Assembly calls on the Government to continue its earnest investigations, </w:t>
      </w:r>
      <w:proofErr w:type="gramStart"/>
      <w:r w:rsidRPr="00EA0F9E">
        <w:rPr>
          <w:rFonts w:ascii="Times New Roman" w:eastAsia="Georgia" w:hAnsi="Times New Roman"/>
          <w:sz w:val="24"/>
          <w:szCs w:val="24"/>
        </w:rPr>
        <w:t>so as to</w:t>
      </w:r>
      <w:proofErr w:type="gramEnd"/>
      <w:r w:rsidRPr="00EA0F9E">
        <w:rPr>
          <w:rFonts w:ascii="Times New Roman" w:eastAsia="Georgia" w:hAnsi="Times New Roman"/>
          <w:sz w:val="24"/>
          <w:szCs w:val="24"/>
        </w:rPr>
        <w:t xml:space="preserve"> ensure expeditious justice to the family.</w:t>
      </w:r>
    </w:p>
    <w:p w14:paraId="55C74439" w14:textId="77777777" w:rsidR="009E168B" w:rsidRPr="00EA0F9E" w:rsidRDefault="009E168B" w:rsidP="009E168B">
      <w:pPr>
        <w:spacing w:after="0" w:line="360" w:lineRule="auto"/>
        <w:ind w:left="720" w:firstLine="720"/>
        <w:jc w:val="both"/>
        <w:rPr>
          <w:rFonts w:ascii="Times New Roman" w:eastAsia="Times New Roman" w:hAnsi="Times New Roman"/>
          <w:b/>
          <w:sz w:val="24"/>
          <w:szCs w:val="24"/>
        </w:rPr>
      </w:pPr>
      <w:r w:rsidRPr="00EA0F9E">
        <w:rPr>
          <w:rFonts w:ascii="Times New Roman" w:eastAsia="Times New Roman" w:hAnsi="Times New Roman"/>
          <w:b/>
          <w:sz w:val="24"/>
          <w:szCs w:val="24"/>
        </w:rPr>
        <w:t>(Notice Paper No. 18 (M</w:t>
      </w:r>
      <w:proofErr w:type="gramStart"/>
      <w:r w:rsidRPr="00EA0F9E">
        <w:rPr>
          <w:rFonts w:ascii="Times New Roman" w:eastAsia="Times New Roman" w:hAnsi="Times New Roman"/>
          <w:b/>
          <w:sz w:val="24"/>
          <w:szCs w:val="24"/>
        </w:rPr>
        <w:t xml:space="preserve">8  </w:t>
      </w:r>
      <w:proofErr w:type="spellStart"/>
      <w:r w:rsidRPr="00EA0F9E">
        <w:rPr>
          <w:rFonts w:ascii="Times New Roman" w:eastAsia="Times New Roman" w:hAnsi="Times New Roman"/>
          <w:b/>
          <w:sz w:val="24"/>
          <w:szCs w:val="24"/>
        </w:rPr>
        <w:t>Opp</w:t>
      </w:r>
      <w:proofErr w:type="spellEnd"/>
      <w:proofErr w:type="gramEnd"/>
      <w:r w:rsidRPr="00EA0F9E">
        <w:rPr>
          <w:rFonts w:ascii="Times New Roman" w:eastAsia="Times New Roman" w:hAnsi="Times New Roman"/>
          <w:b/>
          <w:sz w:val="24"/>
          <w:szCs w:val="24"/>
        </w:rPr>
        <w:t xml:space="preserve"> 2) published on 2020-12-01)</w:t>
      </w:r>
    </w:p>
    <w:p w14:paraId="58912B34" w14:textId="77777777" w:rsidR="009E168B" w:rsidRDefault="009E168B" w:rsidP="009E168B">
      <w:pPr>
        <w:spacing w:after="0" w:line="360" w:lineRule="auto"/>
        <w:jc w:val="both"/>
        <w:rPr>
          <w:rFonts w:ascii="Times New Roman" w:eastAsia="Times New Roman" w:hAnsi="Times New Roman"/>
          <w:b/>
          <w:sz w:val="24"/>
          <w:szCs w:val="24"/>
          <w:u w:val="single"/>
        </w:rPr>
      </w:pPr>
    </w:p>
    <w:p w14:paraId="10559252" w14:textId="77777777" w:rsidR="009E168B" w:rsidRDefault="009E168B" w:rsidP="009E168B">
      <w:pPr>
        <w:spacing w:after="0" w:line="360" w:lineRule="auto"/>
        <w:jc w:val="both"/>
        <w:rPr>
          <w:rFonts w:ascii="Times New Roman" w:eastAsia="Times New Roman" w:hAnsi="Times New Roman"/>
          <w:b/>
          <w:sz w:val="24"/>
          <w:szCs w:val="24"/>
          <w:u w:val="single"/>
        </w:rPr>
      </w:pPr>
    </w:p>
    <w:p w14:paraId="3DDB1461" w14:textId="77777777" w:rsidR="009E168B" w:rsidRPr="00441EBD" w:rsidRDefault="009E168B" w:rsidP="009E168B">
      <w:pPr>
        <w:pStyle w:val="ListParagraph"/>
        <w:numPr>
          <w:ilvl w:val="0"/>
          <w:numId w:val="2"/>
        </w:numPr>
        <w:spacing w:after="0" w:line="360" w:lineRule="auto"/>
        <w:jc w:val="both"/>
        <w:rPr>
          <w:rFonts w:ascii="Times New Roman" w:eastAsia="Times New Roman" w:hAnsi="Times New Roman"/>
          <w:b/>
          <w:sz w:val="24"/>
          <w:szCs w:val="24"/>
          <w:u w:val="single"/>
        </w:rPr>
      </w:pPr>
      <w:r w:rsidRPr="00441EBD">
        <w:rPr>
          <w:rFonts w:ascii="Times New Roman" w:eastAsia="Times New Roman" w:hAnsi="Times New Roman"/>
          <w:b/>
          <w:sz w:val="24"/>
          <w:szCs w:val="24"/>
          <w:u w:val="single"/>
        </w:rPr>
        <w:t>COMMITTEES’ BUSINESS</w:t>
      </w:r>
    </w:p>
    <w:p w14:paraId="18A996BF" w14:textId="77777777" w:rsidR="009E168B" w:rsidRPr="008C1443" w:rsidRDefault="009E168B" w:rsidP="009E168B">
      <w:pPr>
        <w:spacing w:after="0" w:line="360" w:lineRule="auto"/>
        <w:jc w:val="both"/>
        <w:rPr>
          <w:rFonts w:ascii="Times New Roman" w:eastAsiaTheme="minorHAnsi" w:hAnsi="Times New Roman"/>
          <w:b/>
          <w:sz w:val="24"/>
          <w:szCs w:val="24"/>
          <w:u w:val="single"/>
        </w:rPr>
      </w:pPr>
      <w:r w:rsidRPr="008C1443">
        <w:rPr>
          <w:rFonts w:ascii="Times New Roman" w:eastAsiaTheme="minorHAnsi" w:hAnsi="Times New Roman"/>
          <w:b/>
          <w:sz w:val="24"/>
          <w:szCs w:val="24"/>
          <w:u w:val="single"/>
        </w:rPr>
        <w:t>MOTION</w:t>
      </w:r>
      <w:r>
        <w:rPr>
          <w:rFonts w:ascii="Times New Roman" w:eastAsiaTheme="minorHAnsi" w:hAnsi="Times New Roman"/>
          <w:b/>
          <w:sz w:val="24"/>
          <w:szCs w:val="24"/>
          <w:u w:val="single"/>
        </w:rPr>
        <w:t>S</w:t>
      </w:r>
    </w:p>
    <w:p w14:paraId="3D08D822" w14:textId="77777777" w:rsidR="009E168B" w:rsidRDefault="009E168B" w:rsidP="009E168B">
      <w:pPr>
        <w:spacing w:after="0" w:line="360" w:lineRule="auto"/>
        <w:jc w:val="both"/>
        <w:rPr>
          <w:rFonts w:ascii="Times New Roman" w:eastAsia="Times New Roman" w:hAnsi="Times New Roman"/>
          <w:b/>
          <w:sz w:val="24"/>
          <w:szCs w:val="24"/>
          <w:u w:val="single"/>
        </w:rPr>
      </w:pPr>
      <w:r>
        <w:rPr>
          <w:rFonts w:ascii="Times New Roman" w:eastAsia="Times New Roman" w:hAnsi="Times New Roman"/>
          <w:bCs/>
          <w:sz w:val="24"/>
          <w:szCs w:val="24"/>
        </w:rPr>
        <w:t>*6</w:t>
      </w:r>
      <w:r w:rsidRPr="007B1F21">
        <w:rPr>
          <w:rFonts w:ascii="Times New Roman" w:eastAsia="Times New Roman" w:hAnsi="Times New Roman"/>
          <w:bCs/>
          <w:sz w:val="24"/>
          <w:szCs w:val="24"/>
        </w:rPr>
        <w:t>.</w:t>
      </w:r>
      <w:r w:rsidRPr="007B1F2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7B1F21">
        <w:rPr>
          <w:rFonts w:ascii="Times New Roman" w:eastAsia="Times New Roman" w:hAnsi="Times New Roman"/>
          <w:b/>
          <w:sz w:val="24"/>
          <w:szCs w:val="24"/>
          <w:u w:val="single"/>
        </w:rPr>
        <w:t xml:space="preserve">OUTSTANDING WORK OF THE PUBLIC ACCOUNTS COMMITTEE OF THE </w:t>
      </w:r>
    </w:p>
    <w:p w14:paraId="1758536A" w14:textId="77777777" w:rsidR="009E168B" w:rsidRPr="007B1F21" w:rsidRDefault="009E168B" w:rsidP="009E168B">
      <w:pPr>
        <w:spacing w:after="0" w:line="360" w:lineRule="auto"/>
        <w:ind w:firstLine="720"/>
        <w:jc w:val="both"/>
        <w:rPr>
          <w:rFonts w:ascii="Times New Roman" w:eastAsiaTheme="minorHAnsi" w:hAnsi="Times New Roman"/>
          <w:bCs/>
          <w:sz w:val="24"/>
          <w:szCs w:val="24"/>
        </w:rPr>
      </w:pPr>
      <w:r w:rsidRPr="007B1F21">
        <w:rPr>
          <w:rFonts w:ascii="Times New Roman" w:eastAsia="Times New Roman" w:hAnsi="Times New Roman"/>
          <w:b/>
          <w:sz w:val="24"/>
          <w:szCs w:val="24"/>
          <w:u w:val="single"/>
        </w:rPr>
        <w:t>ELEVENTH PARLIAMENT</w:t>
      </w:r>
    </w:p>
    <w:p w14:paraId="3284D2CA" w14:textId="77777777" w:rsidR="009E168B" w:rsidRDefault="009E168B" w:rsidP="009E168B">
      <w:pPr>
        <w:spacing w:after="0" w:line="360" w:lineRule="auto"/>
        <w:ind w:left="2880" w:hanging="2160"/>
        <w:jc w:val="both"/>
        <w:rPr>
          <w:rFonts w:ascii="Times New Roman" w:eastAsiaTheme="minorHAnsi" w:hAnsi="Times New Roman"/>
          <w:bCs/>
          <w:sz w:val="24"/>
          <w:szCs w:val="24"/>
        </w:rPr>
      </w:pPr>
      <w:r w:rsidRPr="007B1F21">
        <w:rPr>
          <w:rFonts w:ascii="Times New Roman" w:eastAsiaTheme="minorHAnsi" w:hAnsi="Times New Roman"/>
          <w:bCs/>
          <w:sz w:val="24"/>
          <w:szCs w:val="24"/>
        </w:rPr>
        <w:t>Mr. David Patterson, M.P. (Chairman of the Public Accounts Committee)</w:t>
      </w:r>
      <w:r>
        <w:rPr>
          <w:rFonts w:ascii="Times New Roman" w:eastAsiaTheme="minorHAnsi" w:hAnsi="Times New Roman"/>
          <w:bCs/>
          <w:sz w:val="24"/>
          <w:szCs w:val="24"/>
        </w:rPr>
        <w:t xml:space="preserve"> to move the </w:t>
      </w:r>
    </w:p>
    <w:p w14:paraId="2C975B96" w14:textId="77777777" w:rsidR="009E168B" w:rsidRPr="007B1F21" w:rsidRDefault="009E168B" w:rsidP="009E168B">
      <w:pPr>
        <w:spacing w:after="0" w:line="360" w:lineRule="auto"/>
        <w:jc w:val="both"/>
        <w:rPr>
          <w:rFonts w:ascii="Times New Roman" w:eastAsiaTheme="minorHAnsi" w:hAnsi="Times New Roman"/>
          <w:bCs/>
          <w:sz w:val="24"/>
          <w:szCs w:val="24"/>
        </w:rPr>
      </w:pPr>
      <w:r>
        <w:rPr>
          <w:rFonts w:ascii="Times New Roman" w:eastAsiaTheme="minorHAnsi" w:hAnsi="Times New Roman"/>
          <w:bCs/>
          <w:sz w:val="24"/>
          <w:szCs w:val="24"/>
        </w:rPr>
        <w:t>following motion:</w:t>
      </w:r>
    </w:p>
    <w:p w14:paraId="45A158EB" w14:textId="77777777" w:rsidR="009E168B" w:rsidRPr="00AA1620" w:rsidRDefault="009E168B" w:rsidP="009E168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14:paraId="59DCF787" w14:textId="77777777" w:rsidR="009E168B" w:rsidRDefault="009E168B" w:rsidP="009E168B">
      <w:pPr>
        <w:spacing w:after="0" w:line="360" w:lineRule="auto"/>
        <w:jc w:val="both"/>
        <w:rPr>
          <w:rFonts w:ascii="Times New Roman" w:eastAsia="Times New Roman" w:hAnsi="Times New Roman"/>
          <w:bCs/>
          <w:sz w:val="24"/>
          <w:szCs w:val="24"/>
        </w:rPr>
      </w:pPr>
      <w:r w:rsidRPr="007B1F21">
        <w:rPr>
          <w:rFonts w:ascii="Times New Roman" w:eastAsia="Times New Roman" w:hAnsi="Times New Roman"/>
          <w:bCs/>
          <w:sz w:val="24"/>
          <w:szCs w:val="24"/>
        </w:rPr>
        <w:tab/>
        <w:t xml:space="preserve">WHEREAS, in accordance with Standing Order No. 104(1), every Committee shall before the end of the Session in which it was appointed, make a report to the Assembly upon matters referred to </w:t>
      </w:r>
      <w:proofErr w:type="gramStart"/>
      <w:r w:rsidRPr="007B1F21">
        <w:rPr>
          <w:rFonts w:ascii="Times New Roman" w:eastAsia="Times New Roman" w:hAnsi="Times New Roman"/>
          <w:bCs/>
          <w:sz w:val="24"/>
          <w:szCs w:val="24"/>
        </w:rPr>
        <w:t>it;</w:t>
      </w:r>
      <w:proofErr w:type="gramEnd"/>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1F1CDF15" w14:textId="26EF7F97" w:rsidR="00BF6202" w:rsidRPr="00EA0F9E" w:rsidRDefault="009E168B" w:rsidP="00BF6202">
      <w:pPr>
        <w:widowControl w:val="0"/>
        <w:autoSpaceDE w:val="0"/>
        <w:autoSpaceDN w:val="0"/>
        <w:spacing w:after="0" w:line="360" w:lineRule="auto"/>
        <w:ind w:right="99" w:firstLine="720"/>
        <w:jc w:val="both"/>
        <w:rPr>
          <w:rFonts w:ascii="Times New Roman" w:eastAsia="Georgia" w:hAnsi="Times New Roman"/>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Times New Roman" w:hAnsi="Times New Roman"/>
          <w:bCs/>
          <w:sz w:val="24"/>
          <w:szCs w:val="24"/>
        </w:rPr>
        <w:tab/>
      </w:r>
      <w:r w:rsidR="00BF6202">
        <w:rPr>
          <w:rFonts w:ascii="Times New Roman" w:eastAsia="Georgia" w:hAnsi="Times New Roman"/>
          <w:sz w:val="24"/>
          <w:szCs w:val="24"/>
        </w:rPr>
        <w:t>/…</w:t>
      </w:r>
      <w:r w:rsidR="00BF6202">
        <w:rPr>
          <w:rFonts w:ascii="Times New Roman" w:eastAsia="Georgia" w:hAnsi="Times New Roman"/>
          <w:sz w:val="24"/>
          <w:szCs w:val="24"/>
        </w:rPr>
        <w:t>7</w:t>
      </w:r>
    </w:p>
    <w:p w14:paraId="31A6EB17" w14:textId="77777777" w:rsidR="00BF6202" w:rsidRDefault="00BF6202" w:rsidP="00BF6202">
      <w:pPr>
        <w:widowControl w:val="0"/>
        <w:autoSpaceDE w:val="0"/>
        <w:autoSpaceDN w:val="0"/>
        <w:spacing w:after="0" w:line="360" w:lineRule="auto"/>
        <w:ind w:right="99"/>
        <w:jc w:val="both"/>
        <w:rPr>
          <w:rFonts w:ascii="Times New Roman" w:eastAsia="Georgia" w:hAnsi="Times New Roman"/>
          <w:sz w:val="24"/>
          <w:szCs w:val="24"/>
        </w:rPr>
      </w:pPr>
      <w:r w:rsidRPr="00EA0F9E">
        <w:rPr>
          <w:rFonts w:ascii="Times New Roman" w:eastAsia="Georgia" w:hAnsi="Times New Roman"/>
          <w:sz w:val="24"/>
          <w:szCs w:val="24"/>
        </w:rPr>
        <w:tab/>
      </w:r>
      <w:r w:rsidRPr="00EA0F9E">
        <w:rPr>
          <w:rFonts w:ascii="Times New Roman" w:eastAsia="Georgia" w:hAnsi="Times New Roman"/>
          <w:sz w:val="24"/>
          <w:szCs w:val="24"/>
        </w:rPr>
        <w:tab/>
      </w:r>
      <w:r w:rsidRPr="00EA0F9E">
        <w:rPr>
          <w:rFonts w:ascii="Times New Roman" w:eastAsia="Georgia" w:hAnsi="Times New Roman"/>
          <w:sz w:val="24"/>
          <w:szCs w:val="24"/>
        </w:rPr>
        <w:tab/>
      </w:r>
    </w:p>
    <w:p w14:paraId="6B95AF9D" w14:textId="77777777" w:rsidR="00BF6202" w:rsidRDefault="00BF6202" w:rsidP="00BF6202">
      <w:pPr>
        <w:spacing w:after="0" w:line="360" w:lineRule="auto"/>
        <w:ind w:left="2160" w:firstLine="720"/>
        <w:jc w:val="both"/>
        <w:rPr>
          <w:rFonts w:ascii="Times New Roman" w:eastAsia="Times New Roman" w:hAnsi="Times New Roman"/>
          <w:b/>
          <w:sz w:val="24"/>
          <w:szCs w:val="24"/>
        </w:rPr>
      </w:pPr>
      <w:r>
        <w:rPr>
          <w:rFonts w:ascii="Times New Roman" w:eastAsia="Times New Roman" w:hAnsi="Times New Roman"/>
          <w:b/>
          <w:sz w:val="24"/>
          <w:szCs w:val="24"/>
        </w:rPr>
        <w:t>*Not to be proceeded with at this Sitting</w:t>
      </w:r>
    </w:p>
    <w:p w14:paraId="687F0734" w14:textId="5ADB568A" w:rsidR="00BF6202" w:rsidRDefault="00BF6202" w:rsidP="00BF6202">
      <w:pPr>
        <w:widowControl w:val="0"/>
        <w:autoSpaceDE w:val="0"/>
        <w:autoSpaceDN w:val="0"/>
        <w:spacing w:after="0" w:line="360" w:lineRule="auto"/>
        <w:ind w:right="99"/>
        <w:jc w:val="both"/>
        <w:rPr>
          <w:rFonts w:ascii="Times New Roman" w:eastAsia="Georgia" w:hAnsi="Times New Roman"/>
          <w:sz w:val="24"/>
          <w:szCs w:val="24"/>
        </w:rPr>
      </w:pPr>
      <w:r>
        <w:rPr>
          <w:rFonts w:ascii="Times New Roman" w:eastAsia="Georgia" w:hAnsi="Times New Roman"/>
          <w:sz w:val="24"/>
          <w:szCs w:val="24"/>
        </w:rPr>
        <w:lastRenderedPageBreak/>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7</w:t>
      </w:r>
      <w:r>
        <w:rPr>
          <w:rFonts w:ascii="Times New Roman" w:eastAsia="Georgia" w:hAnsi="Times New Roman"/>
          <w:sz w:val="24"/>
          <w:szCs w:val="24"/>
        </w:rPr>
        <w:t>.</w:t>
      </w:r>
    </w:p>
    <w:p w14:paraId="0D10CCD0" w14:textId="6C4448C1" w:rsidR="009E168B" w:rsidRPr="00007BB2" w:rsidRDefault="009E168B" w:rsidP="009E168B">
      <w:pPr>
        <w:spacing w:after="0" w:line="360" w:lineRule="auto"/>
        <w:jc w:val="both"/>
        <w:rPr>
          <w:rFonts w:ascii="Times New Roman" w:eastAsia="Times New Roman" w:hAnsi="Times New Roman"/>
          <w:bCs/>
          <w:sz w:val="24"/>
          <w:szCs w:val="24"/>
        </w:rPr>
      </w:pPr>
    </w:p>
    <w:p w14:paraId="588E0813" w14:textId="77777777" w:rsidR="009E168B" w:rsidRPr="007B1F21" w:rsidRDefault="009E168B" w:rsidP="009E168B">
      <w:pPr>
        <w:spacing w:after="0" w:line="360" w:lineRule="auto"/>
        <w:jc w:val="both"/>
        <w:rPr>
          <w:rFonts w:ascii="Times New Roman" w:eastAsia="Times New Roman" w:hAnsi="Times New Roman"/>
          <w:bCs/>
          <w:sz w:val="24"/>
          <w:szCs w:val="24"/>
        </w:rPr>
      </w:pPr>
      <w:r w:rsidRPr="007B1F21">
        <w:rPr>
          <w:rFonts w:ascii="Times New Roman" w:eastAsia="Times New Roman" w:hAnsi="Times New Roman"/>
          <w:bCs/>
          <w:sz w:val="24"/>
          <w:szCs w:val="24"/>
        </w:rPr>
        <w:tab/>
        <w:t>AND WHEREAS, the Public Accounts Committee, a Standing Committee of the National Assembly of the First Session of the Eleventh Parliament, was unable, owing to the dissolution of Parliament on 30</w:t>
      </w:r>
      <w:r w:rsidRPr="007B1F21">
        <w:rPr>
          <w:rFonts w:ascii="Times New Roman" w:eastAsia="Times New Roman" w:hAnsi="Times New Roman"/>
          <w:bCs/>
          <w:sz w:val="24"/>
          <w:szCs w:val="24"/>
          <w:vertAlign w:val="superscript"/>
        </w:rPr>
        <w:t>th</w:t>
      </w:r>
      <w:r w:rsidRPr="007B1F21">
        <w:rPr>
          <w:rFonts w:ascii="Times New Roman" w:eastAsia="Times New Roman" w:hAnsi="Times New Roman"/>
          <w:bCs/>
          <w:sz w:val="24"/>
          <w:szCs w:val="24"/>
        </w:rPr>
        <w:t xml:space="preserve"> </w:t>
      </w:r>
      <w:proofErr w:type="gramStart"/>
      <w:r w:rsidRPr="007B1F21">
        <w:rPr>
          <w:rFonts w:ascii="Times New Roman" w:eastAsia="Times New Roman" w:hAnsi="Times New Roman"/>
          <w:bCs/>
          <w:sz w:val="24"/>
          <w:szCs w:val="24"/>
        </w:rPr>
        <w:t>December,</w:t>
      </w:r>
      <w:proofErr w:type="gramEnd"/>
      <w:r w:rsidRPr="007B1F21">
        <w:rPr>
          <w:rFonts w:ascii="Times New Roman" w:eastAsia="Times New Roman" w:hAnsi="Times New Roman"/>
          <w:bCs/>
          <w:sz w:val="24"/>
          <w:szCs w:val="24"/>
        </w:rPr>
        <w:t xml:space="preserve"> 2019, to conclude the work that was referred to it in that Session, </w:t>
      </w:r>
    </w:p>
    <w:p w14:paraId="5BD8A9CD" w14:textId="77777777" w:rsidR="009E168B" w:rsidRDefault="009E168B" w:rsidP="009E168B">
      <w:pPr>
        <w:spacing w:after="0" w:line="360" w:lineRule="auto"/>
        <w:jc w:val="both"/>
        <w:rPr>
          <w:rFonts w:ascii="Times New Roman" w:eastAsia="Times New Roman" w:hAnsi="Times New Roman"/>
          <w:bCs/>
          <w:sz w:val="24"/>
          <w:szCs w:val="24"/>
        </w:rPr>
      </w:pPr>
    </w:p>
    <w:p w14:paraId="21F702B4" w14:textId="77777777" w:rsidR="009E168B" w:rsidRPr="007B1F21" w:rsidRDefault="009E168B" w:rsidP="009E168B">
      <w:pPr>
        <w:spacing w:after="0" w:line="360" w:lineRule="auto"/>
        <w:jc w:val="both"/>
        <w:rPr>
          <w:rFonts w:ascii="Times New Roman" w:eastAsia="Times New Roman" w:hAnsi="Times New Roman"/>
          <w:bCs/>
          <w:sz w:val="24"/>
          <w:szCs w:val="24"/>
        </w:rPr>
      </w:pPr>
      <w:r w:rsidRPr="007B1F21">
        <w:rPr>
          <w:rFonts w:ascii="Times New Roman" w:eastAsia="Times New Roman" w:hAnsi="Times New Roman"/>
          <w:bCs/>
          <w:sz w:val="24"/>
          <w:szCs w:val="24"/>
        </w:rPr>
        <w:tab/>
        <w:t>BE IT RESOLVED:</w:t>
      </w:r>
    </w:p>
    <w:p w14:paraId="1C2F7614" w14:textId="77777777" w:rsidR="009E168B" w:rsidRPr="007B1F21" w:rsidRDefault="009E168B" w:rsidP="009E168B">
      <w:pPr>
        <w:spacing w:after="0" w:line="360" w:lineRule="auto"/>
        <w:ind w:left="720" w:firstLine="720"/>
        <w:jc w:val="both"/>
        <w:rPr>
          <w:rFonts w:ascii="Times New Roman" w:eastAsia="Times New Roman" w:hAnsi="Times New Roman"/>
          <w:bCs/>
          <w:sz w:val="24"/>
          <w:szCs w:val="24"/>
        </w:rPr>
      </w:pPr>
      <w:r w:rsidRPr="007B1F21">
        <w:rPr>
          <w:rFonts w:ascii="Times New Roman" w:eastAsia="Times New Roman" w:hAnsi="Times New Roman"/>
          <w:bCs/>
          <w:sz w:val="24"/>
          <w:szCs w:val="24"/>
        </w:rPr>
        <w:t xml:space="preserve">That the Public Accounts Committee of the National Assembly of the First Session of the Twelfth Parliament </w:t>
      </w:r>
      <w:proofErr w:type="gramStart"/>
      <w:r w:rsidRPr="007B1F21">
        <w:rPr>
          <w:rFonts w:ascii="Times New Roman" w:eastAsia="Times New Roman" w:hAnsi="Times New Roman"/>
          <w:bCs/>
          <w:sz w:val="24"/>
          <w:szCs w:val="24"/>
        </w:rPr>
        <w:t>take into account</w:t>
      </w:r>
      <w:proofErr w:type="gramEnd"/>
      <w:r w:rsidRPr="007B1F21">
        <w:rPr>
          <w:rFonts w:ascii="Times New Roman" w:eastAsia="Times New Roman" w:hAnsi="Times New Roman"/>
          <w:bCs/>
          <w:sz w:val="24"/>
          <w:szCs w:val="24"/>
        </w:rPr>
        <w:t xml:space="preserve"> all outstanding work of the previous Committee.</w:t>
      </w:r>
      <w:r w:rsidRPr="007B1F21">
        <w:rPr>
          <w:rFonts w:ascii="Times New Roman" w:eastAsia="Times New Roman" w:hAnsi="Times New Roman"/>
          <w:bCs/>
          <w:sz w:val="24"/>
          <w:szCs w:val="24"/>
        </w:rPr>
        <w:tab/>
      </w:r>
    </w:p>
    <w:p w14:paraId="63D1AA11" w14:textId="77777777" w:rsidR="009E168B" w:rsidRPr="007B1F21" w:rsidRDefault="009E168B" w:rsidP="009E168B">
      <w:pPr>
        <w:spacing w:after="0" w:line="360" w:lineRule="auto"/>
        <w:ind w:left="720" w:firstLine="720"/>
        <w:jc w:val="both"/>
        <w:rPr>
          <w:rFonts w:ascii="Times New Roman" w:eastAsiaTheme="minorHAnsi" w:hAnsi="Times New Roman" w:cstheme="minorBidi"/>
          <w:b/>
          <w:sz w:val="24"/>
          <w:szCs w:val="24"/>
        </w:rPr>
      </w:pPr>
      <w:r w:rsidRPr="007B1F21">
        <w:rPr>
          <w:rFonts w:ascii="Times New Roman" w:eastAsiaTheme="minorHAnsi" w:hAnsi="Times New Roman" w:cstheme="minorBidi"/>
          <w:b/>
          <w:sz w:val="24"/>
          <w:szCs w:val="24"/>
        </w:rPr>
        <w:t>(Notice Paper No. 28 (M</w:t>
      </w:r>
      <w:proofErr w:type="gramStart"/>
      <w:r w:rsidRPr="007B1F21">
        <w:rPr>
          <w:rFonts w:ascii="Times New Roman" w:eastAsiaTheme="minorHAnsi" w:hAnsi="Times New Roman" w:cstheme="minorBidi"/>
          <w:b/>
          <w:sz w:val="24"/>
          <w:szCs w:val="24"/>
        </w:rPr>
        <w:t>14  Committee</w:t>
      </w:r>
      <w:proofErr w:type="gramEnd"/>
      <w:r w:rsidRPr="007B1F21">
        <w:rPr>
          <w:rFonts w:ascii="Times New Roman" w:eastAsiaTheme="minorHAnsi" w:hAnsi="Times New Roman" w:cstheme="minorBidi"/>
          <w:b/>
          <w:sz w:val="24"/>
          <w:szCs w:val="24"/>
        </w:rPr>
        <w:t xml:space="preserve"> 1) published on 2021-01-06)</w:t>
      </w:r>
    </w:p>
    <w:p w14:paraId="7D762EFB" w14:textId="77777777" w:rsidR="009E168B" w:rsidRDefault="009E168B" w:rsidP="009E168B">
      <w:pPr>
        <w:spacing w:after="0" w:line="360" w:lineRule="auto"/>
        <w:jc w:val="both"/>
        <w:rPr>
          <w:rFonts w:ascii="Times New Roman" w:eastAsiaTheme="minorHAnsi" w:hAnsi="Times New Roman"/>
          <w:bCs/>
          <w:sz w:val="24"/>
          <w:szCs w:val="24"/>
        </w:rPr>
      </w:pPr>
      <w:r>
        <w:rPr>
          <w:rFonts w:ascii="Times New Roman" w:eastAsiaTheme="minorHAnsi" w:hAnsi="Times New Roman"/>
          <w:bCs/>
          <w:sz w:val="24"/>
          <w:szCs w:val="24"/>
        </w:rPr>
        <w:tab/>
      </w:r>
      <w:r>
        <w:rPr>
          <w:rFonts w:ascii="Times New Roman" w:eastAsiaTheme="minorHAnsi" w:hAnsi="Times New Roman"/>
          <w:bCs/>
          <w:sz w:val="24"/>
          <w:szCs w:val="24"/>
        </w:rPr>
        <w:tab/>
      </w:r>
      <w:r>
        <w:rPr>
          <w:rFonts w:ascii="Times New Roman" w:eastAsiaTheme="minorHAnsi" w:hAnsi="Times New Roman"/>
          <w:bCs/>
          <w:sz w:val="24"/>
          <w:szCs w:val="24"/>
        </w:rPr>
        <w:tab/>
      </w:r>
    </w:p>
    <w:p w14:paraId="39F54719" w14:textId="77777777" w:rsidR="009E168B" w:rsidRPr="007B1F21" w:rsidRDefault="009E168B" w:rsidP="009E168B">
      <w:pPr>
        <w:spacing w:after="0" w:line="360" w:lineRule="auto"/>
        <w:ind w:left="720" w:hanging="720"/>
        <w:jc w:val="both"/>
        <w:rPr>
          <w:rFonts w:ascii="Times New Roman" w:eastAsiaTheme="minorHAnsi" w:hAnsi="Times New Roman"/>
          <w:b/>
          <w:sz w:val="24"/>
          <w:szCs w:val="24"/>
          <w:u w:val="single"/>
        </w:rPr>
      </w:pPr>
      <w:r>
        <w:rPr>
          <w:rFonts w:ascii="Times New Roman" w:eastAsiaTheme="minorHAnsi" w:hAnsi="Times New Roman"/>
          <w:bCs/>
          <w:sz w:val="24"/>
          <w:szCs w:val="24"/>
        </w:rPr>
        <w:t xml:space="preserve">*7. </w:t>
      </w:r>
      <w:r>
        <w:rPr>
          <w:rFonts w:ascii="Times New Roman" w:eastAsiaTheme="minorHAnsi" w:hAnsi="Times New Roman"/>
          <w:bCs/>
          <w:sz w:val="24"/>
          <w:szCs w:val="24"/>
        </w:rPr>
        <w:tab/>
      </w:r>
      <w:r w:rsidRPr="007B1F21">
        <w:rPr>
          <w:rFonts w:ascii="Times New Roman" w:eastAsiaTheme="minorHAnsi" w:hAnsi="Times New Roman"/>
          <w:b/>
          <w:sz w:val="24"/>
          <w:szCs w:val="24"/>
          <w:u w:val="single"/>
        </w:rPr>
        <w:t>ADOPTION OF THE REPORT OF THE PUBLIC ACCOUNTS COMMITTEE</w:t>
      </w:r>
      <w:r w:rsidRPr="007B1F21">
        <w:rPr>
          <w:rFonts w:ascii="Times New Roman" w:eastAsiaTheme="minorHAnsi" w:hAnsi="Times New Roman" w:cstheme="minorBidi"/>
          <w:b/>
          <w:sz w:val="24"/>
          <w:szCs w:val="24"/>
          <w:u w:val="single"/>
        </w:rPr>
        <w:t xml:space="preserve"> ON ITS EXAMINATION OF THE PUBLIC ACCOUNTS</w:t>
      </w:r>
      <w:r w:rsidRPr="007B1F21">
        <w:rPr>
          <w:rFonts w:ascii="Times New Roman" w:eastAsiaTheme="minorHAnsi" w:hAnsi="Times New Roman"/>
          <w:b/>
          <w:sz w:val="24"/>
          <w:szCs w:val="24"/>
          <w:u w:val="single"/>
        </w:rPr>
        <w:t xml:space="preserve"> OF GUYANA FOR THE YEAR 2015</w:t>
      </w:r>
    </w:p>
    <w:p w14:paraId="11B563ED" w14:textId="77777777" w:rsidR="009E168B" w:rsidRDefault="009E168B" w:rsidP="009E168B">
      <w:pPr>
        <w:spacing w:after="0" w:line="360" w:lineRule="auto"/>
        <w:ind w:left="2880" w:hanging="1440"/>
        <w:jc w:val="both"/>
        <w:rPr>
          <w:rFonts w:ascii="Times New Roman" w:eastAsiaTheme="minorHAnsi" w:hAnsi="Times New Roman"/>
          <w:bCs/>
          <w:sz w:val="24"/>
          <w:szCs w:val="24"/>
        </w:rPr>
      </w:pPr>
      <w:r w:rsidRPr="008C1443">
        <w:rPr>
          <w:rFonts w:ascii="Times New Roman" w:eastAsiaTheme="minorHAnsi" w:hAnsi="Times New Roman"/>
          <w:bCs/>
          <w:sz w:val="24"/>
          <w:szCs w:val="24"/>
        </w:rPr>
        <w:t>Mr. David Patterson, M.P. (Chairman of the Public Accounts Committee)</w:t>
      </w:r>
      <w:r>
        <w:rPr>
          <w:rFonts w:ascii="Times New Roman" w:eastAsiaTheme="minorHAnsi" w:hAnsi="Times New Roman"/>
          <w:bCs/>
          <w:sz w:val="24"/>
          <w:szCs w:val="24"/>
        </w:rPr>
        <w:t xml:space="preserve"> to </w:t>
      </w:r>
    </w:p>
    <w:p w14:paraId="76C72667" w14:textId="77777777" w:rsidR="009E168B" w:rsidRDefault="009E168B" w:rsidP="009E168B">
      <w:pPr>
        <w:spacing w:after="0" w:line="360" w:lineRule="auto"/>
        <w:ind w:firstLine="720"/>
        <w:jc w:val="both"/>
        <w:rPr>
          <w:rFonts w:ascii="Times New Roman" w:eastAsiaTheme="minorHAnsi" w:hAnsi="Times New Roman"/>
          <w:bCs/>
          <w:sz w:val="24"/>
          <w:szCs w:val="24"/>
        </w:rPr>
      </w:pPr>
      <w:r>
        <w:rPr>
          <w:rFonts w:ascii="Times New Roman" w:eastAsiaTheme="minorHAnsi" w:hAnsi="Times New Roman"/>
          <w:bCs/>
          <w:sz w:val="24"/>
          <w:szCs w:val="24"/>
        </w:rPr>
        <w:t>move the following motion:</w:t>
      </w:r>
    </w:p>
    <w:p w14:paraId="51193D2C" w14:textId="77777777" w:rsidR="009E168B" w:rsidRPr="008C1443" w:rsidRDefault="009E168B" w:rsidP="009E168B">
      <w:pPr>
        <w:spacing w:after="0" w:line="360" w:lineRule="auto"/>
        <w:ind w:firstLine="720"/>
        <w:jc w:val="both"/>
        <w:rPr>
          <w:rFonts w:ascii="Times New Roman" w:eastAsiaTheme="minorHAnsi" w:hAnsi="Times New Roman"/>
          <w:bCs/>
          <w:sz w:val="24"/>
          <w:szCs w:val="24"/>
        </w:rPr>
      </w:pPr>
    </w:p>
    <w:p w14:paraId="44A1DA7F" w14:textId="77777777" w:rsidR="009E168B" w:rsidRPr="008C1443" w:rsidRDefault="009E168B" w:rsidP="009E168B">
      <w:pPr>
        <w:spacing w:after="0" w:line="360" w:lineRule="auto"/>
        <w:jc w:val="both"/>
        <w:rPr>
          <w:rFonts w:ascii="Times New Roman" w:eastAsiaTheme="minorHAnsi" w:hAnsi="Times New Roman"/>
          <w:bCs/>
          <w:sz w:val="24"/>
          <w:szCs w:val="24"/>
        </w:rPr>
      </w:pPr>
      <w:r w:rsidRPr="008C1443">
        <w:rPr>
          <w:rFonts w:ascii="Times New Roman" w:eastAsiaTheme="minorHAnsi" w:hAnsi="Times New Roman"/>
          <w:bCs/>
          <w:sz w:val="24"/>
          <w:szCs w:val="24"/>
        </w:rPr>
        <w:tab/>
      </w:r>
      <w:r w:rsidRPr="008C1443">
        <w:rPr>
          <w:rFonts w:ascii="Times New Roman" w:eastAsiaTheme="minorHAnsi" w:hAnsi="Times New Roman"/>
          <w:bCs/>
          <w:sz w:val="24"/>
          <w:szCs w:val="24"/>
        </w:rPr>
        <w:tab/>
        <w:t>BE IT RESOLVED:</w:t>
      </w:r>
    </w:p>
    <w:p w14:paraId="10480B23" w14:textId="77777777" w:rsidR="009E168B" w:rsidRPr="008C1443" w:rsidRDefault="009E168B" w:rsidP="009E168B">
      <w:pPr>
        <w:spacing w:after="0" w:line="360" w:lineRule="auto"/>
        <w:ind w:left="1440" w:firstLine="720"/>
        <w:jc w:val="both"/>
        <w:rPr>
          <w:rFonts w:ascii="Times New Roman" w:eastAsiaTheme="minorHAnsi" w:hAnsi="Times New Roman"/>
          <w:bCs/>
          <w:sz w:val="24"/>
          <w:szCs w:val="24"/>
        </w:rPr>
      </w:pPr>
      <w:r w:rsidRPr="008C1443">
        <w:rPr>
          <w:rFonts w:ascii="Times New Roman" w:eastAsiaTheme="minorHAnsi" w:hAnsi="Times New Roman"/>
          <w:bCs/>
          <w:sz w:val="24"/>
          <w:szCs w:val="24"/>
        </w:rPr>
        <w:t>That the Report of the Public Accounts Committee on its examination of the Public Accounts of Guyana for the year 2015, be adopted and refer the Report to the Government for consideration.</w:t>
      </w:r>
    </w:p>
    <w:p w14:paraId="36DFFEC1" w14:textId="77777777" w:rsidR="009E168B" w:rsidRPr="008C1443" w:rsidRDefault="009E168B" w:rsidP="009E168B">
      <w:pPr>
        <w:spacing w:after="0" w:line="360" w:lineRule="auto"/>
        <w:ind w:left="720" w:firstLine="720"/>
        <w:jc w:val="both"/>
        <w:rPr>
          <w:rFonts w:ascii="Times New Roman" w:eastAsiaTheme="minorHAnsi" w:hAnsi="Times New Roman" w:cstheme="minorBidi"/>
          <w:b/>
          <w:sz w:val="24"/>
          <w:szCs w:val="24"/>
        </w:rPr>
      </w:pPr>
      <w:r w:rsidRPr="008C1443">
        <w:rPr>
          <w:rFonts w:ascii="Times New Roman" w:eastAsiaTheme="minorHAnsi" w:hAnsi="Times New Roman" w:cstheme="minorBidi"/>
          <w:b/>
          <w:sz w:val="24"/>
          <w:szCs w:val="24"/>
        </w:rPr>
        <w:t>(Notice Paper No. 31 (M</w:t>
      </w:r>
      <w:proofErr w:type="gramStart"/>
      <w:r w:rsidRPr="008C1443">
        <w:rPr>
          <w:rFonts w:ascii="Times New Roman" w:eastAsiaTheme="minorHAnsi" w:hAnsi="Times New Roman" w:cstheme="minorBidi"/>
          <w:b/>
          <w:sz w:val="24"/>
          <w:szCs w:val="24"/>
        </w:rPr>
        <w:t>15  Committee</w:t>
      </w:r>
      <w:proofErr w:type="gramEnd"/>
      <w:r w:rsidRPr="008C1443">
        <w:rPr>
          <w:rFonts w:ascii="Times New Roman" w:eastAsiaTheme="minorHAnsi" w:hAnsi="Times New Roman" w:cstheme="minorBidi"/>
          <w:b/>
          <w:sz w:val="24"/>
          <w:szCs w:val="24"/>
        </w:rPr>
        <w:t xml:space="preserve"> 2) published on 2021-01-1</w:t>
      </w:r>
      <w:r>
        <w:rPr>
          <w:rFonts w:ascii="Times New Roman" w:eastAsiaTheme="minorHAnsi" w:hAnsi="Times New Roman" w:cstheme="minorBidi"/>
          <w:b/>
          <w:sz w:val="24"/>
          <w:szCs w:val="24"/>
        </w:rPr>
        <w:t>8</w:t>
      </w:r>
      <w:r w:rsidRPr="008C1443">
        <w:rPr>
          <w:rFonts w:ascii="Times New Roman" w:eastAsiaTheme="minorHAnsi" w:hAnsi="Times New Roman" w:cstheme="minorBidi"/>
          <w:b/>
          <w:sz w:val="24"/>
          <w:szCs w:val="24"/>
        </w:rPr>
        <w:t>)</w:t>
      </w:r>
    </w:p>
    <w:p w14:paraId="4A3CFF10" w14:textId="77777777" w:rsidR="009E168B" w:rsidRDefault="009E168B" w:rsidP="009E168B">
      <w:pPr>
        <w:spacing w:after="0" w:line="360" w:lineRule="auto"/>
        <w:rPr>
          <w:rFonts w:ascii="Times New Roman" w:hAnsi="Times New Roman"/>
          <w:b/>
          <w:sz w:val="24"/>
          <w:szCs w:val="24"/>
          <w:u w:val="single"/>
        </w:rPr>
      </w:pPr>
    </w:p>
    <w:p w14:paraId="2111F78F" w14:textId="77777777" w:rsidR="009E168B" w:rsidRPr="007100CD" w:rsidRDefault="009E168B" w:rsidP="009E168B">
      <w:pPr>
        <w:spacing w:after="0" w:line="360" w:lineRule="auto"/>
        <w:ind w:left="720" w:hanging="720"/>
        <w:jc w:val="both"/>
        <w:rPr>
          <w:rFonts w:ascii="Times New Roman" w:eastAsia="Times New Roman" w:hAnsi="Times New Roman"/>
          <w:b/>
          <w:sz w:val="24"/>
          <w:szCs w:val="24"/>
          <w:u w:val="single"/>
        </w:rPr>
      </w:pPr>
      <w:r>
        <w:rPr>
          <w:rFonts w:ascii="Times New Roman" w:eastAsia="Times New Roman" w:hAnsi="Times New Roman"/>
          <w:bCs/>
          <w:sz w:val="24"/>
          <w:szCs w:val="24"/>
        </w:rPr>
        <w:t xml:space="preserve">*8. </w:t>
      </w:r>
      <w:r>
        <w:rPr>
          <w:rFonts w:ascii="Times New Roman" w:eastAsia="Times New Roman" w:hAnsi="Times New Roman"/>
          <w:bCs/>
          <w:sz w:val="24"/>
          <w:szCs w:val="24"/>
        </w:rPr>
        <w:tab/>
      </w:r>
      <w:r>
        <w:rPr>
          <w:rFonts w:ascii="Times New Roman" w:eastAsia="Times New Roman" w:hAnsi="Times New Roman"/>
          <w:b/>
          <w:sz w:val="24"/>
          <w:szCs w:val="24"/>
          <w:u w:val="single"/>
        </w:rPr>
        <w:t>ADOPTION OF THE FIRST REPORT OF THE STANDING COMMITTEE ON APPOINTMENTS IN RELATION TO THE APPOINTMENT OF A MEMBER TO THE JUDICIAL SERVICE COMMISSION</w:t>
      </w:r>
    </w:p>
    <w:p w14:paraId="4952EE42" w14:textId="77777777" w:rsidR="009E168B" w:rsidRDefault="009E168B" w:rsidP="009E168B">
      <w:pPr>
        <w:spacing w:after="0" w:line="360" w:lineRule="auto"/>
        <w:ind w:left="720" w:firstLine="720"/>
        <w:jc w:val="both"/>
        <w:rPr>
          <w:rFonts w:ascii="Times New Roman" w:eastAsia="Times New Roman" w:hAnsi="Times New Roman"/>
          <w:sz w:val="24"/>
          <w:szCs w:val="24"/>
        </w:rPr>
      </w:pPr>
      <w:r>
        <w:rPr>
          <w:rFonts w:ascii="Times New Roman" w:eastAsia="Times New Roman" w:hAnsi="Times New Roman"/>
          <w:sz w:val="24"/>
          <w:szCs w:val="24"/>
        </w:rPr>
        <w:t>The Minister of Parliamentary Affairs and Governance (Chairperson of the Standing Committee on Appointments) to move the following motion:</w:t>
      </w:r>
    </w:p>
    <w:p w14:paraId="13237E14" w14:textId="03450D98" w:rsidR="00BF6202" w:rsidRDefault="00BF6202" w:rsidP="00BF6202">
      <w:pPr>
        <w:spacing w:after="0" w:line="360" w:lineRule="auto"/>
        <w:ind w:left="7200" w:firstLine="720"/>
        <w:jc w:val="both"/>
        <w:rPr>
          <w:rFonts w:ascii="Times New Roman" w:eastAsia="Times New Roman" w:hAnsi="Times New Roman"/>
          <w:bCs/>
          <w:sz w:val="24"/>
          <w:szCs w:val="24"/>
        </w:rPr>
      </w:pPr>
      <w:r>
        <w:rPr>
          <w:rFonts w:ascii="Times New Roman" w:eastAsia="Times New Roman" w:hAnsi="Times New Roman"/>
          <w:bCs/>
          <w:sz w:val="24"/>
          <w:szCs w:val="24"/>
        </w:rPr>
        <w:t>/…</w:t>
      </w:r>
      <w:r>
        <w:rPr>
          <w:rFonts w:ascii="Times New Roman" w:eastAsia="Times New Roman" w:hAnsi="Times New Roman"/>
          <w:bCs/>
          <w:sz w:val="24"/>
          <w:szCs w:val="24"/>
        </w:rPr>
        <w:t>8</w:t>
      </w:r>
    </w:p>
    <w:p w14:paraId="53A87D29" w14:textId="77777777" w:rsidR="00BF6202" w:rsidRPr="00D3009D" w:rsidRDefault="00BF6202" w:rsidP="00BF6202">
      <w:pPr>
        <w:spacing w:after="0" w:line="360" w:lineRule="auto"/>
        <w:jc w:val="both"/>
        <w:rPr>
          <w:rFonts w:ascii="Times New Roman" w:eastAsia="Times New Roman" w:hAnsi="Times New Roman"/>
          <w:b/>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
          <w:sz w:val="24"/>
          <w:szCs w:val="24"/>
        </w:rPr>
        <w:t>*Not to be proceeded with at this Sitting</w:t>
      </w:r>
    </w:p>
    <w:p w14:paraId="01D67B12" w14:textId="4225D6B3" w:rsidR="00BF6202" w:rsidRPr="00C905C8" w:rsidRDefault="00BF6202" w:rsidP="00BF6202">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8</w:t>
      </w:r>
      <w:r>
        <w:rPr>
          <w:rFonts w:ascii="Times New Roman" w:eastAsia="Times New Roman" w:hAnsi="Times New Roman"/>
          <w:bCs/>
          <w:sz w:val="24"/>
          <w:szCs w:val="24"/>
        </w:rPr>
        <w:t>.</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59B51640" w14:textId="77777777" w:rsidR="00BF6202" w:rsidRDefault="00BF6202" w:rsidP="009E168B">
      <w:pPr>
        <w:spacing w:after="0" w:line="360" w:lineRule="auto"/>
        <w:jc w:val="both"/>
        <w:rPr>
          <w:rFonts w:ascii="Times New Roman" w:eastAsia="Times New Roman" w:hAnsi="Times New Roman"/>
          <w:sz w:val="24"/>
          <w:szCs w:val="24"/>
        </w:rPr>
      </w:pPr>
    </w:p>
    <w:p w14:paraId="2BD507D5" w14:textId="77777777" w:rsidR="00BF6202" w:rsidRDefault="009E168B" w:rsidP="009E168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3069896F" w14:textId="47553B69" w:rsidR="009E168B" w:rsidRDefault="009E168B" w:rsidP="009E168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BE IT RESOLVED:</w:t>
      </w:r>
    </w:p>
    <w:p w14:paraId="5BCA41FC" w14:textId="77777777" w:rsidR="009E168B" w:rsidRDefault="009E168B" w:rsidP="009E168B">
      <w:pPr>
        <w:spacing w:after="0" w:line="360" w:lineRule="auto"/>
        <w:ind w:left="72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That this National Assembly adopts the First Report of the Standing Committee on Appointments to address matters relating to the Appointment of Members of Commissions established under the Constitution, and signifies to the President that Justice </w:t>
      </w:r>
      <w:proofErr w:type="spellStart"/>
      <w:r>
        <w:rPr>
          <w:rFonts w:ascii="Times New Roman" w:eastAsia="Times New Roman" w:hAnsi="Times New Roman"/>
          <w:sz w:val="24"/>
          <w:szCs w:val="24"/>
        </w:rPr>
        <w:t>Beasraj</w:t>
      </w:r>
      <w:proofErr w:type="spellEnd"/>
      <w:r>
        <w:rPr>
          <w:rFonts w:ascii="Times New Roman" w:eastAsia="Times New Roman" w:hAnsi="Times New Roman"/>
          <w:sz w:val="24"/>
          <w:szCs w:val="24"/>
        </w:rPr>
        <w:t xml:space="preserve"> Singh Roy (</w:t>
      </w:r>
      <w:proofErr w:type="spellStart"/>
      <w:r>
        <w:rPr>
          <w:rFonts w:ascii="Times New Roman" w:eastAsia="Times New Roman" w:hAnsi="Times New Roman"/>
          <w:sz w:val="24"/>
          <w:szCs w:val="24"/>
        </w:rPr>
        <w:t>Ret’d</w:t>
      </w:r>
      <w:proofErr w:type="spellEnd"/>
      <w:r>
        <w:rPr>
          <w:rFonts w:ascii="Times New Roman" w:eastAsia="Times New Roman" w:hAnsi="Times New Roman"/>
          <w:sz w:val="24"/>
          <w:szCs w:val="24"/>
        </w:rPr>
        <w:t>) has been nominated in accordance with Article 198(2)(a) of the Constitution, to be appointed Member of the Judicial Service Commission.</w:t>
      </w:r>
    </w:p>
    <w:p w14:paraId="79525881" w14:textId="77777777" w:rsidR="009E168B" w:rsidRPr="00E1310C" w:rsidRDefault="009E168B" w:rsidP="009E168B">
      <w:pPr>
        <w:spacing w:after="0" w:line="360" w:lineRule="auto"/>
        <w:ind w:left="720" w:firstLine="720"/>
        <w:jc w:val="both"/>
        <w:rPr>
          <w:rFonts w:ascii="Times New Roman" w:eastAsiaTheme="minorHAnsi" w:hAnsi="Times New Roman" w:cstheme="minorBidi"/>
          <w:b/>
          <w:sz w:val="24"/>
          <w:szCs w:val="24"/>
        </w:rPr>
      </w:pPr>
      <w:r w:rsidRPr="00E1310C">
        <w:rPr>
          <w:rFonts w:ascii="Times New Roman" w:eastAsiaTheme="minorHAnsi" w:hAnsi="Times New Roman" w:cstheme="minorBidi"/>
          <w:b/>
          <w:sz w:val="24"/>
          <w:szCs w:val="24"/>
        </w:rPr>
        <w:t xml:space="preserve">(Notice Paper No. </w:t>
      </w:r>
      <w:r>
        <w:rPr>
          <w:rFonts w:ascii="Times New Roman" w:eastAsiaTheme="minorHAnsi" w:hAnsi="Times New Roman" w:cstheme="minorBidi"/>
          <w:b/>
          <w:sz w:val="24"/>
          <w:szCs w:val="24"/>
        </w:rPr>
        <w:t>61</w:t>
      </w:r>
      <w:r w:rsidRPr="00E1310C">
        <w:rPr>
          <w:rFonts w:ascii="Times New Roman" w:eastAsiaTheme="minorHAnsi" w:hAnsi="Times New Roman" w:cstheme="minorBidi"/>
          <w:b/>
          <w:sz w:val="24"/>
          <w:szCs w:val="24"/>
        </w:rPr>
        <w:t xml:space="preserve"> (M</w:t>
      </w:r>
      <w:proofErr w:type="gramStart"/>
      <w:r>
        <w:rPr>
          <w:rFonts w:ascii="Times New Roman" w:eastAsiaTheme="minorHAnsi" w:hAnsi="Times New Roman" w:cstheme="minorBidi"/>
          <w:b/>
          <w:sz w:val="24"/>
          <w:szCs w:val="24"/>
        </w:rPr>
        <w:t>20</w:t>
      </w:r>
      <w:r w:rsidRPr="00E1310C">
        <w:rPr>
          <w:rFonts w:ascii="Times New Roman" w:eastAsiaTheme="minorHAnsi" w:hAnsi="Times New Roman" w:cstheme="minorBidi"/>
          <w:b/>
          <w:sz w:val="24"/>
          <w:szCs w:val="24"/>
        </w:rPr>
        <w:t xml:space="preserve">  </w:t>
      </w:r>
      <w:r>
        <w:rPr>
          <w:rFonts w:ascii="Times New Roman" w:eastAsiaTheme="minorHAnsi" w:hAnsi="Times New Roman" w:cstheme="minorBidi"/>
          <w:b/>
          <w:sz w:val="24"/>
          <w:szCs w:val="24"/>
        </w:rPr>
        <w:t>Committees</w:t>
      </w:r>
      <w:proofErr w:type="gramEnd"/>
      <w:r>
        <w:rPr>
          <w:rFonts w:ascii="Times New Roman" w:eastAsiaTheme="minorHAnsi" w:hAnsi="Times New Roman" w:cstheme="minorBidi"/>
          <w:b/>
          <w:sz w:val="24"/>
          <w:szCs w:val="24"/>
        </w:rPr>
        <w:t xml:space="preserve"> 3</w:t>
      </w:r>
      <w:r w:rsidRPr="00E1310C">
        <w:rPr>
          <w:rFonts w:ascii="Times New Roman" w:eastAsiaTheme="minorHAnsi" w:hAnsi="Times New Roman" w:cstheme="minorBidi"/>
          <w:b/>
          <w:sz w:val="24"/>
          <w:szCs w:val="24"/>
        </w:rPr>
        <w:t>) published on 2021-0</w:t>
      </w:r>
      <w:r>
        <w:rPr>
          <w:rFonts w:ascii="Times New Roman" w:eastAsiaTheme="minorHAnsi" w:hAnsi="Times New Roman" w:cstheme="minorBidi"/>
          <w:b/>
          <w:sz w:val="24"/>
          <w:szCs w:val="24"/>
        </w:rPr>
        <w:t>2</w:t>
      </w:r>
      <w:r w:rsidRPr="00E1310C">
        <w:rPr>
          <w:rFonts w:ascii="Times New Roman" w:eastAsiaTheme="minorHAnsi" w:hAnsi="Times New Roman" w:cstheme="minorBidi"/>
          <w:b/>
          <w:sz w:val="24"/>
          <w:szCs w:val="24"/>
        </w:rPr>
        <w:t>-</w:t>
      </w:r>
      <w:r>
        <w:rPr>
          <w:rFonts w:ascii="Times New Roman" w:eastAsiaTheme="minorHAnsi" w:hAnsi="Times New Roman" w:cstheme="minorBidi"/>
          <w:b/>
          <w:sz w:val="24"/>
          <w:szCs w:val="24"/>
        </w:rPr>
        <w:t>24</w:t>
      </w:r>
      <w:r w:rsidRPr="00E1310C">
        <w:rPr>
          <w:rFonts w:ascii="Times New Roman" w:eastAsiaTheme="minorHAnsi" w:hAnsi="Times New Roman" w:cstheme="minorBidi"/>
          <w:b/>
          <w:sz w:val="24"/>
          <w:szCs w:val="24"/>
        </w:rPr>
        <w:t>)</w:t>
      </w:r>
    </w:p>
    <w:p w14:paraId="671A45A5" w14:textId="269A444E" w:rsidR="009E168B" w:rsidRDefault="009E168B" w:rsidP="009E168B">
      <w:pPr>
        <w:spacing w:after="0" w:line="360" w:lineRule="auto"/>
        <w:rPr>
          <w:rFonts w:ascii="Times New Roman" w:eastAsia="Times New Roman" w:hAnsi="Times New Roman"/>
          <w:sz w:val="24"/>
          <w:szCs w:val="20"/>
        </w:rPr>
      </w:pPr>
    </w:p>
    <w:p w14:paraId="073B3A95" w14:textId="77777777" w:rsidR="00BF6202" w:rsidRDefault="00BF6202" w:rsidP="009E168B">
      <w:pPr>
        <w:spacing w:after="0" w:line="360" w:lineRule="auto"/>
        <w:rPr>
          <w:rFonts w:ascii="Times New Roman" w:eastAsia="Times New Roman" w:hAnsi="Times New Roman"/>
          <w:sz w:val="24"/>
          <w:szCs w:val="20"/>
        </w:rPr>
      </w:pPr>
    </w:p>
    <w:p w14:paraId="75EEC3A6" w14:textId="77777777" w:rsidR="009E168B" w:rsidRPr="0021751E" w:rsidRDefault="009E168B" w:rsidP="009E168B">
      <w:pPr>
        <w:spacing w:after="0" w:line="360" w:lineRule="auto"/>
        <w:ind w:left="720" w:hanging="720"/>
        <w:jc w:val="both"/>
        <w:rPr>
          <w:rFonts w:ascii="Times New Roman" w:eastAsia="Times New Roman" w:hAnsi="Times New Roman"/>
          <w:b/>
          <w:sz w:val="24"/>
          <w:szCs w:val="24"/>
          <w:u w:val="single"/>
        </w:rPr>
      </w:pPr>
      <w:r>
        <w:rPr>
          <w:rFonts w:ascii="Times New Roman" w:eastAsia="Times New Roman" w:hAnsi="Times New Roman"/>
          <w:bCs/>
          <w:sz w:val="24"/>
          <w:szCs w:val="24"/>
        </w:rPr>
        <w:t xml:space="preserve">*9. </w:t>
      </w:r>
      <w:r>
        <w:rPr>
          <w:rFonts w:ascii="Times New Roman" w:eastAsia="Times New Roman" w:hAnsi="Times New Roman"/>
          <w:bCs/>
          <w:sz w:val="24"/>
          <w:szCs w:val="24"/>
        </w:rPr>
        <w:tab/>
      </w:r>
      <w:r w:rsidRPr="0021751E">
        <w:rPr>
          <w:rFonts w:ascii="Times New Roman" w:eastAsia="Times New Roman" w:hAnsi="Times New Roman"/>
          <w:b/>
          <w:sz w:val="24"/>
          <w:szCs w:val="24"/>
          <w:u w:val="single"/>
        </w:rPr>
        <w:t>ADOPTION OF THE SECOND REPORT OF THE STANDING COMMITTEE ON APPOINTMENTS IN RELATION TO THE APPOINTMENT OF A MEMBER OF THE LOCAL GOVERNMENT COMMISSION</w:t>
      </w:r>
    </w:p>
    <w:p w14:paraId="63D4A90B" w14:textId="77777777" w:rsidR="009E168B" w:rsidRDefault="009E168B" w:rsidP="009E168B">
      <w:pPr>
        <w:spacing w:after="0" w:line="360" w:lineRule="auto"/>
        <w:ind w:left="720" w:firstLine="720"/>
        <w:jc w:val="both"/>
        <w:rPr>
          <w:rFonts w:ascii="Times New Roman" w:eastAsia="Times New Roman" w:hAnsi="Times New Roman"/>
          <w:sz w:val="24"/>
          <w:szCs w:val="24"/>
        </w:rPr>
      </w:pPr>
      <w:r w:rsidRPr="0021751E">
        <w:rPr>
          <w:rFonts w:ascii="Times New Roman" w:eastAsia="Times New Roman" w:hAnsi="Times New Roman"/>
          <w:sz w:val="24"/>
          <w:szCs w:val="24"/>
        </w:rPr>
        <w:t>The Minister of Parliamentary Affairs and Governance (Chairperson of the Standing Committee on Appointments) to move the following motion:</w:t>
      </w:r>
    </w:p>
    <w:p w14:paraId="70660101" w14:textId="77777777" w:rsidR="009E168B" w:rsidRDefault="009E168B" w:rsidP="009E168B">
      <w:pPr>
        <w:spacing w:after="0" w:line="360" w:lineRule="auto"/>
        <w:ind w:left="720" w:firstLine="720"/>
        <w:jc w:val="both"/>
        <w:rPr>
          <w:rFonts w:ascii="Times New Roman" w:eastAsia="Times New Roman" w:hAnsi="Times New Roman"/>
          <w:sz w:val="24"/>
          <w:szCs w:val="24"/>
        </w:rPr>
      </w:pPr>
    </w:p>
    <w:p w14:paraId="144186CA" w14:textId="77777777" w:rsidR="009E168B" w:rsidRPr="0021751E" w:rsidRDefault="009E168B" w:rsidP="009E168B">
      <w:pPr>
        <w:spacing w:after="0" w:line="360" w:lineRule="auto"/>
        <w:ind w:firstLine="720"/>
        <w:jc w:val="both"/>
        <w:rPr>
          <w:rFonts w:ascii="Times New Roman" w:eastAsiaTheme="minorEastAsia" w:hAnsi="Times New Roman"/>
          <w:sz w:val="24"/>
          <w:szCs w:val="24"/>
        </w:rPr>
      </w:pPr>
      <w:r w:rsidRPr="0021751E">
        <w:rPr>
          <w:rFonts w:ascii="Times New Roman" w:eastAsiaTheme="minorHAnsi" w:hAnsi="Times New Roman"/>
          <w:b/>
          <w:sz w:val="24"/>
          <w:szCs w:val="24"/>
        </w:rPr>
        <w:t xml:space="preserve">WHEREAS </w:t>
      </w:r>
      <w:r w:rsidRPr="0021751E">
        <w:rPr>
          <w:rFonts w:ascii="Times New Roman" w:eastAsiaTheme="minorHAnsi" w:hAnsi="Times New Roman"/>
          <w:sz w:val="24"/>
          <w:szCs w:val="24"/>
        </w:rPr>
        <w:t>in keeping with the Local Government Commission Act No.18 of 2013, Section 4 (1) (c); t</w:t>
      </w:r>
      <w:r w:rsidRPr="0021751E">
        <w:rPr>
          <w:rFonts w:ascii="Times New Roman" w:eastAsiaTheme="minorEastAsia" w:hAnsi="Times New Roman"/>
          <w:sz w:val="24"/>
          <w:szCs w:val="24"/>
        </w:rPr>
        <w:t xml:space="preserve">he Committee is responsible for nomination </w:t>
      </w:r>
      <w:proofErr w:type="gramStart"/>
      <w:r w:rsidRPr="0021751E">
        <w:rPr>
          <w:rFonts w:ascii="Times New Roman" w:eastAsiaTheme="minorEastAsia" w:hAnsi="Times New Roman"/>
          <w:sz w:val="24"/>
          <w:szCs w:val="24"/>
        </w:rPr>
        <w:t>of;</w:t>
      </w:r>
      <w:proofErr w:type="gramEnd"/>
    </w:p>
    <w:p w14:paraId="7BFCDC59" w14:textId="77777777" w:rsidR="009E168B" w:rsidRPr="0021751E" w:rsidRDefault="009E168B" w:rsidP="009E168B">
      <w:pPr>
        <w:spacing w:after="0" w:line="360" w:lineRule="auto"/>
        <w:ind w:left="2160" w:hanging="1440"/>
        <w:jc w:val="both"/>
        <w:rPr>
          <w:rFonts w:ascii="Times New Roman" w:eastAsiaTheme="minorEastAsia" w:hAnsi="Times New Roman"/>
          <w:i/>
          <w:sz w:val="24"/>
          <w:szCs w:val="24"/>
        </w:rPr>
      </w:pPr>
      <w:r w:rsidRPr="0021751E">
        <w:rPr>
          <w:rFonts w:ascii="Times New Roman" w:eastAsiaTheme="minorEastAsia" w:hAnsi="Times New Roman"/>
          <w:sz w:val="24"/>
          <w:szCs w:val="24"/>
        </w:rPr>
        <w:tab/>
      </w:r>
      <w:r w:rsidRPr="0021751E">
        <w:rPr>
          <w:rFonts w:ascii="Times New Roman" w:eastAsiaTheme="minorEastAsia" w:hAnsi="Times New Roman"/>
          <w:i/>
          <w:sz w:val="24"/>
          <w:szCs w:val="24"/>
        </w:rPr>
        <w:t xml:space="preserve">“one member, appointed by the President, after approval by the National Assembly upon a nomination by the Parliamentary Standing Committee on Appointments from persons submitted by Trade Unions within the Local Government System.” </w:t>
      </w:r>
    </w:p>
    <w:p w14:paraId="2E9E29F6" w14:textId="77777777" w:rsidR="009E168B" w:rsidRPr="0021751E" w:rsidRDefault="009E168B" w:rsidP="009E168B">
      <w:pPr>
        <w:spacing w:after="0" w:line="360" w:lineRule="auto"/>
        <w:jc w:val="both"/>
        <w:rPr>
          <w:rFonts w:ascii="Times New Roman" w:eastAsiaTheme="minorHAnsi" w:hAnsi="Times New Roman"/>
          <w:b/>
          <w:sz w:val="24"/>
          <w:szCs w:val="24"/>
        </w:rPr>
      </w:pPr>
    </w:p>
    <w:p w14:paraId="04BC7DF0" w14:textId="06431C3B" w:rsidR="009E168B" w:rsidRDefault="009E168B" w:rsidP="009E168B">
      <w:pPr>
        <w:spacing w:after="0" w:line="360" w:lineRule="auto"/>
        <w:ind w:firstLine="720"/>
        <w:jc w:val="both"/>
        <w:rPr>
          <w:rFonts w:ascii="Times New Roman" w:eastAsiaTheme="minorHAnsi" w:hAnsi="Times New Roman"/>
          <w:sz w:val="24"/>
          <w:szCs w:val="24"/>
        </w:rPr>
      </w:pPr>
      <w:r w:rsidRPr="0021751E">
        <w:rPr>
          <w:rFonts w:ascii="Times New Roman" w:eastAsiaTheme="minorHAnsi" w:hAnsi="Times New Roman"/>
          <w:b/>
          <w:sz w:val="24"/>
          <w:szCs w:val="24"/>
        </w:rPr>
        <w:t>AND WHEREAS,</w:t>
      </w:r>
      <w:r w:rsidRPr="0021751E">
        <w:rPr>
          <w:rFonts w:ascii="Times New Roman" w:eastAsiaTheme="minorHAnsi" w:hAnsi="Times New Roman"/>
          <w:sz w:val="24"/>
          <w:szCs w:val="24"/>
        </w:rPr>
        <w:t xml:space="preserve"> the Committee agreed that the following list of unions represent Trade Unions within the Local Government System and should be consulted to submit nominees for appointment to the Local Government Commission:</w:t>
      </w:r>
    </w:p>
    <w:p w14:paraId="579EBC74" w14:textId="7FB090BE" w:rsidR="00BF6202" w:rsidRDefault="00BF6202" w:rsidP="009E168B">
      <w:pPr>
        <w:spacing w:after="0" w:line="360" w:lineRule="auto"/>
        <w:ind w:firstLine="720"/>
        <w:jc w:val="both"/>
        <w:rPr>
          <w:rFonts w:ascii="Times New Roman" w:eastAsiaTheme="minorHAnsi" w:hAnsi="Times New Roman"/>
          <w:sz w:val="24"/>
          <w:szCs w:val="24"/>
        </w:rPr>
      </w:pPr>
    </w:p>
    <w:p w14:paraId="60D227AD" w14:textId="779BB7A6" w:rsidR="00BF6202" w:rsidRDefault="00BF6202" w:rsidP="00BF6202">
      <w:pPr>
        <w:spacing w:after="0" w:line="360" w:lineRule="auto"/>
        <w:ind w:left="7200" w:firstLine="720"/>
        <w:jc w:val="both"/>
        <w:rPr>
          <w:rFonts w:ascii="Times New Roman" w:eastAsia="Times New Roman" w:hAnsi="Times New Roman"/>
          <w:bCs/>
          <w:sz w:val="24"/>
          <w:szCs w:val="24"/>
        </w:rPr>
      </w:pPr>
      <w:r>
        <w:rPr>
          <w:rFonts w:ascii="Times New Roman" w:eastAsia="Times New Roman" w:hAnsi="Times New Roman"/>
          <w:bCs/>
          <w:sz w:val="24"/>
          <w:szCs w:val="24"/>
        </w:rPr>
        <w:t>/…1</w:t>
      </w:r>
      <w:r>
        <w:rPr>
          <w:rFonts w:ascii="Times New Roman" w:eastAsia="Times New Roman" w:hAnsi="Times New Roman"/>
          <w:bCs/>
          <w:sz w:val="24"/>
          <w:szCs w:val="24"/>
        </w:rPr>
        <w:t>0</w:t>
      </w:r>
    </w:p>
    <w:p w14:paraId="794910A1" w14:textId="77777777" w:rsidR="00BF6202" w:rsidRPr="00D3009D" w:rsidRDefault="00BF6202" w:rsidP="00BF6202">
      <w:pPr>
        <w:spacing w:after="0" w:line="360" w:lineRule="auto"/>
        <w:jc w:val="both"/>
        <w:rPr>
          <w:rFonts w:ascii="Times New Roman" w:eastAsia="Times New Roman" w:hAnsi="Times New Roman"/>
          <w:b/>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
          <w:sz w:val="24"/>
          <w:szCs w:val="24"/>
        </w:rPr>
        <w:t>*Not to be proceeded with at this Sitting</w:t>
      </w:r>
    </w:p>
    <w:p w14:paraId="030FE934" w14:textId="00B9ADCE" w:rsidR="00BF6202" w:rsidRDefault="00BF6202" w:rsidP="00BF6202">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w:t>
      </w:r>
      <w:r>
        <w:rPr>
          <w:rFonts w:ascii="Times New Roman" w:eastAsia="Times New Roman" w:hAnsi="Times New Roman"/>
          <w:bCs/>
          <w:sz w:val="24"/>
          <w:szCs w:val="24"/>
        </w:rPr>
        <w:t>0</w:t>
      </w:r>
      <w:r>
        <w:rPr>
          <w:rFonts w:ascii="Times New Roman" w:eastAsia="Times New Roman" w:hAnsi="Times New Roman"/>
          <w:bCs/>
          <w:sz w:val="24"/>
          <w:szCs w:val="24"/>
        </w:rPr>
        <w:t>.</w:t>
      </w:r>
      <w:r>
        <w:rPr>
          <w:rFonts w:ascii="Times New Roman" w:eastAsia="Times New Roman" w:hAnsi="Times New Roman"/>
          <w:bCs/>
          <w:sz w:val="24"/>
          <w:szCs w:val="24"/>
        </w:rPr>
        <w:tab/>
      </w:r>
    </w:p>
    <w:p w14:paraId="33ADCABA" w14:textId="2D47053B" w:rsidR="00BF6202" w:rsidRDefault="00BF6202" w:rsidP="009E168B">
      <w:pPr>
        <w:spacing w:after="0" w:line="360" w:lineRule="auto"/>
        <w:ind w:firstLine="720"/>
        <w:jc w:val="both"/>
        <w:rPr>
          <w:rFonts w:ascii="Times New Roman" w:eastAsiaTheme="minorHAnsi" w:hAnsi="Times New Roman"/>
          <w:sz w:val="24"/>
          <w:szCs w:val="24"/>
        </w:rPr>
      </w:pPr>
    </w:p>
    <w:p w14:paraId="18A08319" w14:textId="77777777" w:rsidR="00BF6202" w:rsidRPr="0021751E" w:rsidRDefault="00BF6202" w:rsidP="009E168B">
      <w:pPr>
        <w:spacing w:after="0" w:line="360" w:lineRule="auto"/>
        <w:ind w:firstLine="720"/>
        <w:jc w:val="both"/>
        <w:rPr>
          <w:rFonts w:ascii="Times New Roman" w:eastAsiaTheme="minorHAnsi" w:hAnsi="Times New Roman"/>
          <w:sz w:val="24"/>
          <w:szCs w:val="24"/>
        </w:rPr>
      </w:pPr>
    </w:p>
    <w:p w14:paraId="4E38232C" w14:textId="77777777" w:rsidR="009E168B" w:rsidRPr="0021751E" w:rsidRDefault="009E168B" w:rsidP="009E168B">
      <w:pPr>
        <w:spacing w:after="0" w:line="240" w:lineRule="auto"/>
        <w:ind w:left="720" w:firstLine="720"/>
        <w:jc w:val="both"/>
        <w:rPr>
          <w:rFonts w:ascii="Times New Roman" w:eastAsiaTheme="minorHAnsi" w:hAnsi="Times New Roman"/>
          <w:b/>
          <w:sz w:val="24"/>
          <w:szCs w:val="24"/>
        </w:rPr>
      </w:pPr>
      <w:r w:rsidRPr="0021751E">
        <w:rPr>
          <w:rFonts w:ascii="Times New Roman" w:eastAsiaTheme="minorHAnsi" w:hAnsi="Times New Roman"/>
          <w:b/>
          <w:sz w:val="24"/>
          <w:szCs w:val="24"/>
        </w:rPr>
        <w:t xml:space="preserve">Guyana Public Service </w:t>
      </w:r>
      <w:proofErr w:type="gramStart"/>
      <w:r w:rsidRPr="0021751E">
        <w:rPr>
          <w:rFonts w:ascii="Times New Roman" w:eastAsiaTheme="minorHAnsi" w:hAnsi="Times New Roman"/>
          <w:b/>
          <w:sz w:val="24"/>
          <w:szCs w:val="24"/>
        </w:rPr>
        <w:t>Union;</w:t>
      </w:r>
      <w:proofErr w:type="gramEnd"/>
    </w:p>
    <w:p w14:paraId="5AAA37A8" w14:textId="77777777" w:rsidR="009E168B" w:rsidRPr="0021751E" w:rsidRDefault="009E168B" w:rsidP="009E168B">
      <w:pPr>
        <w:spacing w:after="0" w:line="240" w:lineRule="auto"/>
        <w:ind w:left="720" w:firstLine="720"/>
        <w:jc w:val="both"/>
        <w:rPr>
          <w:rFonts w:ascii="Times New Roman" w:eastAsiaTheme="minorHAnsi" w:hAnsi="Times New Roman"/>
          <w:b/>
          <w:color w:val="000000" w:themeColor="text1"/>
          <w:sz w:val="24"/>
          <w:szCs w:val="24"/>
        </w:rPr>
      </w:pPr>
      <w:r w:rsidRPr="0021751E">
        <w:rPr>
          <w:rFonts w:ascii="Times New Roman" w:eastAsiaTheme="minorHAnsi" w:hAnsi="Times New Roman"/>
          <w:b/>
          <w:color w:val="000000" w:themeColor="text1"/>
          <w:sz w:val="24"/>
          <w:szCs w:val="24"/>
        </w:rPr>
        <w:t>Guyana Local Government Officers Union; and</w:t>
      </w:r>
    </w:p>
    <w:p w14:paraId="4F261EB8" w14:textId="77777777" w:rsidR="009E168B" w:rsidRPr="0021751E" w:rsidRDefault="009E168B" w:rsidP="009E168B">
      <w:pPr>
        <w:spacing w:after="0" w:line="240" w:lineRule="auto"/>
        <w:ind w:left="720" w:firstLine="720"/>
        <w:jc w:val="both"/>
        <w:rPr>
          <w:rFonts w:ascii="Times New Roman" w:eastAsiaTheme="minorHAnsi" w:hAnsi="Times New Roman"/>
          <w:b/>
          <w:sz w:val="24"/>
          <w:szCs w:val="24"/>
        </w:rPr>
      </w:pPr>
      <w:r w:rsidRPr="0021751E">
        <w:rPr>
          <w:rFonts w:ascii="Times New Roman" w:eastAsiaTheme="minorEastAsia" w:hAnsi="Times New Roman"/>
          <w:b/>
          <w:color w:val="000000" w:themeColor="text1"/>
          <w:sz w:val="24"/>
          <w:szCs w:val="24"/>
        </w:rPr>
        <w:t xml:space="preserve">Guyana </w:t>
      </w:r>
      <w:proofErr w:type="spellStart"/>
      <w:r w:rsidRPr="0021751E">
        <w:rPr>
          <w:rFonts w:ascii="Times New Roman" w:eastAsiaTheme="minorEastAsia" w:hAnsi="Times New Roman"/>
          <w:b/>
          <w:color w:val="000000" w:themeColor="text1"/>
          <w:sz w:val="24"/>
          <w:szCs w:val="24"/>
        </w:rPr>
        <w:t>Labour</w:t>
      </w:r>
      <w:proofErr w:type="spellEnd"/>
      <w:r w:rsidRPr="0021751E">
        <w:rPr>
          <w:rFonts w:ascii="Times New Roman" w:eastAsiaTheme="minorEastAsia" w:hAnsi="Times New Roman"/>
          <w:b/>
          <w:color w:val="000000" w:themeColor="text1"/>
          <w:sz w:val="24"/>
          <w:szCs w:val="24"/>
        </w:rPr>
        <w:t xml:space="preserve"> Union</w:t>
      </w:r>
    </w:p>
    <w:p w14:paraId="047547E6" w14:textId="77777777" w:rsidR="009E168B" w:rsidRPr="0021751E" w:rsidRDefault="009E168B" w:rsidP="009E168B">
      <w:pPr>
        <w:spacing w:after="0" w:line="360" w:lineRule="auto"/>
        <w:jc w:val="both"/>
        <w:rPr>
          <w:rFonts w:ascii="Times New Roman" w:eastAsiaTheme="minorHAnsi" w:hAnsi="Times New Roman"/>
          <w:b/>
          <w:sz w:val="24"/>
          <w:szCs w:val="24"/>
        </w:rPr>
      </w:pP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p>
    <w:p w14:paraId="2253E7DF" w14:textId="77777777" w:rsidR="009E168B" w:rsidRPr="0021751E" w:rsidRDefault="009E168B" w:rsidP="009E168B">
      <w:pPr>
        <w:spacing w:after="0" w:line="360" w:lineRule="auto"/>
        <w:ind w:firstLine="720"/>
        <w:jc w:val="both"/>
        <w:rPr>
          <w:rFonts w:ascii="Times New Roman" w:eastAsia="Times New Roman" w:hAnsi="Times New Roman"/>
          <w:color w:val="FF0000"/>
          <w:sz w:val="24"/>
          <w:szCs w:val="24"/>
        </w:rPr>
      </w:pPr>
      <w:r w:rsidRPr="0021751E">
        <w:rPr>
          <w:rFonts w:ascii="Times New Roman" w:eastAsia="Times New Roman" w:hAnsi="Times New Roman"/>
          <w:b/>
          <w:sz w:val="24"/>
          <w:szCs w:val="24"/>
        </w:rPr>
        <w:t xml:space="preserve">AND WHEREAS, </w:t>
      </w:r>
      <w:r w:rsidRPr="0021751E">
        <w:rPr>
          <w:rFonts w:ascii="Times New Roman" w:eastAsia="Times New Roman" w:hAnsi="Times New Roman"/>
          <w:bCs/>
          <w:sz w:val="24"/>
          <w:szCs w:val="24"/>
        </w:rPr>
        <w:t>the Committee on Appointments</w:t>
      </w:r>
      <w:r w:rsidRPr="0021751E">
        <w:rPr>
          <w:rFonts w:ascii="Times New Roman" w:eastAsia="Times New Roman" w:hAnsi="Times New Roman"/>
          <w:b/>
          <w:sz w:val="24"/>
          <w:szCs w:val="24"/>
        </w:rPr>
        <w:t xml:space="preserve"> </w:t>
      </w:r>
      <w:r w:rsidRPr="0021751E">
        <w:rPr>
          <w:rFonts w:ascii="Times New Roman" w:eastAsia="Times New Roman" w:hAnsi="Times New Roman"/>
          <w:sz w:val="24"/>
          <w:szCs w:val="24"/>
        </w:rPr>
        <w:t>after deliberations recommended</w:t>
      </w:r>
      <w:r w:rsidRPr="0021751E">
        <w:rPr>
          <w:rFonts w:ascii="Times New Roman" w:eastAsia="Times New Roman" w:hAnsi="Times New Roman"/>
          <w:b/>
          <w:sz w:val="24"/>
          <w:szCs w:val="24"/>
        </w:rPr>
        <w:t xml:space="preserve"> </w:t>
      </w:r>
      <w:r w:rsidRPr="0021751E">
        <w:rPr>
          <w:rFonts w:ascii="Times New Roman" w:eastAsiaTheme="minorHAnsi" w:hAnsi="Times New Roman"/>
          <w:sz w:val="24"/>
          <w:szCs w:val="24"/>
        </w:rPr>
        <w:t xml:space="preserve">Mr. </w:t>
      </w:r>
      <w:proofErr w:type="spellStart"/>
      <w:r w:rsidRPr="0021751E">
        <w:rPr>
          <w:rFonts w:ascii="Times New Roman" w:eastAsiaTheme="minorHAnsi" w:hAnsi="Times New Roman"/>
          <w:sz w:val="24"/>
          <w:szCs w:val="24"/>
        </w:rPr>
        <w:t>Carvil</w:t>
      </w:r>
      <w:proofErr w:type="spellEnd"/>
      <w:r w:rsidRPr="0021751E">
        <w:rPr>
          <w:rFonts w:ascii="Times New Roman" w:eastAsiaTheme="minorHAnsi" w:hAnsi="Times New Roman"/>
          <w:sz w:val="24"/>
          <w:szCs w:val="24"/>
        </w:rPr>
        <w:t xml:space="preserve"> Duncan, A.A. of the Guyana </w:t>
      </w:r>
      <w:proofErr w:type="spellStart"/>
      <w:r w:rsidRPr="0021751E">
        <w:rPr>
          <w:rFonts w:ascii="Times New Roman" w:eastAsiaTheme="minorHAnsi" w:hAnsi="Times New Roman"/>
          <w:sz w:val="24"/>
          <w:szCs w:val="24"/>
        </w:rPr>
        <w:t>Labour</w:t>
      </w:r>
      <w:proofErr w:type="spellEnd"/>
      <w:r w:rsidRPr="0021751E">
        <w:rPr>
          <w:rFonts w:ascii="Times New Roman" w:eastAsiaTheme="minorHAnsi" w:hAnsi="Times New Roman"/>
          <w:sz w:val="24"/>
          <w:szCs w:val="24"/>
        </w:rPr>
        <w:t xml:space="preserve"> Union as the nominee to be appointed to the Local Government Commission. </w:t>
      </w:r>
    </w:p>
    <w:p w14:paraId="07F31B06" w14:textId="77777777" w:rsidR="009E168B" w:rsidRPr="0021751E" w:rsidRDefault="009E168B" w:rsidP="009E168B">
      <w:pPr>
        <w:spacing w:after="0" w:line="360" w:lineRule="auto"/>
        <w:ind w:left="720"/>
        <w:jc w:val="both"/>
        <w:rPr>
          <w:rFonts w:ascii="Times New Roman" w:eastAsiaTheme="minorHAnsi" w:hAnsi="Times New Roman"/>
          <w:b/>
          <w:sz w:val="24"/>
          <w:szCs w:val="24"/>
        </w:rPr>
      </w:pPr>
    </w:p>
    <w:p w14:paraId="146073D3" w14:textId="77777777" w:rsidR="009E168B" w:rsidRPr="0021751E" w:rsidRDefault="009E168B" w:rsidP="009E168B">
      <w:pPr>
        <w:spacing w:after="0" w:line="360" w:lineRule="auto"/>
        <w:ind w:firstLine="720"/>
        <w:jc w:val="both"/>
        <w:rPr>
          <w:rFonts w:ascii="Times New Roman" w:eastAsia="Times New Roman" w:hAnsi="Times New Roman"/>
          <w:b/>
          <w:sz w:val="24"/>
          <w:szCs w:val="24"/>
        </w:rPr>
      </w:pPr>
      <w:r w:rsidRPr="0021751E">
        <w:rPr>
          <w:rFonts w:ascii="Times New Roman" w:eastAsia="Times New Roman" w:hAnsi="Times New Roman"/>
          <w:b/>
          <w:sz w:val="24"/>
          <w:szCs w:val="24"/>
        </w:rPr>
        <w:t>BE IT RESOLVED:</w:t>
      </w:r>
    </w:p>
    <w:p w14:paraId="5348136F" w14:textId="77777777" w:rsidR="009E168B" w:rsidRPr="0021751E" w:rsidRDefault="009E168B" w:rsidP="009E168B">
      <w:pPr>
        <w:spacing w:after="0" w:line="360" w:lineRule="auto"/>
        <w:ind w:left="720" w:firstLine="720"/>
        <w:jc w:val="both"/>
        <w:rPr>
          <w:rFonts w:ascii="Times New Roman" w:eastAsiaTheme="minorHAnsi" w:hAnsi="Times New Roman"/>
          <w:sz w:val="24"/>
          <w:szCs w:val="24"/>
        </w:rPr>
      </w:pPr>
      <w:r w:rsidRPr="0021751E">
        <w:rPr>
          <w:rFonts w:ascii="Times New Roman" w:eastAsiaTheme="minorHAnsi" w:hAnsi="Times New Roman"/>
          <w:sz w:val="24"/>
          <w:szCs w:val="24"/>
        </w:rPr>
        <w:t xml:space="preserve">That this National Assembly adopts the Second Report of the Standing Committee on Appointments to address matters relating to the appointment of Members of Commissions and signifies to the President that Mr. </w:t>
      </w:r>
      <w:proofErr w:type="spellStart"/>
      <w:r w:rsidRPr="0021751E">
        <w:rPr>
          <w:rFonts w:ascii="Times New Roman" w:eastAsiaTheme="minorHAnsi" w:hAnsi="Times New Roman"/>
          <w:sz w:val="24"/>
          <w:szCs w:val="24"/>
        </w:rPr>
        <w:t>Carvil</w:t>
      </w:r>
      <w:proofErr w:type="spellEnd"/>
      <w:r w:rsidRPr="0021751E">
        <w:rPr>
          <w:rFonts w:ascii="Times New Roman" w:eastAsiaTheme="minorHAnsi" w:hAnsi="Times New Roman"/>
          <w:sz w:val="24"/>
          <w:szCs w:val="24"/>
        </w:rPr>
        <w:t xml:space="preserve"> Duncan, A.A. of the Guyana </w:t>
      </w:r>
      <w:proofErr w:type="spellStart"/>
      <w:r w:rsidRPr="0021751E">
        <w:rPr>
          <w:rFonts w:ascii="Times New Roman" w:eastAsiaTheme="minorHAnsi" w:hAnsi="Times New Roman"/>
          <w:sz w:val="24"/>
          <w:szCs w:val="24"/>
        </w:rPr>
        <w:t>Labour</w:t>
      </w:r>
      <w:proofErr w:type="spellEnd"/>
      <w:r w:rsidRPr="0021751E">
        <w:rPr>
          <w:rFonts w:ascii="Times New Roman" w:eastAsiaTheme="minorHAnsi" w:hAnsi="Times New Roman"/>
          <w:sz w:val="24"/>
          <w:szCs w:val="24"/>
        </w:rPr>
        <w:t xml:space="preserve"> Union has been nominated in accordance with the Local Government Commission Act No. 18 of 2013, Clause 4(1) (c), to be appointed to the Local Government Commission.</w:t>
      </w:r>
    </w:p>
    <w:p w14:paraId="0F1E627E" w14:textId="77777777" w:rsidR="009E168B" w:rsidRPr="0021751E" w:rsidRDefault="009E168B" w:rsidP="009E168B">
      <w:pPr>
        <w:spacing w:after="0" w:line="360" w:lineRule="auto"/>
        <w:ind w:left="720" w:firstLine="720"/>
        <w:jc w:val="both"/>
        <w:rPr>
          <w:rFonts w:ascii="Times New Roman" w:eastAsiaTheme="minorHAnsi" w:hAnsi="Times New Roman" w:cstheme="minorBidi"/>
          <w:b/>
          <w:sz w:val="24"/>
          <w:szCs w:val="24"/>
        </w:rPr>
      </w:pPr>
      <w:r w:rsidRPr="0021751E">
        <w:rPr>
          <w:rFonts w:ascii="Times New Roman" w:eastAsiaTheme="minorHAnsi" w:hAnsi="Times New Roman" w:cstheme="minorBidi"/>
          <w:b/>
          <w:sz w:val="24"/>
          <w:szCs w:val="24"/>
        </w:rPr>
        <w:t>(Notice Paper No. 62 (M</w:t>
      </w:r>
      <w:proofErr w:type="gramStart"/>
      <w:r w:rsidRPr="0021751E">
        <w:rPr>
          <w:rFonts w:ascii="Times New Roman" w:eastAsiaTheme="minorHAnsi" w:hAnsi="Times New Roman" w:cstheme="minorBidi"/>
          <w:b/>
          <w:sz w:val="24"/>
          <w:szCs w:val="24"/>
        </w:rPr>
        <w:t>21  Committees</w:t>
      </w:r>
      <w:proofErr w:type="gramEnd"/>
      <w:r w:rsidRPr="0021751E">
        <w:rPr>
          <w:rFonts w:ascii="Times New Roman" w:eastAsiaTheme="minorHAnsi" w:hAnsi="Times New Roman" w:cstheme="minorBidi"/>
          <w:b/>
          <w:sz w:val="24"/>
          <w:szCs w:val="24"/>
        </w:rPr>
        <w:t xml:space="preserve"> 4) published on 2021-02-24)</w:t>
      </w:r>
    </w:p>
    <w:p w14:paraId="1BB53519" w14:textId="6E4D7606" w:rsidR="009E168B" w:rsidRDefault="009E168B" w:rsidP="009E168B">
      <w:pPr>
        <w:spacing w:after="0" w:line="360" w:lineRule="auto"/>
        <w:rPr>
          <w:rFonts w:ascii="Times New Roman" w:eastAsia="Times New Roman" w:hAnsi="Times New Roman"/>
          <w:sz w:val="24"/>
          <w:szCs w:val="20"/>
        </w:rPr>
      </w:pP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p>
    <w:p w14:paraId="2CB5BB3E" w14:textId="52DD10AA" w:rsidR="00BF6202" w:rsidRDefault="00BF6202" w:rsidP="009E168B">
      <w:pPr>
        <w:spacing w:after="0" w:line="360" w:lineRule="auto"/>
        <w:rPr>
          <w:rFonts w:ascii="Times New Roman" w:eastAsia="Times New Roman" w:hAnsi="Times New Roman"/>
          <w:sz w:val="24"/>
          <w:szCs w:val="20"/>
        </w:rPr>
      </w:pPr>
    </w:p>
    <w:p w14:paraId="05D52D1E" w14:textId="77777777" w:rsidR="00BF6202" w:rsidRPr="00597B53" w:rsidRDefault="00BF6202" w:rsidP="009E168B">
      <w:pPr>
        <w:spacing w:after="0" w:line="360" w:lineRule="auto"/>
        <w:rPr>
          <w:rFonts w:ascii="Times New Roman" w:eastAsia="Times New Roman" w:hAnsi="Times New Roman"/>
          <w:sz w:val="24"/>
          <w:szCs w:val="20"/>
        </w:rPr>
      </w:pPr>
    </w:p>
    <w:p w14:paraId="11C2B1D6" w14:textId="77777777" w:rsidR="009E168B" w:rsidRPr="00597B53" w:rsidRDefault="009E168B" w:rsidP="009E168B">
      <w:pPr>
        <w:spacing w:after="0" w:line="240" w:lineRule="auto"/>
        <w:ind w:left="720"/>
        <w:rPr>
          <w:rFonts w:ascii="Times New Roman" w:eastAsia="Times New Roman" w:hAnsi="Times New Roman"/>
          <w:b/>
          <w:sz w:val="24"/>
          <w:szCs w:val="20"/>
        </w:rPr>
      </w:pP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t xml:space="preserve">        S. E. ISAACS, A.A.,</w:t>
      </w:r>
    </w:p>
    <w:p w14:paraId="752D2998" w14:textId="77777777" w:rsidR="009E168B" w:rsidRPr="00597B53" w:rsidRDefault="009E168B" w:rsidP="009E168B">
      <w:pPr>
        <w:spacing w:after="0" w:line="240" w:lineRule="auto"/>
        <w:ind w:left="720"/>
        <w:rPr>
          <w:rFonts w:ascii="Times New Roman" w:eastAsia="Times New Roman" w:hAnsi="Times New Roman"/>
          <w:b/>
          <w:sz w:val="24"/>
          <w:szCs w:val="20"/>
        </w:rPr>
      </w:pP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t xml:space="preserve">                 Clerk of the National Assembly</w:t>
      </w:r>
    </w:p>
    <w:p w14:paraId="60A197AA" w14:textId="77777777" w:rsidR="009E168B" w:rsidRDefault="009E168B" w:rsidP="009E168B">
      <w:pPr>
        <w:spacing w:after="0" w:line="240" w:lineRule="auto"/>
        <w:rPr>
          <w:rFonts w:ascii="Times New Roman" w:eastAsia="Times New Roman" w:hAnsi="Times New Roman"/>
          <w:b/>
          <w:sz w:val="24"/>
          <w:szCs w:val="20"/>
        </w:rPr>
      </w:pPr>
    </w:p>
    <w:p w14:paraId="068AFD1F" w14:textId="77777777" w:rsidR="00BF6202" w:rsidRDefault="00BF6202" w:rsidP="009E168B">
      <w:pPr>
        <w:spacing w:after="0" w:line="240" w:lineRule="auto"/>
        <w:rPr>
          <w:rFonts w:ascii="Times New Roman" w:eastAsia="Times New Roman" w:hAnsi="Times New Roman"/>
          <w:b/>
          <w:sz w:val="24"/>
          <w:szCs w:val="20"/>
        </w:rPr>
      </w:pPr>
    </w:p>
    <w:p w14:paraId="0613C579" w14:textId="77777777" w:rsidR="00BF6202" w:rsidRDefault="00BF6202" w:rsidP="009E168B">
      <w:pPr>
        <w:spacing w:after="0" w:line="240" w:lineRule="auto"/>
        <w:rPr>
          <w:rFonts w:ascii="Times New Roman" w:eastAsia="Times New Roman" w:hAnsi="Times New Roman"/>
          <w:b/>
          <w:sz w:val="24"/>
          <w:szCs w:val="20"/>
        </w:rPr>
      </w:pPr>
    </w:p>
    <w:p w14:paraId="324440E1" w14:textId="1D1D3F58" w:rsidR="009E168B" w:rsidRPr="00597B53" w:rsidRDefault="009E168B" w:rsidP="009E168B">
      <w:pPr>
        <w:spacing w:after="0" w:line="240" w:lineRule="auto"/>
        <w:rPr>
          <w:rFonts w:ascii="Times New Roman" w:eastAsia="Times New Roman" w:hAnsi="Times New Roman"/>
          <w:b/>
          <w:sz w:val="24"/>
          <w:szCs w:val="20"/>
        </w:rPr>
      </w:pPr>
      <w:r w:rsidRPr="00597B53">
        <w:rPr>
          <w:rFonts w:ascii="Times New Roman" w:eastAsia="Times New Roman" w:hAnsi="Times New Roman"/>
          <w:b/>
          <w:sz w:val="24"/>
          <w:szCs w:val="20"/>
        </w:rPr>
        <w:t>PARLIAMENT OFFICE,</w:t>
      </w:r>
    </w:p>
    <w:p w14:paraId="7F79D5B2" w14:textId="77777777" w:rsidR="009E168B" w:rsidRPr="00597B53" w:rsidRDefault="009E168B" w:rsidP="009E168B">
      <w:pPr>
        <w:spacing w:after="0" w:line="240" w:lineRule="auto"/>
        <w:rPr>
          <w:rFonts w:ascii="Times New Roman" w:eastAsia="Times New Roman" w:hAnsi="Times New Roman"/>
          <w:b/>
          <w:sz w:val="24"/>
          <w:szCs w:val="20"/>
        </w:rPr>
      </w:pPr>
      <w:r w:rsidRPr="00597B53">
        <w:rPr>
          <w:rFonts w:ascii="Times New Roman" w:eastAsia="Times New Roman" w:hAnsi="Times New Roman"/>
          <w:b/>
          <w:sz w:val="24"/>
          <w:szCs w:val="20"/>
        </w:rPr>
        <w:t>Public Buildings,</w:t>
      </w:r>
    </w:p>
    <w:p w14:paraId="00080554" w14:textId="77777777" w:rsidR="009E168B" w:rsidRPr="00597B53" w:rsidRDefault="009E168B" w:rsidP="009E168B">
      <w:pPr>
        <w:spacing w:after="0" w:line="240" w:lineRule="auto"/>
        <w:rPr>
          <w:rFonts w:ascii="Times New Roman" w:eastAsia="Times New Roman" w:hAnsi="Times New Roman"/>
          <w:b/>
          <w:sz w:val="24"/>
          <w:szCs w:val="20"/>
        </w:rPr>
      </w:pPr>
      <w:proofErr w:type="spellStart"/>
      <w:r w:rsidRPr="00597B53">
        <w:rPr>
          <w:rFonts w:ascii="Times New Roman" w:eastAsia="Times New Roman" w:hAnsi="Times New Roman"/>
          <w:b/>
          <w:sz w:val="24"/>
          <w:szCs w:val="20"/>
        </w:rPr>
        <w:t>Brickdam</w:t>
      </w:r>
      <w:proofErr w:type="spellEnd"/>
      <w:r w:rsidRPr="00597B53">
        <w:rPr>
          <w:rFonts w:ascii="Times New Roman" w:eastAsia="Times New Roman" w:hAnsi="Times New Roman"/>
          <w:b/>
          <w:sz w:val="24"/>
          <w:szCs w:val="20"/>
        </w:rPr>
        <w:t>,</w:t>
      </w:r>
    </w:p>
    <w:p w14:paraId="4EC11E23" w14:textId="77777777" w:rsidR="009E168B" w:rsidRDefault="009E168B" w:rsidP="009E168B">
      <w:pPr>
        <w:spacing w:after="0" w:line="240" w:lineRule="auto"/>
        <w:rPr>
          <w:rFonts w:ascii="Times New Roman" w:eastAsia="Times New Roman" w:hAnsi="Times New Roman"/>
          <w:b/>
          <w:sz w:val="24"/>
          <w:szCs w:val="20"/>
        </w:rPr>
      </w:pPr>
      <w:r w:rsidRPr="00597B53">
        <w:rPr>
          <w:rFonts w:ascii="Times New Roman" w:eastAsia="Times New Roman" w:hAnsi="Times New Roman"/>
          <w:b/>
          <w:sz w:val="24"/>
          <w:szCs w:val="20"/>
        </w:rPr>
        <w:t>Georgetown</w:t>
      </w:r>
      <w:r>
        <w:rPr>
          <w:rFonts w:ascii="Times New Roman" w:eastAsia="Times New Roman" w:hAnsi="Times New Roman"/>
          <w:b/>
          <w:sz w:val="24"/>
          <w:szCs w:val="20"/>
        </w:rPr>
        <w:t>.</w:t>
      </w:r>
    </w:p>
    <w:p w14:paraId="61AE0E83" w14:textId="77777777" w:rsidR="009E168B" w:rsidRDefault="009E168B" w:rsidP="009E168B">
      <w:pPr>
        <w:spacing w:after="0" w:line="240" w:lineRule="auto"/>
        <w:rPr>
          <w:rFonts w:ascii="Times New Roman" w:eastAsia="Times New Roman" w:hAnsi="Times New Roman"/>
          <w:b/>
          <w:sz w:val="24"/>
          <w:szCs w:val="20"/>
        </w:rPr>
      </w:pPr>
    </w:p>
    <w:p w14:paraId="6D6FB159" w14:textId="0025C960" w:rsidR="009E168B" w:rsidRDefault="009E168B" w:rsidP="009E168B">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t>2</w:t>
      </w:r>
      <w:r w:rsidR="00AC029E">
        <w:rPr>
          <w:rFonts w:ascii="Times New Roman" w:eastAsia="Times New Roman" w:hAnsi="Times New Roman"/>
          <w:b/>
          <w:sz w:val="24"/>
          <w:szCs w:val="20"/>
        </w:rPr>
        <w:t>6</w:t>
      </w:r>
      <w:r w:rsidRPr="00C905C8">
        <w:rPr>
          <w:rFonts w:ascii="Times New Roman" w:eastAsia="Times New Roman" w:hAnsi="Times New Roman"/>
          <w:b/>
          <w:sz w:val="24"/>
          <w:szCs w:val="20"/>
          <w:vertAlign w:val="superscript"/>
        </w:rPr>
        <w:t>th</w:t>
      </w:r>
      <w:r>
        <w:rPr>
          <w:rFonts w:ascii="Times New Roman" w:eastAsia="Times New Roman" w:hAnsi="Times New Roman"/>
          <w:b/>
          <w:sz w:val="24"/>
          <w:szCs w:val="20"/>
        </w:rPr>
        <w:t xml:space="preserve"> </w:t>
      </w:r>
      <w:proofErr w:type="gramStart"/>
      <w:r>
        <w:rPr>
          <w:rFonts w:ascii="Times New Roman" w:eastAsia="Times New Roman" w:hAnsi="Times New Roman"/>
          <w:b/>
          <w:sz w:val="24"/>
          <w:szCs w:val="20"/>
        </w:rPr>
        <w:t>February</w:t>
      </w:r>
      <w:r w:rsidRPr="00597B53">
        <w:rPr>
          <w:rFonts w:ascii="Times New Roman" w:eastAsia="Times New Roman" w:hAnsi="Times New Roman"/>
          <w:b/>
          <w:sz w:val="24"/>
          <w:szCs w:val="20"/>
        </w:rPr>
        <w:t>,</w:t>
      </w:r>
      <w:proofErr w:type="gramEnd"/>
      <w:r w:rsidRPr="00597B53">
        <w:rPr>
          <w:rFonts w:ascii="Times New Roman" w:eastAsia="Times New Roman" w:hAnsi="Times New Roman"/>
          <w:b/>
          <w:sz w:val="24"/>
          <w:szCs w:val="20"/>
        </w:rPr>
        <w:t xml:space="preserve"> 202</w:t>
      </w:r>
      <w:r>
        <w:rPr>
          <w:rFonts w:ascii="Times New Roman" w:eastAsia="Times New Roman" w:hAnsi="Times New Roman"/>
          <w:b/>
          <w:sz w:val="24"/>
          <w:szCs w:val="20"/>
        </w:rPr>
        <w:t>1</w:t>
      </w:r>
      <w:r w:rsidRPr="00597B53">
        <w:rPr>
          <w:rFonts w:ascii="Times New Roman" w:eastAsia="Times New Roman" w:hAnsi="Times New Roman"/>
          <w:b/>
          <w:sz w:val="24"/>
          <w:szCs w:val="20"/>
        </w:rPr>
        <w:t>.</w:t>
      </w:r>
    </w:p>
    <w:p w14:paraId="70F3838A" w14:textId="77777777" w:rsidR="009E168B" w:rsidRDefault="009E168B" w:rsidP="009E168B">
      <w:pPr>
        <w:spacing w:after="0" w:line="360" w:lineRule="auto"/>
        <w:jc w:val="both"/>
        <w:rPr>
          <w:rFonts w:ascii="Times New Roman" w:eastAsia="Times New Roman" w:hAnsi="Times New Roman"/>
          <w:b/>
          <w:sz w:val="24"/>
          <w:szCs w:val="24"/>
          <w:u w:val="single"/>
        </w:rPr>
      </w:pPr>
    </w:p>
    <w:p w14:paraId="4A44C941" w14:textId="77777777" w:rsidR="009E168B" w:rsidRDefault="009E168B" w:rsidP="00E61804">
      <w:pPr>
        <w:spacing w:after="0" w:line="360" w:lineRule="auto"/>
        <w:jc w:val="both"/>
        <w:rPr>
          <w:rFonts w:ascii="Times New Roman" w:eastAsia="Times New Roman" w:hAnsi="Times New Roman"/>
          <w:b/>
          <w:sz w:val="24"/>
          <w:szCs w:val="20"/>
        </w:rPr>
      </w:pPr>
    </w:p>
    <w:p w14:paraId="0C805D89" w14:textId="77777777" w:rsidR="00A17298" w:rsidRDefault="00A17298"/>
    <w:sectPr w:rsidR="00A17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50DC"/>
    <w:multiLevelType w:val="hybridMultilevel"/>
    <w:tmpl w:val="A524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B089C"/>
    <w:multiLevelType w:val="hybridMultilevel"/>
    <w:tmpl w:val="5DCCF7F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C511D"/>
    <w:multiLevelType w:val="hybridMultilevel"/>
    <w:tmpl w:val="1ADE2262"/>
    <w:lvl w:ilvl="0" w:tplc="ECFE512A">
      <w:start w:val="2"/>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346B74"/>
    <w:multiLevelType w:val="hybridMultilevel"/>
    <w:tmpl w:val="6E227D9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04"/>
    <w:rsid w:val="00564BA7"/>
    <w:rsid w:val="009E168B"/>
    <w:rsid w:val="00A17298"/>
    <w:rsid w:val="00AC029E"/>
    <w:rsid w:val="00BF6202"/>
    <w:rsid w:val="00E6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86DA"/>
  <w15:chartTrackingRefBased/>
  <w15:docId w15:val="{25FD77B4-7C56-438C-9743-4CAC7D69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E1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Deslyn West</dc:creator>
  <cp:keywords/>
  <dc:description/>
  <cp:lastModifiedBy>Deslyn West</cp:lastModifiedBy>
  <cp:revision>5</cp:revision>
  <dcterms:created xsi:type="dcterms:W3CDTF">2021-02-26T01:30:00Z</dcterms:created>
  <dcterms:modified xsi:type="dcterms:W3CDTF">2021-02-26T12:36:00Z</dcterms:modified>
</cp:coreProperties>
</file>