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824E" w14:textId="0329A442" w:rsidR="009C09FF" w:rsidRPr="00C1047D" w:rsidRDefault="009C09FF" w:rsidP="009C09FF">
      <w:pPr>
        <w:tabs>
          <w:tab w:val="left" w:pos="1710"/>
        </w:tabs>
        <w:spacing w:line="360" w:lineRule="auto"/>
        <w:jc w:val="center"/>
        <w:rPr>
          <w:b/>
          <w:sz w:val="48"/>
          <w:szCs w:val="52"/>
          <w:u w:val="single"/>
        </w:rPr>
      </w:pPr>
      <w:r w:rsidRPr="00C1047D">
        <w:rPr>
          <w:b/>
          <w:sz w:val="48"/>
          <w:szCs w:val="52"/>
          <w:u w:val="single"/>
        </w:rPr>
        <w:t>PARLIAMENTARY AGENDA</w:t>
      </w:r>
    </w:p>
    <w:p w14:paraId="279FBC3C" w14:textId="77777777" w:rsidR="009C09FF" w:rsidRPr="00C1047D" w:rsidRDefault="009C09FF" w:rsidP="009C09FF">
      <w:pPr>
        <w:tabs>
          <w:tab w:val="left" w:pos="1710"/>
        </w:tabs>
        <w:jc w:val="center"/>
        <w:rPr>
          <w:b/>
          <w:sz w:val="48"/>
          <w:szCs w:val="52"/>
          <w:u w:val="single"/>
        </w:rPr>
      </w:pPr>
      <w:r w:rsidRPr="00C1047D">
        <w:rPr>
          <w:b/>
          <w:sz w:val="48"/>
          <w:szCs w:val="52"/>
          <w:u w:val="single"/>
        </w:rPr>
        <w:t>FOR THE WEEK</w:t>
      </w:r>
    </w:p>
    <w:p w14:paraId="387F8CCF" w14:textId="77777777" w:rsidR="000A2B55" w:rsidRPr="00BE056A" w:rsidRDefault="000A2B55" w:rsidP="009C09FF">
      <w:pPr>
        <w:tabs>
          <w:tab w:val="left" w:pos="1710"/>
        </w:tabs>
        <w:jc w:val="center"/>
        <w:rPr>
          <w:b/>
          <w:sz w:val="48"/>
          <w:szCs w:val="48"/>
          <w:u w:val="single"/>
        </w:rPr>
      </w:pPr>
    </w:p>
    <w:p w14:paraId="7B85F4CB" w14:textId="6F49A679" w:rsidR="009C09FF" w:rsidRDefault="009C09FF" w:rsidP="009C09FF">
      <w:pPr>
        <w:tabs>
          <w:tab w:val="left" w:pos="1710"/>
        </w:tabs>
        <w:jc w:val="center"/>
        <w:rPr>
          <w:b/>
          <w:sz w:val="40"/>
          <w:szCs w:val="40"/>
          <w:u w:val="single"/>
        </w:rPr>
      </w:pPr>
      <w:r>
        <w:rPr>
          <w:b/>
          <w:sz w:val="40"/>
          <w:szCs w:val="40"/>
          <w:u w:val="single"/>
        </w:rPr>
        <w:t xml:space="preserve">MONDAY, </w:t>
      </w:r>
      <w:r w:rsidR="00C267BE">
        <w:rPr>
          <w:b/>
          <w:sz w:val="40"/>
          <w:szCs w:val="40"/>
          <w:u w:val="single"/>
        </w:rPr>
        <w:t>16</w:t>
      </w:r>
      <w:proofErr w:type="gramStart"/>
      <w:r w:rsidR="001105ED" w:rsidRPr="001105ED">
        <w:rPr>
          <w:b/>
          <w:sz w:val="40"/>
          <w:szCs w:val="40"/>
          <w:u w:val="single"/>
          <w:vertAlign w:val="superscript"/>
        </w:rPr>
        <w:t>th</w:t>
      </w:r>
      <w:r>
        <w:rPr>
          <w:b/>
          <w:sz w:val="40"/>
          <w:szCs w:val="40"/>
          <w:u w:val="single"/>
          <w:vertAlign w:val="superscript"/>
        </w:rPr>
        <w:t xml:space="preserve"> </w:t>
      </w:r>
      <w:r w:rsidR="00B72523">
        <w:rPr>
          <w:b/>
          <w:sz w:val="40"/>
          <w:szCs w:val="40"/>
          <w:u w:val="single"/>
        </w:rPr>
        <w:t xml:space="preserve"> </w:t>
      </w:r>
      <w:r w:rsidR="000A2B55">
        <w:rPr>
          <w:b/>
          <w:sz w:val="40"/>
          <w:szCs w:val="40"/>
          <w:u w:val="single"/>
        </w:rPr>
        <w:t>MAY</w:t>
      </w:r>
      <w:proofErr w:type="gramEnd"/>
      <w:r>
        <w:rPr>
          <w:b/>
          <w:sz w:val="40"/>
          <w:szCs w:val="40"/>
          <w:u w:val="single"/>
        </w:rPr>
        <w:t>, 202</w:t>
      </w:r>
      <w:r w:rsidR="00583C7E">
        <w:rPr>
          <w:b/>
          <w:sz w:val="40"/>
          <w:szCs w:val="40"/>
          <w:u w:val="single"/>
        </w:rPr>
        <w:t>2</w:t>
      </w:r>
      <w:r>
        <w:rPr>
          <w:b/>
          <w:sz w:val="40"/>
          <w:szCs w:val="40"/>
          <w:u w:val="single"/>
        </w:rPr>
        <w:t xml:space="preserve"> – FRIDAY, </w:t>
      </w:r>
    </w:p>
    <w:p w14:paraId="5D0D02FC" w14:textId="5F4301F2" w:rsidR="009C09FF" w:rsidRDefault="005C3442" w:rsidP="009C09FF">
      <w:pPr>
        <w:tabs>
          <w:tab w:val="left" w:pos="1710"/>
        </w:tabs>
        <w:jc w:val="center"/>
        <w:rPr>
          <w:b/>
          <w:sz w:val="40"/>
          <w:szCs w:val="40"/>
          <w:u w:val="single"/>
        </w:rPr>
      </w:pPr>
      <w:r>
        <w:rPr>
          <w:b/>
          <w:sz w:val="40"/>
          <w:szCs w:val="40"/>
          <w:u w:val="single"/>
        </w:rPr>
        <w:t xml:space="preserve"> </w:t>
      </w:r>
      <w:r w:rsidR="00C267BE">
        <w:rPr>
          <w:b/>
          <w:sz w:val="40"/>
          <w:szCs w:val="40"/>
          <w:u w:val="single"/>
        </w:rPr>
        <w:t>20</w:t>
      </w:r>
      <w:r w:rsidR="00877BF7" w:rsidRPr="00877BF7">
        <w:rPr>
          <w:b/>
          <w:sz w:val="40"/>
          <w:szCs w:val="40"/>
          <w:u w:val="single"/>
          <w:vertAlign w:val="superscript"/>
        </w:rPr>
        <w:t>th</w:t>
      </w:r>
      <w:r w:rsidR="00877BF7">
        <w:rPr>
          <w:b/>
          <w:sz w:val="40"/>
          <w:szCs w:val="40"/>
          <w:u w:val="single"/>
        </w:rPr>
        <w:t xml:space="preserve"> </w:t>
      </w:r>
      <w:proofErr w:type="gramStart"/>
      <w:r w:rsidR="000A2B55">
        <w:rPr>
          <w:b/>
          <w:sz w:val="40"/>
          <w:szCs w:val="40"/>
          <w:u w:val="single"/>
        </w:rPr>
        <w:t>MAY</w:t>
      </w:r>
      <w:r w:rsidR="009C09FF">
        <w:rPr>
          <w:b/>
          <w:sz w:val="40"/>
          <w:szCs w:val="40"/>
          <w:u w:val="single"/>
        </w:rPr>
        <w:t>,</w:t>
      </w:r>
      <w:proofErr w:type="gramEnd"/>
      <w:r w:rsidR="009C09FF">
        <w:rPr>
          <w:b/>
          <w:sz w:val="40"/>
          <w:szCs w:val="40"/>
          <w:u w:val="single"/>
        </w:rPr>
        <w:t xml:space="preserve"> 202</w:t>
      </w:r>
      <w:r w:rsidR="008768D0">
        <w:rPr>
          <w:b/>
          <w:sz w:val="40"/>
          <w:szCs w:val="40"/>
          <w:u w:val="single"/>
        </w:rPr>
        <w:t>2</w:t>
      </w:r>
    </w:p>
    <w:p w14:paraId="57386579" w14:textId="77777777" w:rsidR="009C09FF" w:rsidRPr="00BE056A" w:rsidRDefault="009C09FF" w:rsidP="009C09FF">
      <w:pPr>
        <w:tabs>
          <w:tab w:val="left" w:pos="1710"/>
        </w:tabs>
        <w:jc w:val="center"/>
        <w:rPr>
          <w:b/>
          <w:sz w:val="40"/>
          <w:szCs w:val="40"/>
          <w:u w:val="single"/>
        </w:rPr>
      </w:pPr>
    </w:p>
    <w:p w14:paraId="0728040E" w14:textId="27B2A60E" w:rsidR="009C09FF" w:rsidRDefault="009C09FF" w:rsidP="000A2B55">
      <w:pPr>
        <w:tabs>
          <w:tab w:val="left" w:pos="1710"/>
        </w:tabs>
        <w:spacing w:line="360" w:lineRule="auto"/>
        <w:ind w:left="2160" w:right="2160"/>
        <w:rPr>
          <w:b/>
          <w:sz w:val="32"/>
          <w:szCs w:val="32"/>
          <w:u w:val="single"/>
        </w:rPr>
      </w:pPr>
      <w:r w:rsidRPr="00710776">
        <w:rPr>
          <w:b/>
          <w:sz w:val="32"/>
          <w:szCs w:val="32"/>
          <w:u w:val="single"/>
        </w:rPr>
        <w:t xml:space="preserve">MONDAY, </w:t>
      </w:r>
      <w:r w:rsidR="001525B7">
        <w:rPr>
          <w:b/>
          <w:sz w:val="32"/>
          <w:szCs w:val="32"/>
          <w:u w:val="single"/>
        </w:rPr>
        <w:t>16</w:t>
      </w:r>
      <w:r w:rsidR="001105ED" w:rsidRPr="001105ED">
        <w:rPr>
          <w:b/>
          <w:sz w:val="32"/>
          <w:szCs w:val="32"/>
          <w:u w:val="single"/>
          <w:vertAlign w:val="superscript"/>
        </w:rPr>
        <w:t>th</w:t>
      </w:r>
      <w:r w:rsidRPr="00710776">
        <w:rPr>
          <w:b/>
          <w:sz w:val="32"/>
          <w:szCs w:val="32"/>
          <w:u w:val="single"/>
        </w:rPr>
        <w:t xml:space="preserve"> </w:t>
      </w:r>
      <w:proofErr w:type="gramStart"/>
      <w:r w:rsidR="000A2B55">
        <w:rPr>
          <w:b/>
          <w:sz w:val="32"/>
          <w:szCs w:val="32"/>
          <w:u w:val="single"/>
        </w:rPr>
        <w:t>MAY</w:t>
      </w:r>
      <w:r w:rsidRPr="00710776">
        <w:rPr>
          <w:b/>
          <w:sz w:val="32"/>
          <w:szCs w:val="32"/>
          <w:u w:val="single"/>
        </w:rPr>
        <w:t>,</w:t>
      </w:r>
      <w:proofErr w:type="gramEnd"/>
      <w:r w:rsidRPr="00710776">
        <w:rPr>
          <w:b/>
          <w:sz w:val="32"/>
          <w:szCs w:val="32"/>
          <w:u w:val="single"/>
        </w:rPr>
        <w:t xml:space="preserve"> 202</w:t>
      </w:r>
      <w:r w:rsidR="00583C7E">
        <w:rPr>
          <w:b/>
          <w:sz w:val="32"/>
          <w:szCs w:val="32"/>
          <w:u w:val="single"/>
        </w:rPr>
        <w:t>2</w:t>
      </w:r>
    </w:p>
    <w:p w14:paraId="52E5935B" w14:textId="77777777" w:rsidR="00F049BC" w:rsidRDefault="00F049BC" w:rsidP="000A2B55">
      <w:pPr>
        <w:tabs>
          <w:tab w:val="left" w:pos="1710"/>
        </w:tabs>
        <w:spacing w:line="360" w:lineRule="auto"/>
        <w:ind w:left="2160" w:right="2160"/>
        <w:rPr>
          <w:b/>
          <w:sz w:val="32"/>
          <w:szCs w:val="32"/>
          <w:u w:val="single"/>
        </w:rPr>
      </w:pPr>
    </w:p>
    <w:p w14:paraId="739229B1" w14:textId="77777777" w:rsidR="001105ED" w:rsidRPr="000A2B55" w:rsidRDefault="001105ED" w:rsidP="001105ED">
      <w:pPr>
        <w:spacing w:line="360" w:lineRule="auto"/>
        <w:ind w:right="2160"/>
        <w:jc w:val="right"/>
        <w:rPr>
          <w:b/>
          <w:sz w:val="28"/>
          <w:szCs w:val="28"/>
          <w:u w:val="single"/>
        </w:rPr>
      </w:pPr>
      <w:r w:rsidRPr="000A2B55">
        <w:rPr>
          <w:b/>
          <w:sz w:val="28"/>
          <w:szCs w:val="28"/>
          <w:u w:val="single"/>
        </w:rPr>
        <w:t>SITTING OF THE NATIONAL ASSEMBLY</w:t>
      </w:r>
    </w:p>
    <w:p w14:paraId="49565613" w14:textId="77777777" w:rsidR="001105ED" w:rsidRDefault="001105ED" w:rsidP="001105ED">
      <w:pPr>
        <w:tabs>
          <w:tab w:val="left" w:pos="855"/>
          <w:tab w:val="left" w:pos="1710"/>
          <w:tab w:val="center" w:pos="3960"/>
        </w:tabs>
        <w:spacing w:line="360" w:lineRule="auto"/>
        <w:ind w:right="1440"/>
        <w:jc w:val="center"/>
        <w:rPr>
          <w:b/>
          <w:sz w:val="32"/>
          <w:szCs w:val="32"/>
        </w:rPr>
      </w:pPr>
      <w:r w:rsidRPr="00710776">
        <w:rPr>
          <w:b/>
          <w:sz w:val="32"/>
          <w:szCs w:val="32"/>
        </w:rPr>
        <w:t>NIL</w:t>
      </w:r>
    </w:p>
    <w:p w14:paraId="1030EA9A" w14:textId="1B1B89E2" w:rsidR="001105ED" w:rsidRDefault="001105ED" w:rsidP="00DD2248">
      <w:pPr>
        <w:tabs>
          <w:tab w:val="left" w:pos="855"/>
          <w:tab w:val="left" w:pos="1710"/>
          <w:tab w:val="center" w:pos="3960"/>
        </w:tabs>
        <w:spacing w:line="360" w:lineRule="auto"/>
        <w:ind w:right="1440"/>
        <w:rPr>
          <w:b/>
          <w:sz w:val="28"/>
          <w:szCs w:val="28"/>
          <w:u w:val="single"/>
        </w:rPr>
      </w:pPr>
      <w:r w:rsidRPr="000A2B55">
        <w:rPr>
          <w:b/>
          <w:sz w:val="28"/>
          <w:szCs w:val="28"/>
          <w:u w:val="single"/>
        </w:rPr>
        <w:t>MEETINGS OF PARLIAMENTARY COMMITTEES</w:t>
      </w:r>
    </w:p>
    <w:p w14:paraId="3BF7B3AA" w14:textId="41FA9CC8" w:rsidR="00DD2248" w:rsidRPr="00C1047D" w:rsidRDefault="00DD2248" w:rsidP="00C1047D">
      <w:pPr>
        <w:widowControl/>
        <w:autoSpaceDE/>
        <w:autoSpaceDN/>
        <w:rPr>
          <w:b/>
          <w:sz w:val="28"/>
          <w:szCs w:val="32"/>
          <w:u w:val="single"/>
        </w:rPr>
      </w:pPr>
      <w:r w:rsidRPr="00C1047D">
        <w:rPr>
          <w:b/>
          <w:sz w:val="28"/>
          <w:szCs w:val="32"/>
          <w:u w:val="single"/>
        </w:rPr>
        <w:t>PUBLIC ACCOUNTS COMMITTEE</w:t>
      </w:r>
    </w:p>
    <w:p w14:paraId="1D17A9DB" w14:textId="77777777" w:rsidR="00C1047D" w:rsidRDefault="00C1047D" w:rsidP="00C1047D">
      <w:pPr>
        <w:pStyle w:val="NoSpacing"/>
        <w:tabs>
          <w:tab w:val="left" w:pos="2700"/>
          <w:tab w:val="left" w:pos="2880"/>
          <w:tab w:val="left" w:pos="3320"/>
        </w:tabs>
        <w:rPr>
          <w:rFonts w:ascii="Times New Roman" w:hAnsi="Times New Roman"/>
          <w:b/>
          <w:sz w:val="24"/>
          <w:szCs w:val="24"/>
          <w:u w:val="single"/>
          <w:lang w:val="en-GB"/>
        </w:rPr>
      </w:pPr>
    </w:p>
    <w:p w14:paraId="035481CA" w14:textId="32A91F04" w:rsidR="00E7788C" w:rsidRDefault="00E7788C" w:rsidP="00C1047D">
      <w:pPr>
        <w:pStyle w:val="NoSpacing"/>
        <w:tabs>
          <w:tab w:val="left" w:pos="2700"/>
          <w:tab w:val="left" w:pos="2880"/>
          <w:tab w:val="left" w:pos="3320"/>
        </w:tabs>
        <w:rPr>
          <w:rFonts w:ascii="Times New Roman" w:hAnsi="Times New Roman"/>
          <w:sz w:val="24"/>
          <w:szCs w:val="24"/>
          <w:lang w:val="en-GB"/>
        </w:rPr>
      </w:pPr>
      <w:r>
        <w:rPr>
          <w:rFonts w:ascii="Times New Roman" w:hAnsi="Times New Roman"/>
          <w:b/>
          <w:sz w:val="24"/>
          <w:szCs w:val="24"/>
          <w:u w:val="single"/>
          <w:lang w:val="en-GB"/>
        </w:rPr>
        <w:t>Date of Meeting</w:t>
      </w:r>
      <w:r>
        <w:rPr>
          <w:rFonts w:ascii="Times New Roman" w:hAnsi="Times New Roman"/>
          <w:b/>
          <w:sz w:val="24"/>
          <w:szCs w:val="24"/>
          <w:lang w:val="en-GB"/>
        </w:rPr>
        <w:tab/>
      </w:r>
      <w:r>
        <w:rPr>
          <w:rFonts w:ascii="Times New Roman" w:hAnsi="Times New Roman"/>
          <w:b/>
          <w:sz w:val="24"/>
          <w:szCs w:val="24"/>
          <w:lang w:val="en-GB"/>
        </w:rPr>
        <w:tab/>
      </w:r>
      <w:r>
        <w:rPr>
          <w:rFonts w:ascii="Times New Roman" w:hAnsi="Times New Roman"/>
          <w:sz w:val="24"/>
          <w:szCs w:val="24"/>
          <w:lang w:val="en-GB"/>
        </w:rPr>
        <w:t>-</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rPr>
        <w:t>Monday, May 16,</w:t>
      </w:r>
      <w:r>
        <w:rPr>
          <w:rFonts w:ascii="Times New Roman" w:hAnsi="Times New Roman"/>
          <w:sz w:val="24"/>
          <w:szCs w:val="24"/>
          <w:vertAlign w:val="superscript"/>
        </w:rPr>
        <w:t xml:space="preserve"> </w:t>
      </w:r>
      <w:r>
        <w:rPr>
          <w:rFonts w:ascii="Times New Roman" w:hAnsi="Times New Roman"/>
          <w:sz w:val="24"/>
          <w:szCs w:val="24"/>
        </w:rPr>
        <w:t>2022</w:t>
      </w:r>
    </w:p>
    <w:p w14:paraId="5C03D87B" w14:textId="77777777" w:rsidR="00E7788C" w:rsidRDefault="00E7788C" w:rsidP="00E7788C">
      <w:pPr>
        <w:pStyle w:val="NoSpacing"/>
        <w:rPr>
          <w:rFonts w:ascii="Times New Roman" w:hAnsi="Times New Roman"/>
          <w:sz w:val="24"/>
          <w:szCs w:val="24"/>
          <w:lang w:val="en-GB"/>
        </w:rPr>
      </w:pPr>
    </w:p>
    <w:p w14:paraId="1A94DD11" w14:textId="77777777" w:rsidR="00E7788C" w:rsidRDefault="00E7788C" w:rsidP="00E7788C">
      <w:pPr>
        <w:pStyle w:val="NoSpacing"/>
        <w:rPr>
          <w:rFonts w:ascii="Times New Roman" w:hAnsi="Times New Roman"/>
          <w:sz w:val="24"/>
          <w:szCs w:val="24"/>
          <w:lang w:val="en-GB"/>
        </w:rPr>
      </w:pPr>
      <w:r>
        <w:rPr>
          <w:rFonts w:ascii="Times New Roman" w:hAnsi="Times New Roman"/>
          <w:b/>
          <w:sz w:val="24"/>
          <w:szCs w:val="24"/>
          <w:u w:val="single"/>
          <w:lang w:val="en-GB"/>
        </w:rPr>
        <w:t>Time of Meeting</w:t>
      </w:r>
      <w:r>
        <w:rPr>
          <w:rFonts w:ascii="Times New Roman" w:hAnsi="Times New Roman"/>
          <w:sz w:val="24"/>
          <w:szCs w:val="24"/>
          <w:lang w:val="en-GB"/>
        </w:rPr>
        <w:tab/>
      </w:r>
      <w:r>
        <w:rPr>
          <w:rFonts w:ascii="Times New Roman" w:hAnsi="Times New Roman"/>
          <w:sz w:val="24"/>
          <w:szCs w:val="24"/>
          <w:lang w:val="en-GB"/>
        </w:rPr>
        <w:tab/>
        <w:t xml:space="preserve">-      </w:t>
      </w:r>
      <w:r>
        <w:rPr>
          <w:rFonts w:ascii="Times New Roman" w:hAnsi="Times New Roman"/>
          <w:sz w:val="24"/>
          <w:szCs w:val="24"/>
          <w:lang w:val="en-GB"/>
        </w:rPr>
        <w:tab/>
        <w:t>10.00 a.m.</w:t>
      </w:r>
    </w:p>
    <w:p w14:paraId="5BF1A712" w14:textId="77777777" w:rsidR="00E7788C" w:rsidRDefault="00E7788C" w:rsidP="00E7788C">
      <w:pPr>
        <w:pStyle w:val="NoSpacing"/>
        <w:rPr>
          <w:rFonts w:ascii="Times New Roman" w:hAnsi="Times New Roman"/>
          <w:sz w:val="24"/>
          <w:szCs w:val="24"/>
          <w:lang w:val="en-GB"/>
        </w:rPr>
      </w:pPr>
      <w:r>
        <w:rPr>
          <w:rFonts w:ascii="Times New Roman" w:hAnsi="Times New Roman"/>
          <w:sz w:val="24"/>
          <w:szCs w:val="24"/>
          <w:lang w:val="en-GB"/>
        </w:rPr>
        <w:tab/>
      </w:r>
    </w:p>
    <w:p w14:paraId="60A34BD5" w14:textId="77777777" w:rsidR="00E7788C" w:rsidRDefault="00E7788C" w:rsidP="00E7788C">
      <w:pPr>
        <w:jc w:val="both"/>
        <w:rPr>
          <w:sz w:val="24"/>
          <w:szCs w:val="24"/>
          <w:lang w:val="en-GB"/>
        </w:rPr>
      </w:pPr>
      <w:r>
        <w:rPr>
          <w:b/>
          <w:sz w:val="24"/>
          <w:szCs w:val="24"/>
          <w:u w:val="single"/>
          <w:lang w:val="en-GB"/>
        </w:rPr>
        <w:t xml:space="preserve">Place of Meeting </w:t>
      </w:r>
      <w:r>
        <w:rPr>
          <w:b/>
          <w:sz w:val="24"/>
          <w:szCs w:val="24"/>
          <w:lang w:val="en-GB"/>
        </w:rPr>
        <w:tab/>
      </w:r>
      <w:r>
        <w:rPr>
          <w:b/>
          <w:sz w:val="24"/>
          <w:szCs w:val="24"/>
          <w:lang w:val="en-GB"/>
        </w:rPr>
        <w:tab/>
      </w:r>
      <w:r>
        <w:rPr>
          <w:bCs/>
          <w:sz w:val="24"/>
          <w:szCs w:val="24"/>
          <w:lang w:val="en-GB"/>
        </w:rPr>
        <w:t xml:space="preserve">-      </w:t>
      </w:r>
      <w:r>
        <w:rPr>
          <w:bCs/>
          <w:sz w:val="24"/>
          <w:szCs w:val="24"/>
          <w:lang w:val="en-GB"/>
        </w:rPr>
        <w:tab/>
      </w:r>
      <w:r>
        <w:rPr>
          <w:sz w:val="24"/>
          <w:szCs w:val="24"/>
          <w:lang w:val="en-GB"/>
        </w:rPr>
        <w:t>Parliament Chamber, Public Buildings, Georgetown</w:t>
      </w:r>
    </w:p>
    <w:p w14:paraId="73A1129A" w14:textId="77777777" w:rsidR="00E7788C" w:rsidRDefault="00E7788C" w:rsidP="00E7788C">
      <w:pPr>
        <w:jc w:val="both"/>
        <w:rPr>
          <w:sz w:val="24"/>
          <w:szCs w:val="24"/>
          <w:lang w:val="en-GB"/>
        </w:rPr>
      </w:pPr>
    </w:p>
    <w:p w14:paraId="05539130" w14:textId="77777777" w:rsidR="00E7788C" w:rsidRDefault="00E7788C" w:rsidP="00E7788C">
      <w:pPr>
        <w:pStyle w:val="NoSpacing"/>
        <w:ind w:left="2160" w:hanging="2160"/>
        <w:rPr>
          <w:rFonts w:ascii="Times New Roman" w:hAnsi="Times New Roman"/>
          <w:sz w:val="24"/>
          <w:szCs w:val="24"/>
          <w:lang w:val="en-GB"/>
        </w:rPr>
      </w:pPr>
      <w:r>
        <w:rPr>
          <w:rFonts w:ascii="Times New Roman" w:hAnsi="Times New Roman"/>
          <w:b/>
          <w:bCs/>
          <w:sz w:val="24"/>
          <w:szCs w:val="24"/>
          <w:u w:val="single"/>
          <w:lang w:val="en-GB"/>
        </w:rPr>
        <w:t>Business of Meeting</w:t>
      </w:r>
      <w:r>
        <w:rPr>
          <w:rFonts w:ascii="Times New Roman" w:hAnsi="Times New Roman"/>
          <w:b/>
          <w:bCs/>
          <w:sz w:val="24"/>
          <w:szCs w:val="24"/>
          <w:lang w:val="en-GB"/>
        </w:rPr>
        <w:tab/>
      </w:r>
      <w:r>
        <w:rPr>
          <w:rFonts w:ascii="Times New Roman" w:hAnsi="Times New Roman"/>
          <w:b/>
          <w:bCs/>
          <w:sz w:val="24"/>
          <w:szCs w:val="24"/>
          <w:lang w:val="en-GB"/>
        </w:rPr>
        <w:tab/>
      </w:r>
      <w:r>
        <w:rPr>
          <w:rFonts w:ascii="Times New Roman" w:hAnsi="Times New Roman"/>
          <w:sz w:val="24"/>
          <w:szCs w:val="24"/>
          <w:lang w:val="en-GB"/>
        </w:rPr>
        <w:t>-</w:t>
      </w:r>
      <w:r>
        <w:rPr>
          <w:rFonts w:ascii="Times New Roman" w:hAnsi="Times New Roman"/>
          <w:b/>
          <w:bCs/>
          <w:sz w:val="24"/>
          <w:szCs w:val="24"/>
          <w:lang w:val="en-GB"/>
        </w:rPr>
        <w:tab/>
      </w:r>
      <w:r>
        <w:rPr>
          <w:rFonts w:ascii="Times New Roman" w:hAnsi="Times New Roman"/>
          <w:sz w:val="24"/>
          <w:szCs w:val="24"/>
          <w:lang w:val="en-GB"/>
        </w:rPr>
        <w:t>(i)</w:t>
      </w:r>
      <w:r>
        <w:rPr>
          <w:rFonts w:ascii="Times New Roman" w:hAnsi="Times New Roman"/>
          <w:b/>
          <w:bCs/>
          <w:sz w:val="24"/>
          <w:szCs w:val="24"/>
          <w:lang w:val="en-GB"/>
        </w:rPr>
        <w:tab/>
      </w:r>
      <w:r>
        <w:rPr>
          <w:rFonts w:ascii="Times New Roman" w:hAnsi="Times New Roman"/>
          <w:sz w:val="24"/>
          <w:szCs w:val="24"/>
        </w:rPr>
        <w:t>Confirmation of Minutes of the 38</w:t>
      </w:r>
      <w:r>
        <w:rPr>
          <w:rFonts w:ascii="Times New Roman" w:hAnsi="Times New Roman"/>
          <w:sz w:val="24"/>
          <w:szCs w:val="24"/>
          <w:vertAlign w:val="superscript"/>
        </w:rPr>
        <w:t>th</w:t>
      </w:r>
      <w:r>
        <w:rPr>
          <w:rFonts w:ascii="Times New Roman" w:hAnsi="Times New Roman"/>
          <w:sz w:val="24"/>
          <w:szCs w:val="24"/>
        </w:rPr>
        <w:t xml:space="preserve"> Meeting</w:t>
      </w:r>
      <w:r>
        <w:rPr>
          <w:rFonts w:ascii="Times New Roman" w:hAnsi="Times New Roman"/>
          <w:sz w:val="24"/>
          <w:szCs w:val="24"/>
          <w:lang w:val="en-GB"/>
        </w:rPr>
        <w:t xml:space="preserve"> held </w:t>
      </w:r>
    </w:p>
    <w:p w14:paraId="71F59FFF" w14:textId="77777777" w:rsidR="00E7788C" w:rsidRDefault="00E7788C" w:rsidP="00E7788C">
      <w:pPr>
        <w:pStyle w:val="NoSpacing"/>
        <w:ind w:left="3600" w:firstLine="720"/>
        <w:rPr>
          <w:rFonts w:ascii="Times New Roman" w:hAnsi="Times New Roman"/>
          <w:sz w:val="24"/>
          <w:szCs w:val="24"/>
          <w:lang w:val="en-GB"/>
        </w:rPr>
      </w:pPr>
      <w:r>
        <w:rPr>
          <w:rFonts w:ascii="Times New Roman" w:hAnsi="Times New Roman"/>
          <w:sz w:val="24"/>
          <w:szCs w:val="24"/>
          <w:lang w:val="en-GB"/>
        </w:rPr>
        <w:t xml:space="preserve">on Wednesday, April 20, </w:t>
      </w:r>
      <w:proofErr w:type="gramStart"/>
      <w:r>
        <w:rPr>
          <w:rFonts w:ascii="Times New Roman" w:hAnsi="Times New Roman"/>
          <w:sz w:val="24"/>
          <w:szCs w:val="24"/>
          <w:lang w:val="en-GB"/>
        </w:rPr>
        <w:t>2022;</w:t>
      </w:r>
      <w:proofErr w:type="gramEnd"/>
    </w:p>
    <w:p w14:paraId="7707F75D" w14:textId="77777777" w:rsidR="00E7788C" w:rsidRDefault="00E7788C" w:rsidP="00E7788C">
      <w:pPr>
        <w:pStyle w:val="NoSpacing"/>
        <w:ind w:left="4320" w:hanging="4320"/>
        <w:rPr>
          <w:rFonts w:ascii="Times New Roman" w:hAnsi="Times New Roman"/>
          <w:b/>
          <w:bCs/>
          <w:sz w:val="24"/>
          <w:szCs w:val="24"/>
          <w:lang w:val="en-GB"/>
        </w:rPr>
      </w:pPr>
      <w:r>
        <w:rPr>
          <w:rFonts w:ascii="Times New Roman" w:hAnsi="Times New Roman"/>
          <w:b/>
          <w:bCs/>
          <w:sz w:val="24"/>
          <w:szCs w:val="24"/>
          <w:lang w:val="en-GB"/>
        </w:rPr>
        <w:tab/>
      </w:r>
    </w:p>
    <w:p w14:paraId="07A9A333" w14:textId="77777777" w:rsidR="00E7788C" w:rsidRDefault="00E7788C" w:rsidP="00E7788C">
      <w:pPr>
        <w:pStyle w:val="ListParagraph"/>
        <w:widowControl/>
        <w:numPr>
          <w:ilvl w:val="0"/>
          <w:numId w:val="43"/>
        </w:numPr>
        <w:autoSpaceDE/>
        <w:autoSpaceDN/>
        <w:spacing w:after="160" w:line="256" w:lineRule="auto"/>
        <w:contextualSpacing/>
        <w:jc w:val="both"/>
        <w:rPr>
          <w:rFonts w:eastAsia="Calibri"/>
          <w:sz w:val="24"/>
          <w:szCs w:val="24"/>
        </w:rPr>
      </w:pPr>
      <w:r>
        <w:rPr>
          <w:rFonts w:eastAsia="Calibri"/>
          <w:sz w:val="24"/>
          <w:szCs w:val="24"/>
        </w:rPr>
        <w:t xml:space="preserve">To consider supplemental information received from the following agencies in relation to the examination of the 2017 &amp; 2018 </w:t>
      </w:r>
      <w:proofErr w:type="gramStart"/>
      <w:r>
        <w:rPr>
          <w:rFonts w:eastAsia="Calibri"/>
          <w:sz w:val="24"/>
          <w:szCs w:val="24"/>
        </w:rPr>
        <w:t>accounts;</w:t>
      </w:r>
      <w:proofErr w:type="gramEnd"/>
      <w:r>
        <w:rPr>
          <w:rFonts w:eastAsia="Calibri"/>
          <w:sz w:val="24"/>
          <w:szCs w:val="24"/>
        </w:rPr>
        <w:t xml:space="preserve"> </w:t>
      </w:r>
    </w:p>
    <w:p w14:paraId="11E68B1C" w14:textId="77777777" w:rsidR="00E7788C" w:rsidRDefault="00E7788C" w:rsidP="00E7788C">
      <w:pPr>
        <w:pStyle w:val="ListParagraph"/>
        <w:ind w:left="4320"/>
        <w:rPr>
          <w:rFonts w:eastAsia="Calibri"/>
          <w:sz w:val="24"/>
          <w:szCs w:val="24"/>
        </w:rPr>
      </w:pPr>
    </w:p>
    <w:p w14:paraId="547371C2" w14:textId="77777777" w:rsidR="00E7788C" w:rsidRDefault="00E7788C" w:rsidP="00E7788C">
      <w:pPr>
        <w:pStyle w:val="ListParagraph"/>
        <w:widowControl/>
        <w:numPr>
          <w:ilvl w:val="0"/>
          <w:numId w:val="44"/>
        </w:numPr>
        <w:autoSpaceDE/>
        <w:autoSpaceDN/>
        <w:spacing w:after="160" w:line="256" w:lineRule="auto"/>
        <w:contextualSpacing/>
        <w:rPr>
          <w:rFonts w:eastAsia="Calibri"/>
          <w:sz w:val="24"/>
          <w:szCs w:val="24"/>
        </w:rPr>
      </w:pPr>
      <w:r>
        <w:rPr>
          <w:rFonts w:eastAsia="Calibri"/>
          <w:sz w:val="24"/>
          <w:szCs w:val="24"/>
        </w:rPr>
        <w:t xml:space="preserve">Region No. 3- Essequibo Islands/ West </w:t>
      </w:r>
      <w:proofErr w:type="gramStart"/>
      <w:r>
        <w:rPr>
          <w:rFonts w:eastAsia="Calibri"/>
          <w:sz w:val="24"/>
          <w:szCs w:val="24"/>
        </w:rPr>
        <w:t>Demerara;</w:t>
      </w:r>
      <w:proofErr w:type="gramEnd"/>
      <w:r>
        <w:rPr>
          <w:rFonts w:eastAsia="Calibri"/>
          <w:sz w:val="24"/>
          <w:szCs w:val="24"/>
        </w:rPr>
        <w:t xml:space="preserve"> </w:t>
      </w:r>
    </w:p>
    <w:p w14:paraId="6BE00F58" w14:textId="77777777" w:rsidR="00E7788C" w:rsidRDefault="00E7788C" w:rsidP="00E7788C">
      <w:pPr>
        <w:pStyle w:val="ListParagraph"/>
        <w:widowControl/>
        <w:numPr>
          <w:ilvl w:val="0"/>
          <w:numId w:val="44"/>
        </w:numPr>
        <w:autoSpaceDE/>
        <w:autoSpaceDN/>
        <w:spacing w:after="160" w:line="256" w:lineRule="auto"/>
        <w:contextualSpacing/>
        <w:rPr>
          <w:rFonts w:eastAsia="Calibri"/>
          <w:sz w:val="24"/>
          <w:szCs w:val="24"/>
        </w:rPr>
      </w:pPr>
      <w:r>
        <w:rPr>
          <w:rFonts w:eastAsia="Calibri"/>
          <w:sz w:val="24"/>
          <w:szCs w:val="24"/>
        </w:rPr>
        <w:t xml:space="preserve">Region No. 4- Demerara/Mahaica </w:t>
      </w:r>
    </w:p>
    <w:p w14:paraId="0DB98414" w14:textId="77777777" w:rsidR="00E7788C" w:rsidRDefault="00E7788C" w:rsidP="00E7788C">
      <w:pPr>
        <w:pStyle w:val="NoSpacing"/>
        <w:numPr>
          <w:ilvl w:val="0"/>
          <w:numId w:val="43"/>
        </w:numPr>
        <w:jc w:val="both"/>
        <w:rPr>
          <w:rFonts w:ascii="Times New Roman" w:hAnsi="Times New Roman"/>
          <w:sz w:val="24"/>
          <w:szCs w:val="24"/>
        </w:rPr>
      </w:pPr>
      <w:r>
        <w:rPr>
          <w:rFonts w:ascii="Times New Roman" w:hAnsi="Times New Roman"/>
          <w:sz w:val="24"/>
          <w:szCs w:val="24"/>
          <w:lang w:val="en-GB"/>
        </w:rPr>
        <w:t xml:space="preserve">To consider the </w:t>
      </w:r>
      <w:bookmarkStart w:id="0" w:name="_Hlk99703710"/>
      <w:r>
        <w:rPr>
          <w:rFonts w:ascii="Times New Roman" w:hAnsi="Times New Roman"/>
          <w:sz w:val="24"/>
          <w:szCs w:val="24"/>
          <w:lang w:val="en-GB"/>
        </w:rPr>
        <w:t>draft R</w:t>
      </w:r>
      <w:r>
        <w:rPr>
          <w:rFonts w:ascii="Times New Roman" w:hAnsi="Times New Roman"/>
          <w:bCs/>
          <w:sz w:val="24"/>
          <w:szCs w:val="24"/>
        </w:rPr>
        <w:t xml:space="preserve">eport of the Public Accounts Committee on the Public Accounts of Guyana for the year </w:t>
      </w:r>
      <w:proofErr w:type="gramStart"/>
      <w:r>
        <w:rPr>
          <w:rFonts w:ascii="Times New Roman" w:hAnsi="Times New Roman"/>
          <w:bCs/>
          <w:sz w:val="24"/>
          <w:szCs w:val="24"/>
        </w:rPr>
        <w:t>2016</w:t>
      </w:r>
      <w:bookmarkEnd w:id="0"/>
      <w:r>
        <w:rPr>
          <w:rFonts w:ascii="Times New Roman" w:hAnsi="Times New Roman"/>
          <w:bCs/>
          <w:sz w:val="24"/>
          <w:szCs w:val="24"/>
        </w:rPr>
        <w:t>;</w:t>
      </w:r>
      <w:proofErr w:type="gramEnd"/>
    </w:p>
    <w:p w14:paraId="210CB654" w14:textId="3C4907B7" w:rsidR="00E7788C" w:rsidRPr="00C1047D" w:rsidRDefault="00E7788C" w:rsidP="00E7788C">
      <w:pPr>
        <w:pStyle w:val="ListParagraph"/>
        <w:ind w:left="4320" w:hanging="1979"/>
        <w:jc w:val="both"/>
        <w:rPr>
          <w:rFonts w:eastAsiaTheme="minorHAnsi"/>
          <w:b/>
          <w:sz w:val="24"/>
          <w:szCs w:val="24"/>
          <w:lang w:val="en-GB"/>
        </w:rPr>
      </w:pPr>
    </w:p>
    <w:p w14:paraId="7FBB7DCB" w14:textId="24BBA31F" w:rsidR="00E7788C" w:rsidRDefault="00E7788C" w:rsidP="00E7788C">
      <w:pPr>
        <w:pStyle w:val="ListParagraph"/>
        <w:ind w:left="4320" w:hanging="810"/>
        <w:jc w:val="both"/>
        <w:rPr>
          <w:sz w:val="24"/>
          <w:szCs w:val="24"/>
          <w:lang w:val="en-GB"/>
        </w:rPr>
      </w:pPr>
      <w:r>
        <w:rPr>
          <w:sz w:val="24"/>
          <w:szCs w:val="24"/>
          <w:lang w:val="en-GB"/>
        </w:rPr>
        <w:t xml:space="preserve">*(iv)   To consider the Audit Office of Guyana </w:t>
      </w:r>
      <w:proofErr w:type="gramStart"/>
      <w:r>
        <w:rPr>
          <w:sz w:val="24"/>
          <w:szCs w:val="24"/>
          <w:lang w:val="en-GB"/>
        </w:rPr>
        <w:t>Annual  performance</w:t>
      </w:r>
      <w:proofErr w:type="gramEnd"/>
      <w:r>
        <w:rPr>
          <w:sz w:val="24"/>
          <w:szCs w:val="24"/>
          <w:lang w:val="en-GB"/>
        </w:rPr>
        <w:t xml:space="preserve"> Report for the year 2021;</w:t>
      </w:r>
    </w:p>
    <w:p w14:paraId="2FFC4087" w14:textId="381D3DE3" w:rsidR="00E7788C" w:rsidRDefault="00E7788C" w:rsidP="00E7788C">
      <w:pPr>
        <w:tabs>
          <w:tab w:val="left" w:pos="4320"/>
        </w:tabs>
        <w:ind w:left="4320" w:hanging="810"/>
        <w:jc w:val="both"/>
        <w:rPr>
          <w:sz w:val="24"/>
          <w:szCs w:val="24"/>
          <w:lang w:val="en-GB"/>
        </w:rPr>
      </w:pPr>
      <w:r>
        <w:rPr>
          <w:sz w:val="24"/>
          <w:szCs w:val="24"/>
          <w:lang w:val="en-GB"/>
        </w:rPr>
        <w:lastRenderedPageBreak/>
        <w:t>*(v)</w:t>
      </w:r>
      <w:r>
        <w:rPr>
          <w:sz w:val="24"/>
          <w:szCs w:val="24"/>
          <w:lang w:val="en-GB"/>
        </w:rPr>
        <w:tab/>
        <w:t>To consider the Audit Office of Guyana Quarterly Performance Report for the first quarter, January-March 2022; and</w:t>
      </w:r>
    </w:p>
    <w:p w14:paraId="7B4448E4" w14:textId="77777777" w:rsidR="00E7788C" w:rsidRDefault="00E7788C" w:rsidP="00E7788C">
      <w:pPr>
        <w:jc w:val="both"/>
        <w:rPr>
          <w:sz w:val="24"/>
          <w:szCs w:val="24"/>
          <w:lang w:val="en-GB"/>
        </w:rPr>
      </w:pPr>
    </w:p>
    <w:p w14:paraId="05AD4878" w14:textId="77777777" w:rsidR="00E7788C" w:rsidRDefault="00E7788C" w:rsidP="00E7788C">
      <w:pPr>
        <w:jc w:val="both"/>
        <w:rPr>
          <w:sz w:val="24"/>
          <w:szCs w:val="24"/>
          <w:lang w:val="en-GB"/>
        </w:rPr>
      </w:pPr>
    </w:p>
    <w:p w14:paraId="63C1DDF6" w14:textId="6666FA8D" w:rsidR="00E7788C" w:rsidRDefault="00E7788C" w:rsidP="00E7788C">
      <w:pPr>
        <w:pStyle w:val="ListParagraph"/>
        <w:widowControl/>
        <w:numPr>
          <w:ilvl w:val="0"/>
          <w:numId w:val="43"/>
        </w:numPr>
        <w:autoSpaceDE/>
        <w:autoSpaceDN/>
        <w:contextualSpacing/>
        <w:jc w:val="both"/>
        <w:rPr>
          <w:sz w:val="24"/>
          <w:szCs w:val="24"/>
          <w:lang w:val="en-GB"/>
        </w:rPr>
      </w:pPr>
      <w:r>
        <w:rPr>
          <w:sz w:val="24"/>
          <w:szCs w:val="24"/>
          <w:lang w:val="en-GB"/>
        </w:rPr>
        <w:t>To continue consideration of the Public Accounts of Guyana for the fiscal years ended 31 December 2017 &amp; 2018, together with the Reports of the Auditor General thereon, in respect to the following:</w:t>
      </w:r>
    </w:p>
    <w:p w14:paraId="17A6E68A" w14:textId="77777777" w:rsidR="00710240" w:rsidRDefault="00710240" w:rsidP="00710240">
      <w:pPr>
        <w:pStyle w:val="ListParagraph"/>
        <w:widowControl/>
        <w:autoSpaceDE/>
        <w:autoSpaceDN/>
        <w:ind w:left="4320" w:firstLine="0"/>
        <w:contextualSpacing/>
        <w:jc w:val="both"/>
        <w:rPr>
          <w:sz w:val="24"/>
          <w:szCs w:val="24"/>
          <w:lang w:val="en-GB"/>
        </w:rPr>
      </w:pPr>
    </w:p>
    <w:tbl>
      <w:tblPr>
        <w:tblStyle w:val="TableGrid"/>
        <w:tblpPr w:leftFromText="180" w:rightFromText="180" w:vertAnchor="text" w:horzAnchor="margin" w:tblpXSpec="right" w:tblpY="275"/>
        <w:tblW w:w="9380" w:type="dxa"/>
        <w:tblInd w:w="0" w:type="dxa"/>
        <w:tblLook w:val="04A0" w:firstRow="1" w:lastRow="0" w:firstColumn="1" w:lastColumn="0" w:noHBand="0" w:noVBand="1"/>
      </w:tblPr>
      <w:tblGrid>
        <w:gridCol w:w="3865"/>
        <w:gridCol w:w="1620"/>
        <w:gridCol w:w="1800"/>
        <w:gridCol w:w="2095"/>
      </w:tblGrid>
      <w:tr w:rsidR="00E7788C" w14:paraId="3ED784CF" w14:textId="77777777" w:rsidTr="00E7788C">
        <w:trPr>
          <w:trHeight w:val="708"/>
        </w:trPr>
        <w:tc>
          <w:tcPr>
            <w:tcW w:w="3865" w:type="dxa"/>
            <w:tcBorders>
              <w:top w:val="single" w:sz="4" w:space="0" w:color="auto"/>
              <w:left w:val="single" w:sz="4" w:space="0" w:color="auto"/>
              <w:bottom w:val="single" w:sz="4" w:space="0" w:color="auto"/>
              <w:right w:val="single" w:sz="4" w:space="0" w:color="auto"/>
            </w:tcBorders>
          </w:tcPr>
          <w:p w14:paraId="1F6D1351" w14:textId="77777777" w:rsidR="00E7788C" w:rsidRDefault="00E7788C">
            <w:pPr>
              <w:pStyle w:val="ListParagraph"/>
              <w:tabs>
                <w:tab w:val="left" w:pos="2690"/>
              </w:tabs>
              <w:ind w:left="0"/>
              <w:rPr>
                <w:b/>
                <w:bCs/>
                <w:sz w:val="24"/>
                <w:szCs w:val="24"/>
              </w:rPr>
            </w:pPr>
          </w:p>
          <w:p w14:paraId="368AC1F3" w14:textId="77777777" w:rsidR="00E7788C" w:rsidRDefault="00E7788C">
            <w:pPr>
              <w:pStyle w:val="ListParagraph"/>
              <w:tabs>
                <w:tab w:val="left" w:pos="2690"/>
              </w:tabs>
              <w:ind w:left="0"/>
              <w:rPr>
                <w:b/>
                <w:bCs/>
                <w:sz w:val="24"/>
                <w:szCs w:val="24"/>
              </w:rPr>
            </w:pPr>
            <w:r>
              <w:rPr>
                <w:b/>
                <w:bCs/>
                <w:sz w:val="24"/>
                <w:szCs w:val="24"/>
              </w:rPr>
              <w:t>Ministry/Department/Other</w:t>
            </w:r>
          </w:p>
        </w:tc>
        <w:tc>
          <w:tcPr>
            <w:tcW w:w="3420" w:type="dxa"/>
            <w:gridSpan w:val="2"/>
            <w:tcBorders>
              <w:top w:val="single" w:sz="4" w:space="0" w:color="auto"/>
              <w:left w:val="single" w:sz="4" w:space="0" w:color="auto"/>
              <w:bottom w:val="single" w:sz="4" w:space="0" w:color="auto"/>
              <w:right w:val="single" w:sz="4" w:space="0" w:color="auto"/>
            </w:tcBorders>
            <w:hideMark/>
          </w:tcPr>
          <w:p w14:paraId="043F519C" w14:textId="77777777" w:rsidR="00E7788C" w:rsidRDefault="00E7788C">
            <w:pPr>
              <w:pStyle w:val="ListParagraph"/>
              <w:tabs>
                <w:tab w:val="left" w:pos="2690"/>
              </w:tabs>
              <w:ind w:left="0"/>
              <w:jc w:val="center"/>
              <w:rPr>
                <w:b/>
                <w:bCs/>
                <w:sz w:val="24"/>
                <w:szCs w:val="24"/>
              </w:rPr>
            </w:pPr>
            <w:r>
              <w:rPr>
                <w:b/>
                <w:bCs/>
                <w:sz w:val="24"/>
                <w:szCs w:val="24"/>
              </w:rPr>
              <w:t>Paragraphs in the Auditor General’s Reports</w:t>
            </w:r>
          </w:p>
          <w:p w14:paraId="0C2A8858" w14:textId="77777777" w:rsidR="00E7788C" w:rsidRDefault="00E7788C">
            <w:pPr>
              <w:pStyle w:val="ListParagraph"/>
              <w:tabs>
                <w:tab w:val="left" w:pos="2690"/>
              </w:tabs>
              <w:ind w:left="0"/>
              <w:jc w:val="both"/>
              <w:rPr>
                <w:b/>
                <w:bCs/>
                <w:sz w:val="24"/>
                <w:szCs w:val="24"/>
              </w:rPr>
            </w:pPr>
            <w:r>
              <w:rPr>
                <w:b/>
                <w:bCs/>
                <w:sz w:val="24"/>
                <w:szCs w:val="24"/>
              </w:rPr>
              <w:t xml:space="preserve">      2017                    2018</w:t>
            </w:r>
          </w:p>
        </w:tc>
        <w:tc>
          <w:tcPr>
            <w:tcW w:w="2095" w:type="dxa"/>
            <w:tcBorders>
              <w:top w:val="single" w:sz="4" w:space="0" w:color="auto"/>
              <w:left w:val="single" w:sz="4" w:space="0" w:color="auto"/>
              <w:bottom w:val="single" w:sz="4" w:space="0" w:color="auto"/>
              <w:right w:val="single" w:sz="4" w:space="0" w:color="auto"/>
            </w:tcBorders>
          </w:tcPr>
          <w:p w14:paraId="56BD540F" w14:textId="77777777" w:rsidR="00E7788C" w:rsidRDefault="00E7788C">
            <w:pPr>
              <w:pStyle w:val="ListParagraph"/>
              <w:tabs>
                <w:tab w:val="left" w:pos="2690"/>
              </w:tabs>
              <w:ind w:left="0"/>
              <w:jc w:val="center"/>
              <w:rPr>
                <w:b/>
                <w:bCs/>
                <w:sz w:val="24"/>
                <w:szCs w:val="24"/>
              </w:rPr>
            </w:pPr>
          </w:p>
          <w:p w14:paraId="384EB737" w14:textId="77777777" w:rsidR="00E7788C" w:rsidRDefault="00E7788C">
            <w:pPr>
              <w:pStyle w:val="ListParagraph"/>
              <w:tabs>
                <w:tab w:val="left" w:pos="2690"/>
              </w:tabs>
              <w:ind w:left="0"/>
              <w:jc w:val="center"/>
              <w:rPr>
                <w:b/>
                <w:bCs/>
                <w:sz w:val="24"/>
                <w:szCs w:val="24"/>
              </w:rPr>
            </w:pPr>
            <w:r>
              <w:rPr>
                <w:b/>
                <w:bCs/>
                <w:sz w:val="24"/>
                <w:szCs w:val="24"/>
              </w:rPr>
              <w:t>Accounting Officer</w:t>
            </w:r>
          </w:p>
        </w:tc>
      </w:tr>
      <w:tr w:rsidR="00E7788C" w14:paraId="7159EDA3" w14:textId="77777777" w:rsidTr="00E7788C">
        <w:trPr>
          <w:trHeight w:val="503"/>
        </w:trPr>
        <w:tc>
          <w:tcPr>
            <w:tcW w:w="3865" w:type="dxa"/>
            <w:tcBorders>
              <w:top w:val="single" w:sz="4" w:space="0" w:color="auto"/>
              <w:left w:val="single" w:sz="4" w:space="0" w:color="auto"/>
              <w:bottom w:val="single" w:sz="4" w:space="0" w:color="auto"/>
              <w:right w:val="single" w:sz="4" w:space="0" w:color="auto"/>
            </w:tcBorders>
            <w:hideMark/>
          </w:tcPr>
          <w:p w14:paraId="6D0ECC24" w14:textId="77777777" w:rsidR="00E7788C" w:rsidRDefault="00E7788C">
            <w:pPr>
              <w:rPr>
                <w:rFonts w:eastAsiaTheme="minorEastAsia"/>
                <w:sz w:val="24"/>
                <w:szCs w:val="24"/>
              </w:rPr>
            </w:pPr>
            <w:bookmarkStart w:id="1" w:name="_Hlk99704035"/>
            <w:r>
              <w:rPr>
                <w:rFonts w:eastAsiaTheme="minorEastAsia"/>
                <w:sz w:val="24"/>
                <w:szCs w:val="24"/>
              </w:rPr>
              <w:t>Region No. 1- Barima/Waini</w:t>
            </w:r>
          </w:p>
        </w:tc>
        <w:tc>
          <w:tcPr>
            <w:tcW w:w="1620" w:type="dxa"/>
            <w:tcBorders>
              <w:top w:val="single" w:sz="4" w:space="0" w:color="auto"/>
              <w:left w:val="single" w:sz="4" w:space="0" w:color="auto"/>
              <w:bottom w:val="single" w:sz="4" w:space="0" w:color="auto"/>
              <w:right w:val="single" w:sz="4" w:space="0" w:color="auto"/>
            </w:tcBorders>
            <w:hideMark/>
          </w:tcPr>
          <w:p w14:paraId="6BBA8433" w14:textId="77777777" w:rsidR="00E7788C" w:rsidRDefault="00E7788C">
            <w:pPr>
              <w:pStyle w:val="ListParagraph"/>
              <w:tabs>
                <w:tab w:val="left" w:pos="2690"/>
              </w:tabs>
              <w:ind w:left="0"/>
              <w:jc w:val="center"/>
              <w:rPr>
                <w:sz w:val="24"/>
                <w:szCs w:val="24"/>
                <w:highlight w:val="yellow"/>
              </w:rPr>
            </w:pPr>
            <w:r>
              <w:rPr>
                <w:sz w:val="24"/>
                <w:szCs w:val="24"/>
              </w:rPr>
              <w:t>704-733 (30)</w:t>
            </w:r>
          </w:p>
        </w:tc>
        <w:tc>
          <w:tcPr>
            <w:tcW w:w="1800" w:type="dxa"/>
            <w:tcBorders>
              <w:top w:val="single" w:sz="4" w:space="0" w:color="auto"/>
              <w:left w:val="single" w:sz="4" w:space="0" w:color="auto"/>
              <w:bottom w:val="single" w:sz="4" w:space="0" w:color="auto"/>
              <w:right w:val="single" w:sz="4" w:space="0" w:color="auto"/>
            </w:tcBorders>
            <w:hideMark/>
          </w:tcPr>
          <w:p w14:paraId="6D6E93EF" w14:textId="77777777" w:rsidR="00E7788C" w:rsidRDefault="00E7788C">
            <w:pPr>
              <w:pStyle w:val="ListParagraph"/>
              <w:tabs>
                <w:tab w:val="left" w:pos="2690"/>
              </w:tabs>
              <w:ind w:left="0"/>
              <w:jc w:val="center"/>
              <w:rPr>
                <w:sz w:val="24"/>
                <w:szCs w:val="24"/>
                <w:highlight w:val="yellow"/>
              </w:rPr>
            </w:pPr>
            <w:r>
              <w:rPr>
                <w:sz w:val="24"/>
                <w:szCs w:val="24"/>
              </w:rPr>
              <w:t>821- 857 (37)</w:t>
            </w:r>
          </w:p>
        </w:tc>
        <w:tc>
          <w:tcPr>
            <w:tcW w:w="2095" w:type="dxa"/>
            <w:tcBorders>
              <w:top w:val="single" w:sz="4" w:space="0" w:color="auto"/>
              <w:left w:val="single" w:sz="4" w:space="0" w:color="auto"/>
              <w:bottom w:val="single" w:sz="4" w:space="0" w:color="auto"/>
              <w:right w:val="single" w:sz="4" w:space="0" w:color="auto"/>
            </w:tcBorders>
            <w:hideMark/>
          </w:tcPr>
          <w:p w14:paraId="462E17F5" w14:textId="77777777" w:rsidR="00E7788C" w:rsidRDefault="00E7788C">
            <w:pPr>
              <w:jc w:val="center"/>
              <w:rPr>
                <w:rFonts w:eastAsiaTheme="minorEastAsia"/>
                <w:sz w:val="24"/>
                <w:szCs w:val="24"/>
              </w:rPr>
            </w:pPr>
            <w:r>
              <w:rPr>
                <w:rFonts w:eastAsiaTheme="minorEastAsia"/>
                <w:sz w:val="24"/>
                <w:szCs w:val="24"/>
              </w:rPr>
              <w:t>Mr. Tikaram Bissesar</w:t>
            </w:r>
          </w:p>
        </w:tc>
      </w:tr>
      <w:tr w:rsidR="00E7788C" w14:paraId="0BA642CA" w14:textId="77777777" w:rsidTr="00E7788C">
        <w:trPr>
          <w:trHeight w:val="384"/>
        </w:trPr>
        <w:tc>
          <w:tcPr>
            <w:tcW w:w="3865" w:type="dxa"/>
            <w:tcBorders>
              <w:top w:val="single" w:sz="4" w:space="0" w:color="auto"/>
              <w:left w:val="single" w:sz="4" w:space="0" w:color="auto"/>
              <w:bottom w:val="single" w:sz="4" w:space="0" w:color="auto"/>
              <w:right w:val="single" w:sz="4" w:space="0" w:color="auto"/>
            </w:tcBorders>
          </w:tcPr>
          <w:p w14:paraId="21FE8C0A" w14:textId="77777777" w:rsidR="00E7788C" w:rsidRDefault="00E7788C">
            <w:pPr>
              <w:rPr>
                <w:rFonts w:eastAsiaTheme="minorEastAsia"/>
                <w:sz w:val="24"/>
                <w:szCs w:val="24"/>
              </w:rPr>
            </w:pPr>
            <w:r>
              <w:rPr>
                <w:rFonts w:eastAsiaTheme="minorEastAsia"/>
                <w:sz w:val="24"/>
                <w:szCs w:val="24"/>
              </w:rPr>
              <w:t>Region No. 2 – Pomeroon/Supenaam</w:t>
            </w:r>
          </w:p>
          <w:p w14:paraId="3D4F1EFE" w14:textId="77777777" w:rsidR="00E7788C" w:rsidRDefault="00E7788C">
            <w:pPr>
              <w:rPr>
                <w:sz w:val="24"/>
                <w:szCs w:val="24"/>
              </w:rPr>
            </w:pPr>
          </w:p>
        </w:tc>
        <w:tc>
          <w:tcPr>
            <w:tcW w:w="1620" w:type="dxa"/>
            <w:tcBorders>
              <w:top w:val="single" w:sz="4" w:space="0" w:color="auto"/>
              <w:left w:val="single" w:sz="4" w:space="0" w:color="auto"/>
              <w:bottom w:val="single" w:sz="4" w:space="0" w:color="auto"/>
              <w:right w:val="single" w:sz="4" w:space="0" w:color="auto"/>
            </w:tcBorders>
            <w:hideMark/>
          </w:tcPr>
          <w:p w14:paraId="1F64DB6E" w14:textId="77777777" w:rsidR="00E7788C" w:rsidRDefault="00E7788C">
            <w:pPr>
              <w:pStyle w:val="ListParagraph"/>
              <w:tabs>
                <w:tab w:val="left" w:pos="2690"/>
              </w:tabs>
              <w:ind w:left="0"/>
              <w:jc w:val="center"/>
              <w:rPr>
                <w:rFonts w:eastAsiaTheme="minorHAnsi"/>
                <w:sz w:val="24"/>
                <w:szCs w:val="24"/>
                <w:highlight w:val="yellow"/>
              </w:rPr>
            </w:pPr>
            <w:r>
              <w:rPr>
                <w:sz w:val="24"/>
                <w:szCs w:val="24"/>
              </w:rPr>
              <w:t>734-761 (28)</w:t>
            </w:r>
          </w:p>
        </w:tc>
        <w:tc>
          <w:tcPr>
            <w:tcW w:w="1800" w:type="dxa"/>
            <w:tcBorders>
              <w:top w:val="single" w:sz="4" w:space="0" w:color="auto"/>
              <w:left w:val="single" w:sz="4" w:space="0" w:color="auto"/>
              <w:bottom w:val="single" w:sz="4" w:space="0" w:color="auto"/>
              <w:right w:val="single" w:sz="4" w:space="0" w:color="auto"/>
            </w:tcBorders>
            <w:hideMark/>
          </w:tcPr>
          <w:p w14:paraId="7B42C6AD" w14:textId="77777777" w:rsidR="00E7788C" w:rsidRDefault="00E7788C">
            <w:pPr>
              <w:pStyle w:val="ListParagraph"/>
              <w:tabs>
                <w:tab w:val="left" w:pos="2690"/>
              </w:tabs>
              <w:ind w:left="0"/>
              <w:jc w:val="center"/>
              <w:rPr>
                <w:sz w:val="24"/>
                <w:szCs w:val="24"/>
                <w:highlight w:val="yellow"/>
              </w:rPr>
            </w:pPr>
            <w:r>
              <w:rPr>
                <w:sz w:val="24"/>
                <w:szCs w:val="24"/>
              </w:rPr>
              <w:t>858 – 891 (34)</w:t>
            </w:r>
          </w:p>
        </w:tc>
        <w:tc>
          <w:tcPr>
            <w:tcW w:w="2095" w:type="dxa"/>
            <w:tcBorders>
              <w:top w:val="single" w:sz="4" w:space="0" w:color="auto"/>
              <w:left w:val="single" w:sz="4" w:space="0" w:color="auto"/>
              <w:bottom w:val="single" w:sz="4" w:space="0" w:color="auto"/>
              <w:right w:val="single" w:sz="4" w:space="0" w:color="auto"/>
            </w:tcBorders>
            <w:hideMark/>
          </w:tcPr>
          <w:p w14:paraId="4BCCD222" w14:textId="77777777" w:rsidR="00E7788C" w:rsidRDefault="00E7788C">
            <w:pPr>
              <w:pStyle w:val="ListParagraph"/>
              <w:tabs>
                <w:tab w:val="left" w:pos="2690"/>
              </w:tabs>
              <w:ind w:left="0"/>
              <w:jc w:val="center"/>
              <w:rPr>
                <w:sz w:val="24"/>
                <w:szCs w:val="24"/>
              </w:rPr>
            </w:pPr>
            <w:r>
              <w:rPr>
                <w:rFonts w:eastAsiaTheme="minorEastAsia"/>
                <w:sz w:val="24"/>
                <w:szCs w:val="24"/>
              </w:rPr>
              <w:t>Ms. Susanah Saywack</w:t>
            </w:r>
          </w:p>
        </w:tc>
      </w:tr>
      <w:tr w:rsidR="00E7788C" w14:paraId="0090A680" w14:textId="77777777" w:rsidTr="00E7788C">
        <w:trPr>
          <w:trHeight w:val="438"/>
        </w:trPr>
        <w:tc>
          <w:tcPr>
            <w:tcW w:w="3865" w:type="dxa"/>
            <w:tcBorders>
              <w:top w:val="single" w:sz="4" w:space="0" w:color="auto"/>
              <w:left w:val="single" w:sz="4" w:space="0" w:color="auto"/>
              <w:bottom w:val="single" w:sz="4" w:space="0" w:color="auto"/>
              <w:right w:val="single" w:sz="4" w:space="0" w:color="auto"/>
            </w:tcBorders>
            <w:hideMark/>
          </w:tcPr>
          <w:p w14:paraId="045CEA19" w14:textId="77777777" w:rsidR="00E7788C" w:rsidRDefault="00E7788C">
            <w:pPr>
              <w:rPr>
                <w:rFonts w:eastAsiaTheme="minorHAnsi"/>
                <w:sz w:val="24"/>
                <w:szCs w:val="24"/>
              </w:rPr>
            </w:pPr>
            <w:r>
              <w:rPr>
                <w:rFonts w:eastAsiaTheme="minorEastAsia"/>
                <w:sz w:val="24"/>
                <w:szCs w:val="24"/>
              </w:rPr>
              <w:t>Region No. 9 – Upper Takatu/Upper Essequibo</w:t>
            </w:r>
          </w:p>
        </w:tc>
        <w:tc>
          <w:tcPr>
            <w:tcW w:w="1620" w:type="dxa"/>
            <w:tcBorders>
              <w:top w:val="single" w:sz="4" w:space="0" w:color="auto"/>
              <w:left w:val="single" w:sz="4" w:space="0" w:color="auto"/>
              <w:bottom w:val="single" w:sz="4" w:space="0" w:color="auto"/>
              <w:right w:val="single" w:sz="4" w:space="0" w:color="auto"/>
            </w:tcBorders>
            <w:hideMark/>
          </w:tcPr>
          <w:p w14:paraId="7B8D62B9" w14:textId="77777777" w:rsidR="00E7788C" w:rsidRDefault="00E7788C">
            <w:pPr>
              <w:pStyle w:val="ListParagraph"/>
              <w:tabs>
                <w:tab w:val="left" w:pos="2690"/>
              </w:tabs>
              <w:ind w:left="0"/>
              <w:jc w:val="center"/>
              <w:rPr>
                <w:sz w:val="24"/>
                <w:szCs w:val="24"/>
                <w:highlight w:val="yellow"/>
              </w:rPr>
            </w:pPr>
            <w:r>
              <w:rPr>
                <w:sz w:val="24"/>
                <w:szCs w:val="24"/>
              </w:rPr>
              <w:t>914-941 (28)</w:t>
            </w:r>
          </w:p>
        </w:tc>
        <w:tc>
          <w:tcPr>
            <w:tcW w:w="1800" w:type="dxa"/>
            <w:tcBorders>
              <w:top w:val="single" w:sz="4" w:space="0" w:color="auto"/>
              <w:left w:val="single" w:sz="4" w:space="0" w:color="auto"/>
              <w:bottom w:val="single" w:sz="4" w:space="0" w:color="auto"/>
              <w:right w:val="single" w:sz="4" w:space="0" w:color="auto"/>
            </w:tcBorders>
            <w:hideMark/>
          </w:tcPr>
          <w:p w14:paraId="7A114266" w14:textId="77777777" w:rsidR="00E7788C" w:rsidRDefault="00E7788C">
            <w:pPr>
              <w:pStyle w:val="ListParagraph"/>
              <w:tabs>
                <w:tab w:val="left" w:pos="2690"/>
              </w:tabs>
              <w:ind w:left="0"/>
              <w:jc w:val="center"/>
              <w:rPr>
                <w:sz w:val="24"/>
                <w:szCs w:val="24"/>
                <w:highlight w:val="yellow"/>
              </w:rPr>
            </w:pPr>
            <w:r>
              <w:rPr>
                <w:sz w:val="24"/>
                <w:szCs w:val="24"/>
              </w:rPr>
              <w:t>1061-1100 (40)</w:t>
            </w:r>
          </w:p>
        </w:tc>
        <w:tc>
          <w:tcPr>
            <w:tcW w:w="2095" w:type="dxa"/>
            <w:tcBorders>
              <w:top w:val="single" w:sz="4" w:space="0" w:color="auto"/>
              <w:left w:val="single" w:sz="4" w:space="0" w:color="auto"/>
              <w:bottom w:val="single" w:sz="4" w:space="0" w:color="auto"/>
              <w:right w:val="single" w:sz="4" w:space="0" w:color="auto"/>
            </w:tcBorders>
          </w:tcPr>
          <w:p w14:paraId="032D322D" w14:textId="77777777" w:rsidR="00E7788C" w:rsidRDefault="00E7788C">
            <w:pPr>
              <w:jc w:val="center"/>
              <w:rPr>
                <w:rFonts w:eastAsiaTheme="minorEastAsia"/>
                <w:sz w:val="24"/>
                <w:szCs w:val="24"/>
              </w:rPr>
            </w:pPr>
            <w:r>
              <w:rPr>
                <w:rFonts w:eastAsiaTheme="minorEastAsia"/>
                <w:sz w:val="24"/>
                <w:szCs w:val="24"/>
              </w:rPr>
              <w:t>Mr. Karl Singh</w:t>
            </w:r>
          </w:p>
          <w:p w14:paraId="77EAAA35" w14:textId="77777777" w:rsidR="00E7788C" w:rsidRDefault="00E7788C">
            <w:pPr>
              <w:pStyle w:val="ListParagraph"/>
              <w:tabs>
                <w:tab w:val="left" w:pos="2690"/>
              </w:tabs>
              <w:ind w:left="0"/>
              <w:rPr>
                <w:rFonts w:eastAsiaTheme="minorHAnsi"/>
                <w:sz w:val="24"/>
                <w:szCs w:val="24"/>
              </w:rPr>
            </w:pPr>
          </w:p>
        </w:tc>
      </w:tr>
      <w:bookmarkEnd w:id="1"/>
    </w:tbl>
    <w:p w14:paraId="48502EA0" w14:textId="77777777" w:rsidR="00E7788C" w:rsidRDefault="00E7788C" w:rsidP="00E7788C">
      <w:pPr>
        <w:rPr>
          <w:b/>
          <w:sz w:val="24"/>
          <w:szCs w:val="24"/>
          <w:u w:val="single"/>
          <w:lang w:val="en-GB"/>
        </w:rPr>
      </w:pPr>
    </w:p>
    <w:p w14:paraId="47199DD2" w14:textId="77777777" w:rsidR="00E7788C" w:rsidRDefault="00E7788C" w:rsidP="00E7788C">
      <w:pPr>
        <w:rPr>
          <w:b/>
          <w:sz w:val="24"/>
          <w:szCs w:val="24"/>
          <w:u w:val="single"/>
          <w:lang w:val="en-GB"/>
        </w:rPr>
      </w:pPr>
    </w:p>
    <w:p w14:paraId="3CC86398" w14:textId="77777777" w:rsidR="00E7788C" w:rsidRDefault="00E7788C" w:rsidP="00E7788C">
      <w:pPr>
        <w:rPr>
          <w:sz w:val="24"/>
          <w:szCs w:val="24"/>
          <w:lang w:val="en-GB"/>
        </w:rPr>
      </w:pPr>
      <w:r>
        <w:rPr>
          <w:b/>
          <w:sz w:val="24"/>
          <w:szCs w:val="24"/>
          <w:u w:val="single"/>
          <w:lang w:val="en-GB"/>
        </w:rPr>
        <w:t>Any other Business</w:t>
      </w:r>
      <w:r>
        <w:rPr>
          <w:sz w:val="24"/>
          <w:szCs w:val="24"/>
          <w:lang w:val="en-GB"/>
        </w:rPr>
        <w:t xml:space="preserve">                        </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p w14:paraId="6EA1A40B" w14:textId="77777777" w:rsidR="00E7788C" w:rsidRDefault="00E7788C" w:rsidP="00E7788C">
      <w:pPr>
        <w:rPr>
          <w:sz w:val="24"/>
          <w:szCs w:val="24"/>
          <w:lang w:val="en-GB"/>
        </w:rPr>
      </w:pPr>
    </w:p>
    <w:p w14:paraId="3AB16FD9" w14:textId="42ACA89C" w:rsidR="00DD2248" w:rsidRPr="00DD2248" w:rsidRDefault="00DD2248" w:rsidP="00DD2248">
      <w:pPr>
        <w:widowControl/>
        <w:autoSpaceDE/>
        <w:autoSpaceDN/>
        <w:spacing w:line="240" w:lineRule="atLeast"/>
        <w:rPr>
          <w:rFonts w:eastAsiaTheme="minorHAnsi"/>
          <w:sz w:val="28"/>
          <w:szCs w:val="28"/>
          <w:lang w:val="en-GB"/>
        </w:rPr>
      </w:pPr>
      <w:r w:rsidRPr="00DD2248">
        <w:rPr>
          <w:rFonts w:eastAsiaTheme="minorHAnsi"/>
          <w:sz w:val="28"/>
          <w:szCs w:val="28"/>
          <w:lang w:val="en-GB"/>
        </w:rPr>
        <w:tab/>
      </w:r>
      <w:r w:rsidRPr="00DD2248">
        <w:rPr>
          <w:rFonts w:eastAsiaTheme="minorHAnsi"/>
          <w:sz w:val="28"/>
          <w:szCs w:val="28"/>
          <w:lang w:val="en-GB"/>
        </w:rPr>
        <w:tab/>
      </w:r>
      <w:r w:rsidRPr="00DD2248">
        <w:rPr>
          <w:rFonts w:eastAsiaTheme="minorHAnsi"/>
          <w:sz w:val="28"/>
          <w:szCs w:val="28"/>
          <w:lang w:val="en-GB"/>
        </w:rPr>
        <w:tab/>
      </w:r>
      <w:r w:rsidRPr="00DD2248">
        <w:rPr>
          <w:rFonts w:eastAsiaTheme="minorHAnsi"/>
          <w:sz w:val="28"/>
          <w:szCs w:val="28"/>
          <w:lang w:val="en-GB"/>
        </w:rPr>
        <w:tab/>
        <w:t xml:space="preserve">             </w:t>
      </w:r>
    </w:p>
    <w:p w14:paraId="55FB28FA" w14:textId="63CCF529" w:rsidR="003804FD" w:rsidRDefault="003804FD" w:rsidP="003804FD">
      <w:pPr>
        <w:tabs>
          <w:tab w:val="left" w:pos="1710"/>
        </w:tabs>
        <w:spacing w:line="360" w:lineRule="auto"/>
        <w:ind w:left="2160" w:right="2160"/>
        <w:rPr>
          <w:b/>
          <w:sz w:val="32"/>
          <w:szCs w:val="32"/>
          <w:u w:val="single"/>
        </w:rPr>
      </w:pPr>
      <w:r>
        <w:rPr>
          <w:b/>
          <w:sz w:val="32"/>
          <w:szCs w:val="32"/>
          <w:u w:val="single"/>
        </w:rPr>
        <w:t>TUESDAY</w:t>
      </w:r>
      <w:r w:rsidRPr="00710776">
        <w:rPr>
          <w:b/>
          <w:sz w:val="32"/>
          <w:szCs w:val="32"/>
          <w:u w:val="single"/>
        </w:rPr>
        <w:t xml:space="preserve">, </w:t>
      </w:r>
      <w:r w:rsidR="001525B7">
        <w:rPr>
          <w:b/>
          <w:sz w:val="32"/>
          <w:szCs w:val="32"/>
          <w:u w:val="single"/>
        </w:rPr>
        <w:t>17</w:t>
      </w:r>
      <w:r w:rsidR="001105ED" w:rsidRPr="001105ED">
        <w:rPr>
          <w:b/>
          <w:sz w:val="32"/>
          <w:szCs w:val="32"/>
          <w:u w:val="single"/>
          <w:vertAlign w:val="superscript"/>
        </w:rPr>
        <w:t>th</w:t>
      </w:r>
      <w:r w:rsidR="001105ED">
        <w:rPr>
          <w:b/>
          <w:sz w:val="32"/>
          <w:szCs w:val="32"/>
          <w:u w:val="single"/>
        </w:rPr>
        <w:t xml:space="preserve"> </w:t>
      </w:r>
      <w:proofErr w:type="gramStart"/>
      <w:r w:rsidR="000A2B55">
        <w:rPr>
          <w:b/>
          <w:sz w:val="32"/>
          <w:szCs w:val="32"/>
          <w:u w:val="single"/>
        </w:rPr>
        <w:t>MAY</w:t>
      </w:r>
      <w:r w:rsidRPr="00710776">
        <w:rPr>
          <w:b/>
          <w:sz w:val="32"/>
          <w:szCs w:val="32"/>
          <w:u w:val="single"/>
        </w:rPr>
        <w:t>,</w:t>
      </w:r>
      <w:proofErr w:type="gramEnd"/>
      <w:r w:rsidRPr="00710776">
        <w:rPr>
          <w:b/>
          <w:sz w:val="32"/>
          <w:szCs w:val="32"/>
          <w:u w:val="single"/>
        </w:rPr>
        <w:t xml:space="preserve"> 202</w:t>
      </w:r>
      <w:r>
        <w:rPr>
          <w:b/>
          <w:sz w:val="32"/>
          <w:szCs w:val="32"/>
          <w:u w:val="single"/>
        </w:rPr>
        <w:t>2</w:t>
      </w:r>
    </w:p>
    <w:p w14:paraId="061F5DFF" w14:textId="77777777" w:rsidR="00CF4F6A" w:rsidRDefault="00CF4F6A" w:rsidP="000A2B55">
      <w:pPr>
        <w:rPr>
          <w:b/>
          <w:sz w:val="32"/>
          <w:szCs w:val="32"/>
          <w:u w:val="single"/>
        </w:rPr>
      </w:pPr>
    </w:p>
    <w:p w14:paraId="7C65A34D" w14:textId="15151888" w:rsidR="00CF4F6A" w:rsidRDefault="00CF4F6A" w:rsidP="00CF4F6A">
      <w:pPr>
        <w:spacing w:line="360" w:lineRule="auto"/>
        <w:ind w:right="2160"/>
        <w:jc w:val="right"/>
        <w:rPr>
          <w:b/>
          <w:sz w:val="28"/>
          <w:szCs w:val="28"/>
          <w:u w:val="single"/>
        </w:rPr>
      </w:pPr>
      <w:bookmarkStart w:id="2" w:name="_Hlk102732404"/>
      <w:r w:rsidRPr="000A2B55">
        <w:rPr>
          <w:b/>
          <w:sz w:val="28"/>
          <w:szCs w:val="28"/>
          <w:u w:val="single"/>
        </w:rPr>
        <w:t>SITTING OF THE NATIONA</w:t>
      </w:r>
      <w:r w:rsidR="005B16A3" w:rsidRPr="000A2B55">
        <w:rPr>
          <w:b/>
          <w:sz w:val="28"/>
          <w:szCs w:val="28"/>
          <w:u w:val="single"/>
        </w:rPr>
        <w:t>L A</w:t>
      </w:r>
      <w:r w:rsidRPr="000A2B55">
        <w:rPr>
          <w:b/>
          <w:sz w:val="28"/>
          <w:szCs w:val="28"/>
          <w:u w:val="single"/>
        </w:rPr>
        <w:t>SSEMBLY</w:t>
      </w:r>
    </w:p>
    <w:p w14:paraId="7A75F61B" w14:textId="19967D81" w:rsidR="0071087D" w:rsidRPr="00B70D81" w:rsidRDefault="00785E82" w:rsidP="008F53A5">
      <w:pPr>
        <w:tabs>
          <w:tab w:val="left" w:pos="855"/>
          <w:tab w:val="left" w:pos="1710"/>
          <w:tab w:val="center" w:pos="3960"/>
        </w:tabs>
        <w:spacing w:line="360" w:lineRule="auto"/>
        <w:ind w:right="1440"/>
        <w:rPr>
          <w:sz w:val="28"/>
          <w:szCs w:val="28"/>
        </w:rPr>
      </w:pPr>
      <w:bookmarkStart w:id="3" w:name="_Hlk102122953"/>
      <w:r w:rsidRPr="00B70D81">
        <w:rPr>
          <w:sz w:val="28"/>
          <w:szCs w:val="28"/>
        </w:rPr>
        <w:t>Time:</w:t>
      </w:r>
      <w:r w:rsidR="0071087D" w:rsidRPr="00B70D81">
        <w:rPr>
          <w:sz w:val="28"/>
          <w:szCs w:val="28"/>
        </w:rPr>
        <w:t xml:space="preserve"> </w:t>
      </w:r>
      <w:r w:rsidR="00B70D81" w:rsidRPr="00B70D81">
        <w:rPr>
          <w:sz w:val="28"/>
          <w:szCs w:val="28"/>
        </w:rPr>
        <w:t xml:space="preserve">         </w:t>
      </w:r>
      <w:r w:rsidR="00C37180" w:rsidRPr="00B70D81">
        <w:rPr>
          <w:sz w:val="28"/>
          <w:szCs w:val="28"/>
        </w:rPr>
        <w:t>10</w:t>
      </w:r>
      <w:r w:rsidRPr="00B70D81">
        <w:rPr>
          <w:sz w:val="28"/>
          <w:szCs w:val="28"/>
        </w:rPr>
        <w:t>.</w:t>
      </w:r>
      <w:r w:rsidR="00C37180" w:rsidRPr="00B70D81">
        <w:rPr>
          <w:sz w:val="28"/>
          <w:szCs w:val="28"/>
        </w:rPr>
        <w:t>00 a.m</w:t>
      </w:r>
      <w:r w:rsidRPr="00B70D81">
        <w:rPr>
          <w:sz w:val="28"/>
          <w:szCs w:val="28"/>
        </w:rPr>
        <w:t>.</w:t>
      </w:r>
    </w:p>
    <w:p w14:paraId="209F3221" w14:textId="5547C440" w:rsidR="003C1852" w:rsidRDefault="00785E82" w:rsidP="00B70D81">
      <w:pPr>
        <w:tabs>
          <w:tab w:val="left" w:pos="855"/>
          <w:tab w:val="left" w:pos="1710"/>
          <w:tab w:val="center" w:pos="3960"/>
        </w:tabs>
        <w:spacing w:line="360" w:lineRule="auto"/>
        <w:ind w:right="1440"/>
        <w:rPr>
          <w:sz w:val="28"/>
          <w:szCs w:val="28"/>
        </w:rPr>
      </w:pPr>
      <w:r w:rsidRPr="00B70D81">
        <w:rPr>
          <w:sz w:val="28"/>
          <w:szCs w:val="28"/>
        </w:rPr>
        <w:t>Venue:</w:t>
      </w:r>
      <w:r w:rsidR="0071087D">
        <w:rPr>
          <w:sz w:val="28"/>
          <w:szCs w:val="28"/>
        </w:rPr>
        <w:t xml:space="preserve"> </w:t>
      </w:r>
      <w:r w:rsidR="00B70D81">
        <w:rPr>
          <w:sz w:val="28"/>
          <w:szCs w:val="28"/>
        </w:rPr>
        <w:t xml:space="preserve">        </w:t>
      </w:r>
      <w:r w:rsidR="00C37180">
        <w:rPr>
          <w:sz w:val="28"/>
          <w:szCs w:val="28"/>
        </w:rPr>
        <w:t>Dome of Arthur Chung Confer</w:t>
      </w:r>
      <w:r>
        <w:rPr>
          <w:sz w:val="28"/>
          <w:szCs w:val="28"/>
        </w:rPr>
        <w:t xml:space="preserve">ence Centre </w:t>
      </w:r>
    </w:p>
    <w:p w14:paraId="3D40BEA4" w14:textId="77777777" w:rsidR="00B70D81" w:rsidRPr="00B70D81" w:rsidRDefault="00B70D81" w:rsidP="00B70D81">
      <w:pPr>
        <w:tabs>
          <w:tab w:val="left" w:pos="855"/>
          <w:tab w:val="left" w:pos="1710"/>
          <w:tab w:val="center" w:pos="3960"/>
        </w:tabs>
        <w:spacing w:line="360" w:lineRule="auto"/>
        <w:ind w:right="1440"/>
        <w:rPr>
          <w:sz w:val="28"/>
          <w:szCs w:val="28"/>
        </w:rPr>
      </w:pPr>
    </w:p>
    <w:p w14:paraId="04081D6E" w14:textId="2D0BE07E" w:rsidR="000D32E6" w:rsidRDefault="000D32E6" w:rsidP="000D32E6">
      <w:pPr>
        <w:spacing w:line="360" w:lineRule="auto"/>
        <w:jc w:val="both"/>
        <w:rPr>
          <w:b/>
          <w:sz w:val="24"/>
          <w:szCs w:val="20"/>
        </w:rPr>
      </w:pPr>
      <w:r>
        <w:rPr>
          <w:b/>
          <w:sz w:val="24"/>
          <w:szCs w:val="20"/>
          <w:u w:val="single"/>
        </w:rPr>
        <w:t>PRESENTATION OF PETITIONS</w:t>
      </w:r>
      <w:r>
        <w:rPr>
          <w:b/>
          <w:sz w:val="24"/>
          <w:szCs w:val="20"/>
        </w:rPr>
        <w:t>-</w:t>
      </w:r>
    </w:p>
    <w:p w14:paraId="465DB630" w14:textId="77777777" w:rsidR="000D32E6" w:rsidRDefault="000D32E6" w:rsidP="000D32E6">
      <w:pPr>
        <w:spacing w:line="360" w:lineRule="auto"/>
        <w:jc w:val="both"/>
        <w:rPr>
          <w:b/>
          <w:sz w:val="24"/>
          <w:szCs w:val="20"/>
        </w:rPr>
      </w:pPr>
      <w:r>
        <w:rPr>
          <w:b/>
          <w:sz w:val="24"/>
          <w:szCs w:val="20"/>
          <w:u w:val="single"/>
        </w:rPr>
        <w:t>PRESENTATION OF PAPERS AND REPORTS</w:t>
      </w:r>
      <w:r>
        <w:rPr>
          <w:b/>
          <w:sz w:val="24"/>
          <w:szCs w:val="20"/>
        </w:rPr>
        <w:t>-</w:t>
      </w:r>
    </w:p>
    <w:p w14:paraId="1423363E" w14:textId="77777777" w:rsidR="000D32E6" w:rsidRDefault="000D32E6" w:rsidP="000D32E6">
      <w:pPr>
        <w:pStyle w:val="ListParagraph"/>
        <w:widowControl/>
        <w:numPr>
          <w:ilvl w:val="0"/>
          <w:numId w:val="47"/>
        </w:numPr>
        <w:autoSpaceDE/>
        <w:autoSpaceDN/>
        <w:spacing w:line="360" w:lineRule="auto"/>
        <w:contextualSpacing/>
        <w:jc w:val="both"/>
        <w:rPr>
          <w:bCs/>
          <w:sz w:val="24"/>
          <w:szCs w:val="20"/>
        </w:rPr>
      </w:pPr>
      <w:r>
        <w:rPr>
          <w:bCs/>
          <w:sz w:val="24"/>
          <w:szCs w:val="20"/>
        </w:rPr>
        <w:t xml:space="preserve">By </w:t>
      </w:r>
      <w:r w:rsidRPr="00990310">
        <w:rPr>
          <w:bCs/>
          <w:sz w:val="24"/>
          <w:szCs w:val="20"/>
          <w:u w:val="single"/>
        </w:rPr>
        <w:t>the Minister of Parliamentary Affairs and Governance</w:t>
      </w:r>
      <w:r>
        <w:rPr>
          <w:bCs/>
          <w:sz w:val="24"/>
          <w:szCs w:val="20"/>
        </w:rPr>
        <w:t>:</w:t>
      </w:r>
    </w:p>
    <w:p w14:paraId="25E4A418" w14:textId="77777777" w:rsidR="000D32E6" w:rsidRDefault="000D32E6" w:rsidP="000D32E6">
      <w:pPr>
        <w:pStyle w:val="ListParagraph"/>
        <w:spacing w:line="360" w:lineRule="auto"/>
        <w:jc w:val="both"/>
        <w:rPr>
          <w:bCs/>
          <w:sz w:val="24"/>
          <w:szCs w:val="20"/>
        </w:rPr>
      </w:pPr>
      <w:r>
        <w:rPr>
          <w:bCs/>
          <w:sz w:val="24"/>
          <w:szCs w:val="20"/>
        </w:rPr>
        <w:t>Annual Report of the Supreme Court of Judicature for the years 2019 and 2020.</w:t>
      </w:r>
    </w:p>
    <w:p w14:paraId="4F77EFB4" w14:textId="77777777" w:rsidR="000D32E6" w:rsidRDefault="000D32E6" w:rsidP="000D32E6">
      <w:pPr>
        <w:pStyle w:val="ListParagraph"/>
        <w:spacing w:line="360" w:lineRule="auto"/>
        <w:jc w:val="both"/>
        <w:rPr>
          <w:bCs/>
          <w:sz w:val="24"/>
          <w:szCs w:val="20"/>
        </w:rPr>
      </w:pPr>
      <w:r>
        <w:rPr>
          <w:bCs/>
          <w:sz w:val="24"/>
          <w:szCs w:val="20"/>
        </w:rPr>
        <w:tab/>
      </w:r>
      <w:r>
        <w:rPr>
          <w:bCs/>
          <w:sz w:val="24"/>
          <w:szCs w:val="20"/>
        </w:rPr>
        <w:tab/>
      </w:r>
      <w:r>
        <w:rPr>
          <w:bCs/>
          <w:sz w:val="24"/>
          <w:szCs w:val="20"/>
        </w:rPr>
        <w:tab/>
      </w:r>
      <w:r>
        <w:rPr>
          <w:bCs/>
          <w:sz w:val="24"/>
          <w:szCs w:val="20"/>
        </w:rPr>
        <w:tab/>
      </w:r>
      <w:r>
        <w:rPr>
          <w:bCs/>
          <w:sz w:val="24"/>
          <w:szCs w:val="20"/>
        </w:rPr>
        <w:tab/>
        <w:t>(To be circulated)</w:t>
      </w:r>
    </w:p>
    <w:p w14:paraId="67B49AE6" w14:textId="4C773593" w:rsidR="000D32E6" w:rsidRDefault="000D32E6" w:rsidP="000D32E6">
      <w:pPr>
        <w:pStyle w:val="ListParagraph"/>
        <w:spacing w:line="360" w:lineRule="auto"/>
        <w:jc w:val="both"/>
        <w:rPr>
          <w:bCs/>
          <w:sz w:val="24"/>
          <w:szCs w:val="20"/>
        </w:rPr>
      </w:pPr>
      <w:r>
        <w:rPr>
          <w:bCs/>
          <w:sz w:val="24"/>
          <w:szCs w:val="20"/>
        </w:rPr>
        <w:tab/>
      </w:r>
      <w:r>
        <w:rPr>
          <w:bCs/>
          <w:sz w:val="24"/>
          <w:szCs w:val="20"/>
        </w:rPr>
        <w:tab/>
      </w:r>
      <w:r>
        <w:rPr>
          <w:bCs/>
          <w:sz w:val="24"/>
          <w:szCs w:val="20"/>
        </w:rPr>
        <w:tab/>
      </w:r>
      <w:r>
        <w:rPr>
          <w:bCs/>
          <w:sz w:val="24"/>
          <w:szCs w:val="20"/>
        </w:rPr>
        <w:tab/>
      </w:r>
      <w:r>
        <w:rPr>
          <w:bCs/>
          <w:sz w:val="24"/>
          <w:szCs w:val="20"/>
        </w:rPr>
        <w:tab/>
      </w:r>
    </w:p>
    <w:p w14:paraId="77294828" w14:textId="77777777" w:rsidR="009B1813" w:rsidRDefault="009B1813" w:rsidP="00BB5AE4">
      <w:pPr>
        <w:pStyle w:val="ListParagraph"/>
        <w:ind w:left="4320" w:hanging="1440"/>
        <w:rPr>
          <w:rFonts w:eastAsiaTheme="minorHAnsi"/>
          <w:b/>
          <w:sz w:val="24"/>
          <w:szCs w:val="24"/>
          <w:lang w:val="en-GB"/>
        </w:rPr>
      </w:pPr>
    </w:p>
    <w:p w14:paraId="7D5724FC" w14:textId="2EF7E56D" w:rsidR="00BB5AE4" w:rsidRPr="00C1047D" w:rsidRDefault="00BB5AE4" w:rsidP="00BB5AE4">
      <w:pPr>
        <w:pStyle w:val="ListParagraph"/>
        <w:ind w:left="4320" w:hanging="1440"/>
        <w:rPr>
          <w:rFonts w:eastAsiaTheme="minorHAnsi"/>
          <w:b/>
          <w:sz w:val="24"/>
          <w:szCs w:val="24"/>
          <w:lang w:val="en-GB"/>
        </w:rPr>
      </w:pPr>
      <w:r>
        <w:rPr>
          <w:rFonts w:eastAsiaTheme="minorHAnsi"/>
          <w:b/>
          <w:sz w:val="24"/>
          <w:szCs w:val="24"/>
          <w:lang w:val="en-GB"/>
        </w:rPr>
        <w:t>*</w:t>
      </w:r>
      <w:r w:rsidRPr="00C1047D">
        <w:rPr>
          <w:rFonts w:eastAsiaTheme="minorHAnsi"/>
          <w:b/>
          <w:sz w:val="24"/>
          <w:szCs w:val="24"/>
          <w:lang w:val="en-GB"/>
        </w:rPr>
        <w:t>Not to be proceeded with at this Meeting</w:t>
      </w:r>
    </w:p>
    <w:p w14:paraId="16A754EE" w14:textId="77777777" w:rsidR="000D32E6" w:rsidRDefault="000D32E6" w:rsidP="000D32E6">
      <w:pPr>
        <w:pStyle w:val="ListParagraph"/>
        <w:widowControl/>
        <w:numPr>
          <w:ilvl w:val="0"/>
          <w:numId w:val="47"/>
        </w:numPr>
        <w:autoSpaceDE/>
        <w:autoSpaceDN/>
        <w:spacing w:line="360" w:lineRule="auto"/>
        <w:contextualSpacing/>
        <w:jc w:val="both"/>
        <w:rPr>
          <w:bCs/>
          <w:sz w:val="24"/>
          <w:szCs w:val="20"/>
        </w:rPr>
      </w:pPr>
      <w:r>
        <w:rPr>
          <w:bCs/>
          <w:sz w:val="24"/>
          <w:szCs w:val="20"/>
        </w:rPr>
        <w:lastRenderedPageBreak/>
        <w:t xml:space="preserve">By </w:t>
      </w:r>
      <w:r w:rsidRPr="00907A4F">
        <w:rPr>
          <w:bCs/>
          <w:sz w:val="24"/>
          <w:szCs w:val="20"/>
          <w:u w:val="single"/>
        </w:rPr>
        <w:t>the Senior Minister in the Office of the President with Responsibility for Finance</w:t>
      </w:r>
      <w:r>
        <w:rPr>
          <w:bCs/>
          <w:sz w:val="24"/>
          <w:szCs w:val="20"/>
        </w:rPr>
        <w:t>:</w:t>
      </w:r>
    </w:p>
    <w:p w14:paraId="2C71ED1A" w14:textId="77777777" w:rsidR="000D32E6" w:rsidRDefault="000D32E6" w:rsidP="000D32E6">
      <w:pPr>
        <w:pStyle w:val="ListParagraph"/>
        <w:widowControl/>
        <w:numPr>
          <w:ilvl w:val="0"/>
          <w:numId w:val="49"/>
        </w:numPr>
        <w:autoSpaceDE/>
        <w:autoSpaceDN/>
        <w:spacing w:line="360" w:lineRule="auto"/>
        <w:contextualSpacing/>
        <w:jc w:val="both"/>
        <w:rPr>
          <w:bCs/>
          <w:sz w:val="24"/>
          <w:szCs w:val="20"/>
        </w:rPr>
      </w:pPr>
      <w:r>
        <w:rPr>
          <w:bCs/>
          <w:sz w:val="24"/>
          <w:szCs w:val="20"/>
        </w:rPr>
        <w:t>Government Notice No. 1 of 2022, regarding Notification Receipts of all petroleum revenues paid into the Natural Resource Fund during the period 1</w:t>
      </w:r>
      <w:r w:rsidRPr="0087223E">
        <w:rPr>
          <w:bCs/>
          <w:sz w:val="24"/>
          <w:szCs w:val="20"/>
          <w:vertAlign w:val="superscript"/>
        </w:rPr>
        <w:t>st</w:t>
      </w:r>
      <w:r>
        <w:rPr>
          <w:bCs/>
          <w:sz w:val="24"/>
          <w:szCs w:val="20"/>
        </w:rPr>
        <w:t xml:space="preserve"> </w:t>
      </w:r>
      <w:proofErr w:type="gramStart"/>
      <w:r>
        <w:rPr>
          <w:bCs/>
          <w:sz w:val="24"/>
          <w:szCs w:val="20"/>
        </w:rPr>
        <w:t>January,</w:t>
      </w:r>
      <w:proofErr w:type="gramEnd"/>
      <w:r>
        <w:rPr>
          <w:bCs/>
          <w:sz w:val="24"/>
          <w:szCs w:val="20"/>
        </w:rPr>
        <w:t xml:space="preserve"> 2022 to 31</w:t>
      </w:r>
      <w:r w:rsidRPr="0087223E">
        <w:rPr>
          <w:bCs/>
          <w:sz w:val="24"/>
          <w:szCs w:val="20"/>
          <w:vertAlign w:val="superscript"/>
        </w:rPr>
        <w:t>st</w:t>
      </w:r>
      <w:r>
        <w:rPr>
          <w:bCs/>
          <w:sz w:val="24"/>
          <w:szCs w:val="20"/>
        </w:rPr>
        <w:t xml:space="preserve"> March, 2022.</w:t>
      </w:r>
    </w:p>
    <w:p w14:paraId="29A1D297" w14:textId="77777777" w:rsidR="000D32E6" w:rsidRDefault="000D32E6" w:rsidP="000D32E6">
      <w:pPr>
        <w:pStyle w:val="ListParagraph"/>
        <w:spacing w:line="360" w:lineRule="auto"/>
        <w:jc w:val="both"/>
        <w:rPr>
          <w:bCs/>
          <w:sz w:val="24"/>
          <w:szCs w:val="20"/>
        </w:rPr>
      </w:pP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t>(To be Circulated)</w:t>
      </w:r>
    </w:p>
    <w:p w14:paraId="4018C405" w14:textId="77777777" w:rsidR="000D32E6" w:rsidRDefault="000D32E6" w:rsidP="000D32E6">
      <w:pPr>
        <w:pStyle w:val="ListParagraph"/>
        <w:spacing w:line="360" w:lineRule="auto"/>
        <w:jc w:val="both"/>
        <w:rPr>
          <w:bCs/>
          <w:sz w:val="24"/>
          <w:szCs w:val="20"/>
        </w:rPr>
      </w:pPr>
    </w:p>
    <w:p w14:paraId="1124D381" w14:textId="77777777" w:rsidR="000D32E6" w:rsidRDefault="000D32E6" w:rsidP="000D32E6">
      <w:pPr>
        <w:pStyle w:val="ListParagraph"/>
        <w:widowControl/>
        <w:numPr>
          <w:ilvl w:val="0"/>
          <w:numId w:val="49"/>
        </w:numPr>
        <w:autoSpaceDE/>
        <w:autoSpaceDN/>
        <w:spacing w:line="360" w:lineRule="auto"/>
        <w:contextualSpacing/>
        <w:jc w:val="both"/>
        <w:rPr>
          <w:bCs/>
          <w:sz w:val="24"/>
          <w:szCs w:val="20"/>
        </w:rPr>
      </w:pPr>
      <w:r>
        <w:rPr>
          <w:bCs/>
          <w:sz w:val="24"/>
          <w:szCs w:val="20"/>
        </w:rPr>
        <w:t>Value-Added Tax (Amendment of Schedule 1) Order 2022 – No. 9 of 2022.</w:t>
      </w:r>
    </w:p>
    <w:p w14:paraId="4CD2AD9D" w14:textId="77777777" w:rsidR="000D32E6" w:rsidRDefault="000D32E6" w:rsidP="000D32E6">
      <w:pPr>
        <w:pStyle w:val="ListParagraph"/>
        <w:spacing w:line="360" w:lineRule="auto"/>
        <w:ind w:left="5760"/>
        <w:jc w:val="both"/>
        <w:rPr>
          <w:bCs/>
          <w:sz w:val="24"/>
          <w:szCs w:val="20"/>
        </w:rPr>
      </w:pPr>
      <w:r>
        <w:rPr>
          <w:bCs/>
          <w:sz w:val="24"/>
          <w:szCs w:val="20"/>
        </w:rPr>
        <w:t>(To be Circulated)</w:t>
      </w:r>
    </w:p>
    <w:p w14:paraId="495B5140" w14:textId="77777777" w:rsidR="000D32E6" w:rsidRDefault="000D32E6" w:rsidP="000D32E6">
      <w:pPr>
        <w:spacing w:line="360" w:lineRule="auto"/>
        <w:jc w:val="both"/>
        <w:rPr>
          <w:bCs/>
          <w:sz w:val="24"/>
          <w:szCs w:val="20"/>
        </w:rPr>
      </w:pPr>
    </w:p>
    <w:p w14:paraId="4F48EFB2" w14:textId="77777777" w:rsidR="000D32E6" w:rsidRDefault="000D32E6" w:rsidP="000D32E6">
      <w:pPr>
        <w:spacing w:line="360" w:lineRule="auto"/>
        <w:jc w:val="both"/>
        <w:rPr>
          <w:bCs/>
          <w:sz w:val="24"/>
          <w:szCs w:val="20"/>
        </w:rPr>
      </w:pPr>
    </w:p>
    <w:p w14:paraId="3C206BA3" w14:textId="77777777" w:rsidR="000D32E6" w:rsidRDefault="000D32E6" w:rsidP="000D32E6">
      <w:pPr>
        <w:pStyle w:val="ListParagraph"/>
        <w:widowControl/>
        <w:numPr>
          <w:ilvl w:val="0"/>
          <w:numId w:val="47"/>
        </w:numPr>
        <w:autoSpaceDE/>
        <w:autoSpaceDN/>
        <w:spacing w:line="360" w:lineRule="auto"/>
        <w:contextualSpacing/>
        <w:jc w:val="both"/>
        <w:rPr>
          <w:bCs/>
          <w:sz w:val="24"/>
          <w:szCs w:val="20"/>
        </w:rPr>
      </w:pPr>
      <w:r>
        <w:rPr>
          <w:bCs/>
          <w:sz w:val="24"/>
          <w:szCs w:val="20"/>
        </w:rPr>
        <w:t xml:space="preserve">By </w:t>
      </w:r>
      <w:r w:rsidRPr="008A0B7C">
        <w:rPr>
          <w:bCs/>
          <w:sz w:val="24"/>
          <w:szCs w:val="20"/>
          <w:u w:val="single"/>
        </w:rPr>
        <w:t>the Minister of Public Works</w:t>
      </w:r>
      <w:r>
        <w:rPr>
          <w:bCs/>
          <w:sz w:val="24"/>
          <w:szCs w:val="20"/>
        </w:rPr>
        <w:t>:</w:t>
      </w:r>
    </w:p>
    <w:p w14:paraId="42CE1C3D" w14:textId="77777777" w:rsidR="000D32E6" w:rsidRDefault="000D32E6" w:rsidP="000D32E6">
      <w:pPr>
        <w:pStyle w:val="ListParagraph"/>
        <w:widowControl/>
        <w:numPr>
          <w:ilvl w:val="0"/>
          <w:numId w:val="48"/>
        </w:numPr>
        <w:autoSpaceDE/>
        <w:autoSpaceDN/>
        <w:spacing w:line="360" w:lineRule="auto"/>
        <w:contextualSpacing/>
        <w:jc w:val="both"/>
        <w:rPr>
          <w:bCs/>
          <w:sz w:val="24"/>
          <w:szCs w:val="20"/>
        </w:rPr>
      </w:pPr>
      <w:r>
        <w:rPr>
          <w:bCs/>
          <w:sz w:val="24"/>
          <w:szCs w:val="20"/>
        </w:rPr>
        <w:t>Audited Financial Statements of the Transport and Harbours Department for the year ended 31</w:t>
      </w:r>
      <w:r w:rsidRPr="008A0B7C">
        <w:rPr>
          <w:bCs/>
          <w:sz w:val="24"/>
          <w:szCs w:val="20"/>
          <w:vertAlign w:val="superscript"/>
        </w:rPr>
        <w:t>st</w:t>
      </w:r>
      <w:r>
        <w:rPr>
          <w:bCs/>
          <w:sz w:val="24"/>
          <w:szCs w:val="20"/>
        </w:rPr>
        <w:t xml:space="preserve"> </w:t>
      </w:r>
      <w:proofErr w:type="gramStart"/>
      <w:r>
        <w:rPr>
          <w:bCs/>
          <w:sz w:val="24"/>
          <w:szCs w:val="20"/>
        </w:rPr>
        <w:t>December,</w:t>
      </w:r>
      <w:proofErr w:type="gramEnd"/>
      <w:r>
        <w:rPr>
          <w:bCs/>
          <w:sz w:val="24"/>
          <w:szCs w:val="20"/>
        </w:rPr>
        <w:t xml:space="preserve"> 2010.</w:t>
      </w:r>
    </w:p>
    <w:p w14:paraId="781E29B2" w14:textId="77777777" w:rsidR="000D32E6" w:rsidRDefault="000D32E6" w:rsidP="000D32E6">
      <w:pPr>
        <w:pStyle w:val="ListParagraph"/>
        <w:spacing w:line="360" w:lineRule="auto"/>
        <w:ind w:left="5760"/>
        <w:jc w:val="both"/>
        <w:rPr>
          <w:bCs/>
          <w:sz w:val="24"/>
          <w:szCs w:val="20"/>
        </w:rPr>
      </w:pPr>
      <w:r>
        <w:rPr>
          <w:bCs/>
          <w:sz w:val="24"/>
          <w:szCs w:val="20"/>
        </w:rPr>
        <w:t>(To be Circulated)</w:t>
      </w:r>
    </w:p>
    <w:p w14:paraId="38329431" w14:textId="77777777" w:rsidR="000D32E6" w:rsidRDefault="000D32E6" w:rsidP="000D32E6">
      <w:pPr>
        <w:pStyle w:val="ListParagraph"/>
        <w:spacing w:line="360" w:lineRule="auto"/>
        <w:ind w:left="5760"/>
        <w:jc w:val="both"/>
        <w:rPr>
          <w:bCs/>
          <w:sz w:val="24"/>
          <w:szCs w:val="20"/>
        </w:rPr>
      </w:pPr>
    </w:p>
    <w:p w14:paraId="076BDF77" w14:textId="77777777" w:rsidR="000D32E6" w:rsidRDefault="000D32E6" w:rsidP="000D32E6">
      <w:pPr>
        <w:pStyle w:val="ListParagraph"/>
        <w:widowControl/>
        <w:numPr>
          <w:ilvl w:val="0"/>
          <w:numId w:val="48"/>
        </w:numPr>
        <w:autoSpaceDE/>
        <w:autoSpaceDN/>
        <w:spacing w:line="360" w:lineRule="auto"/>
        <w:contextualSpacing/>
        <w:jc w:val="both"/>
        <w:rPr>
          <w:bCs/>
          <w:sz w:val="24"/>
          <w:szCs w:val="20"/>
        </w:rPr>
      </w:pPr>
      <w:r>
        <w:rPr>
          <w:bCs/>
          <w:sz w:val="24"/>
          <w:szCs w:val="20"/>
        </w:rPr>
        <w:t>Audited Financial Statements of the Guyana National Shipping Corporation Limited for the year ended 31</w:t>
      </w:r>
      <w:r w:rsidRPr="008A0B7C">
        <w:rPr>
          <w:bCs/>
          <w:sz w:val="24"/>
          <w:szCs w:val="20"/>
          <w:vertAlign w:val="superscript"/>
        </w:rPr>
        <w:t>st</w:t>
      </w:r>
      <w:r>
        <w:rPr>
          <w:bCs/>
          <w:sz w:val="24"/>
          <w:szCs w:val="20"/>
        </w:rPr>
        <w:t xml:space="preserve"> </w:t>
      </w:r>
      <w:proofErr w:type="gramStart"/>
      <w:r>
        <w:rPr>
          <w:bCs/>
          <w:sz w:val="24"/>
          <w:szCs w:val="20"/>
        </w:rPr>
        <w:t>December,</w:t>
      </w:r>
      <w:proofErr w:type="gramEnd"/>
      <w:r>
        <w:rPr>
          <w:bCs/>
          <w:sz w:val="24"/>
          <w:szCs w:val="20"/>
        </w:rPr>
        <w:t xml:space="preserve"> 2020.</w:t>
      </w:r>
    </w:p>
    <w:p w14:paraId="50688C88" w14:textId="77777777" w:rsidR="000D32E6" w:rsidRDefault="000D32E6" w:rsidP="000D32E6">
      <w:pPr>
        <w:pStyle w:val="ListParagraph"/>
        <w:spacing w:line="360" w:lineRule="auto"/>
        <w:ind w:left="5760"/>
        <w:jc w:val="both"/>
        <w:rPr>
          <w:bCs/>
          <w:sz w:val="24"/>
          <w:szCs w:val="20"/>
        </w:rPr>
      </w:pPr>
      <w:r>
        <w:rPr>
          <w:bCs/>
          <w:sz w:val="24"/>
          <w:szCs w:val="20"/>
        </w:rPr>
        <w:t>(To be Circulated)</w:t>
      </w:r>
    </w:p>
    <w:p w14:paraId="55E40F01" w14:textId="77777777" w:rsidR="000D32E6" w:rsidRPr="008A0B7C" w:rsidRDefault="000D32E6" w:rsidP="000D32E6">
      <w:pPr>
        <w:pStyle w:val="ListParagraph"/>
        <w:spacing w:line="360" w:lineRule="auto"/>
        <w:ind w:left="5760"/>
        <w:jc w:val="both"/>
        <w:rPr>
          <w:bCs/>
          <w:sz w:val="24"/>
          <w:szCs w:val="20"/>
        </w:rPr>
      </w:pPr>
    </w:p>
    <w:p w14:paraId="67ED7186" w14:textId="77777777" w:rsidR="000D32E6" w:rsidRDefault="000D32E6" w:rsidP="000D32E6">
      <w:pPr>
        <w:spacing w:line="360" w:lineRule="auto"/>
        <w:jc w:val="both"/>
        <w:rPr>
          <w:b/>
          <w:sz w:val="24"/>
          <w:szCs w:val="24"/>
          <w:u w:val="single"/>
        </w:rPr>
      </w:pPr>
      <w:r>
        <w:rPr>
          <w:b/>
          <w:sz w:val="24"/>
          <w:szCs w:val="24"/>
          <w:u w:val="single"/>
        </w:rPr>
        <w:t>REPORTS FROM COMMITTEES-</w:t>
      </w:r>
    </w:p>
    <w:p w14:paraId="1B29178B" w14:textId="77777777" w:rsidR="000D32E6" w:rsidRDefault="000D32E6" w:rsidP="000D32E6">
      <w:pPr>
        <w:spacing w:line="360" w:lineRule="auto"/>
        <w:jc w:val="both"/>
        <w:rPr>
          <w:b/>
          <w:sz w:val="24"/>
          <w:szCs w:val="24"/>
          <w:u w:val="single"/>
        </w:rPr>
      </w:pPr>
    </w:p>
    <w:p w14:paraId="1278FEA0" w14:textId="77777777" w:rsidR="000D32E6" w:rsidRDefault="000D32E6" w:rsidP="000D32E6">
      <w:pPr>
        <w:spacing w:line="360" w:lineRule="auto"/>
        <w:jc w:val="both"/>
        <w:rPr>
          <w:bCs/>
          <w:sz w:val="24"/>
          <w:szCs w:val="20"/>
        </w:rPr>
      </w:pPr>
      <w:r>
        <w:rPr>
          <w:b/>
          <w:sz w:val="24"/>
          <w:szCs w:val="20"/>
          <w:u w:val="single"/>
        </w:rPr>
        <w:t>ORAL QUESTIONS WITHOUT NOTICE</w:t>
      </w:r>
      <w:r>
        <w:rPr>
          <w:bCs/>
          <w:sz w:val="24"/>
          <w:szCs w:val="20"/>
        </w:rPr>
        <w:tab/>
      </w:r>
    </w:p>
    <w:p w14:paraId="1652F06F" w14:textId="77777777" w:rsidR="003C1852" w:rsidRPr="00973F8C" w:rsidRDefault="003C1852" w:rsidP="003C1852">
      <w:pPr>
        <w:spacing w:line="360" w:lineRule="auto"/>
        <w:jc w:val="both"/>
        <w:rPr>
          <w:b/>
          <w:sz w:val="24"/>
          <w:szCs w:val="20"/>
          <w:u w:val="single"/>
        </w:rPr>
      </w:pPr>
      <w:r>
        <w:rPr>
          <w:b/>
          <w:sz w:val="24"/>
          <w:szCs w:val="20"/>
          <w:u w:val="single"/>
        </w:rPr>
        <w:t>QUESTIONS ON NOTICE</w:t>
      </w:r>
      <w:r>
        <w:rPr>
          <w:b/>
          <w:sz w:val="24"/>
          <w:szCs w:val="20"/>
        </w:rPr>
        <w:t>-</w:t>
      </w:r>
    </w:p>
    <w:p w14:paraId="06DEA101" w14:textId="77777777" w:rsidR="003C1852" w:rsidRDefault="003C1852" w:rsidP="003C1852">
      <w:pPr>
        <w:spacing w:line="360" w:lineRule="auto"/>
        <w:jc w:val="both"/>
        <w:rPr>
          <w:b/>
          <w:sz w:val="24"/>
          <w:szCs w:val="20"/>
          <w:u w:val="single"/>
        </w:rPr>
      </w:pPr>
      <w:r w:rsidRPr="000D0F8B">
        <w:rPr>
          <w:b/>
          <w:sz w:val="24"/>
          <w:szCs w:val="20"/>
          <w:u w:val="single"/>
        </w:rPr>
        <w:t>For Written Repl</w:t>
      </w:r>
      <w:r>
        <w:rPr>
          <w:b/>
          <w:sz w:val="24"/>
          <w:szCs w:val="20"/>
          <w:u w:val="single"/>
        </w:rPr>
        <w:t>y</w:t>
      </w:r>
    </w:p>
    <w:p w14:paraId="25D34C33" w14:textId="77777777" w:rsidR="003C1852" w:rsidRDefault="003C1852" w:rsidP="003C1852">
      <w:pPr>
        <w:spacing w:line="360" w:lineRule="auto"/>
        <w:ind w:left="36" w:right="195" w:hanging="7"/>
        <w:jc w:val="both"/>
        <w:rPr>
          <w:b/>
          <w:bCs/>
          <w:sz w:val="24"/>
          <w:szCs w:val="24"/>
          <w:u w:val="single"/>
        </w:rPr>
      </w:pPr>
      <w:r>
        <w:rPr>
          <w:b/>
          <w:bCs/>
          <w:sz w:val="24"/>
          <w:szCs w:val="24"/>
          <w:u w:val="single"/>
        </w:rPr>
        <w:t xml:space="preserve">DETAILED BREAKDOWN OF ITEMS DESTROYED BY THE FIRE AT BRICKDAM POLICE STATION </w:t>
      </w:r>
    </w:p>
    <w:p w14:paraId="361F1A24" w14:textId="77777777" w:rsidR="003C1852" w:rsidRPr="00FB1F5A" w:rsidRDefault="003C1852" w:rsidP="003C1852">
      <w:pPr>
        <w:spacing w:line="360" w:lineRule="auto"/>
        <w:jc w:val="both"/>
        <w:rPr>
          <w:b/>
          <w:sz w:val="24"/>
          <w:szCs w:val="24"/>
        </w:rPr>
      </w:pPr>
      <w:r w:rsidRPr="00FB1F5A">
        <w:rPr>
          <w:b/>
          <w:sz w:val="24"/>
          <w:szCs w:val="24"/>
          <w:u w:val="single"/>
        </w:rPr>
        <w:t>Member Asking</w:t>
      </w:r>
      <w:r w:rsidRPr="00FB1F5A">
        <w:rPr>
          <w:sz w:val="24"/>
          <w:szCs w:val="24"/>
        </w:rPr>
        <w:t xml:space="preserve">: </w:t>
      </w:r>
      <w:r w:rsidRPr="00FB1F5A">
        <w:rPr>
          <w:sz w:val="24"/>
          <w:szCs w:val="24"/>
        </w:rPr>
        <w:tab/>
      </w:r>
      <w:r w:rsidRPr="00FB1F5A">
        <w:rPr>
          <w:sz w:val="24"/>
          <w:szCs w:val="24"/>
        </w:rPr>
        <w:tab/>
      </w:r>
      <w:r>
        <w:rPr>
          <w:b/>
          <w:sz w:val="24"/>
          <w:szCs w:val="24"/>
        </w:rPr>
        <w:t>Ms. Geeta Chandan-Edmond</w:t>
      </w:r>
      <w:r w:rsidRPr="00FB1F5A">
        <w:rPr>
          <w:b/>
          <w:sz w:val="24"/>
          <w:szCs w:val="24"/>
        </w:rPr>
        <w:t>, M.P.</w:t>
      </w:r>
    </w:p>
    <w:p w14:paraId="623ABA35" w14:textId="77777777" w:rsidR="003C1852" w:rsidRPr="00FB1F5A" w:rsidRDefault="003C1852" w:rsidP="003C1852">
      <w:pPr>
        <w:spacing w:line="360" w:lineRule="auto"/>
        <w:jc w:val="both"/>
        <w:rPr>
          <w:b/>
          <w:sz w:val="24"/>
          <w:szCs w:val="24"/>
        </w:rPr>
      </w:pPr>
    </w:p>
    <w:p w14:paraId="02066903" w14:textId="77777777" w:rsidR="003C1852" w:rsidRPr="00FB1F5A" w:rsidRDefault="003C1852" w:rsidP="003C1852">
      <w:pPr>
        <w:spacing w:line="360" w:lineRule="auto"/>
        <w:ind w:left="2880" w:hanging="2880"/>
        <w:jc w:val="both"/>
        <w:rPr>
          <w:b/>
          <w:sz w:val="24"/>
          <w:szCs w:val="24"/>
        </w:rPr>
      </w:pPr>
      <w:r w:rsidRPr="00FB1F5A">
        <w:rPr>
          <w:b/>
          <w:sz w:val="24"/>
          <w:szCs w:val="24"/>
          <w:u w:val="single"/>
        </w:rPr>
        <w:t>Minister Answering</w:t>
      </w:r>
      <w:r w:rsidRPr="00FB1F5A">
        <w:rPr>
          <w:sz w:val="24"/>
          <w:szCs w:val="24"/>
        </w:rPr>
        <w:t xml:space="preserve">:            </w:t>
      </w:r>
      <w:r w:rsidRPr="00FB1F5A">
        <w:rPr>
          <w:b/>
          <w:sz w:val="24"/>
          <w:szCs w:val="24"/>
        </w:rPr>
        <w:t>The Ministe</w:t>
      </w:r>
      <w:r>
        <w:rPr>
          <w:b/>
          <w:sz w:val="24"/>
          <w:szCs w:val="24"/>
        </w:rPr>
        <w:t>r of Home Affairs</w:t>
      </w:r>
    </w:p>
    <w:p w14:paraId="4AF73ED4" w14:textId="77777777" w:rsidR="003C1852" w:rsidRPr="0020292B" w:rsidRDefault="003C1852" w:rsidP="003C1852">
      <w:pPr>
        <w:spacing w:line="360" w:lineRule="auto"/>
        <w:ind w:left="36" w:right="195" w:hanging="7"/>
        <w:jc w:val="both"/>
        <w:rPr>
          <w:b/>
          <w:bCs/>
          <w:color w:val="000000"/>
          <w:sz w:val="24"/>
          <w:szCs w:val="24"/>
          <w:u w:val="single"/>
        </w:rPr>
      </w:pPr>
    </w:p>
    <w:p w14:paraId="0A322157" w14:textId="77777777" w:rsidR="003C1852" w:rsidRDefault="003C1852" w:rsidP="003C1852">
      <w:pPr>
        <w:spacing w:line="360" w:lineRule="auto"/>
        <w:ind w:left="36" w:right="195" w:hanging="7"/>
        <w:jc w:val="both"/>
        <w:rPr>
          <w:color w:val="000000"/>
          <w:sz w:val="24"/>
          <w:szCs w:val="24"/>
        </w:rPr>
      </w:pPr>
      <w:r w:rsidRPr="00042046">
        <w:rPr>
          <w:color w:val="000000"/>
          <w:sz w:val="24"/>
          <w:szCs w:val="24"/>
        </w:rPr>
        <w:t xml:space="preserve">It was widely reported at a Press Conference on the </w:t>
      </w:r>
      <w:proofErr w:type="gramStart"/>
      <w:r w:rsidRPr="00042046">
        <w:rPr>
          <w:color w:val="000000"/>
          <w:sz w:val="24"/>
          <w:szCs w:val="24"/>
        </w:rPr>
        <w:t>3</w:t>
      </w:r>
      <w:r w:rsidRPr="00042046">
        <w:rPr>
          <w:color w:val="000000"/>
          <w:sz w:val="24"/>
          <w:szCs w:val="24"/>
          <w:vertAlign w:val="superscript"/>
        </w:rPr>
        <w:t>rd</w:t>
      </w:r>
      <w:proofErr w:type="gramEnd"/>
      <w:r>
        <w:rPr>
          <w:color w:val="000000"/>
          <w:sz w:val="24"/>
          <w:szCs w:val="24"/>
          <w:vertAlign w:val="superscript"/>
        </w:rPr>
        <w:t xml:space="preserve"> </w:t>
      </w:r>
      <w:r w:rsidRPr="00042046">
        <w:rPr>
          <w:color w:val="000000"/>
          <w:sz w:val="24"/>
          <w:szCs w:val="24"/>
        </w:rPr>
        <w:t>October, 2021</w:t>
      </w:r>
      <w:r>
        <w:rPr>
          <w:color w:val="000000"/>
          <w:sz w:val="24"/>
          <w:szCs w:val="24"/>
        </w:rPr>
        <w:t>,</w:t>
      </w:r>
      <w:r w:rsidRPr="00042046">
        <w:rPr>
          <w:color w:val="000000"/>
          <w:sz w:val="24"/>
          <w:szCs w:val="24"/>
        </w:rPr>
        <w:t xml:space="preserve"> hosted by the </w:t>
      </w:r>
      <w:r w:rsidRPr="00F459ED">
        <w:rPr>
          <w:color w:val="000000"/>
          <w:sz w:val="24"/>
          <w:szCs w:val="24"/>
        </w:rPr>
        <w:t>Honourable</w:t>
      </w:r>
      <w:r w:rsidRPr="00042046">
        <w:rPr>
          <w:color w:val="000000"/>
          <w:sz w:val="24"/>
          <w:szCs w:val="24"/>
        </w:rPr>
        <w:t xml:space="preserve"> </w:t>
      </w:r>
      <w:r w:rsidRPr="00042046">
        <w:rPr>
          <w:color w:val="000000"/>
          <w:sz w:val="24"/>
          <w:szCs w:val="24"/>
        </w:rPr>
        <w:lastRenderedPageBreak/>
        <w:t>Minister of Home Affairs along with members of the Disciplined Forces that at least 80 % of the Brickdam Police Station was destroyed by fire</w:t>
      </w:r>
      <w:r w:rsidRPr="00F459ED">
        <w:rPr>
          <w:color w:val="000000"/>
          <w:sz w:val="24"/>
          <w:szCs w:val="24"/>
        </w:rPr>
        <w:t>”</w:t>
      </w:r>
      <w:r w:rsidRPr="00042046">
        <w:rPr>
          <w:color w:val="000000"/>
          <w:sz w:val="24"/>
          <w:szCs w:val="24"/>
        </w:rPr>
        <w:t>.</w:t>
      </w:r>
    </w:p>
    <w:p w14:paraId="4035B450" w14:textId="77777777" w:rsidR="003C1852" w:rsidRDefault="003C1852" w:rsidP="003C1852">
      <w:pPr>
        <w:spacing w:line="360" w:lineRule="auto"/>
        <w:ind w:left="36" w:right="195" w:hanging="7"/>
        <w:jc w:val="both"/>
        <w:rPr>
          <w:color w:val="000000"/>
          <w:sz w:val="24"/>
          <w:szCs w:val="24"/>
        </w:rPr>
      </w:pPr>
    </w:p>
    <w:p w14:paraId="67533342" w14:textId="77777777" w:rsidR="003C1852" w:rsidRPr="00F459ED" w:rsidRDefault="003C1852" w:rsidP="003C1852">
      <w:pPr>
        <w:pStyle w:val="ListParagraph"/>
        <w:spacing w:line="360" w:lineRule="auto"/>
        <w:ind w:left="360" w:right="54"/>
        <w:jc w:val="both"/>
        <w:rPr>
          <w:color w:val="000000"/>
          <w:sz w:val="24"/>
          <w:szCs w:val="24"/>
        </w:rPr>
      </w:pPr>
      <w:r w:rsidRPr="00F459ED">
        <w:rPr>
          <w:color w:val="000000"/>
          <w:sz w:val="24"/>
          <w:szCs w:val="24"/>
        </w:rPr>
        <w:t>Can the Minister provide to the House a detailed breakdown of all equipment, vehicles, documents and exhibits completely and partially destroyed? Further, what steps have since been taken to reconstruct documents and the replacing of destroyed and/or damaged equipment and vehicles?</w:t>
      </w:r>
    </w:p>
    <w:p w14:paraId="7DE24EC7" w14:textId="77777777" w:rsidR="003C1852" w:rsidRPr="001106DD" w:rsidRDefault="003C1852" w:rsidP="003C1852">
      <w:pPr>
        <w:spacing w:line="360" w:lineRule="auto"/>
        <w:ind w:left="1440"/>
        <w:contextualSpacing/>
        <w:jc w:val="both"/>
        <w:rPr>
          <w:b/>
          <w:sz w:val="24"/>
          <w:szCs w:val="24"/>
        </w:rPr>
      </w:pPr>
      <w:r>
        <w:rPr>
          <w:b/>
          <w:sz w:val="24"/>
          <w:szCs w:val="24"/>
        </w:rPr>
        <w:t xml:space="preserve"> </w:t>
      </w:r>
      <w:r w:rsidRPr="00FB1F5A">
        <w:rPr>
          <w:b/>
          <w:sz w:val="24"/>
          <w:szCs w:val="24"/>
        </w:rPr>
        <w:t>(Notice Paper No. 1</w:t>
      </w:r>
      <w:r>
        <w:rPr>
          <w:b/>
          <w:sz w:val="24"/>
          <w:szCs w:val="24"/>
        </w:rPr>
        <w:t xml:space="preserve">64 </w:t>
      </w:r>
      <w:r w:rsidRPr="00FB1F5A">
        <w:rPr>
          <w:b/>
          <w:sz w:val="24"/>
          <w:szCs w:val="24"/>
        </w:rPr>
        <w:t>(Q</w:t>
      </w:r>
      <w:r>
        <w:rPr>
          <w:b/>
          <w:sz w:val="24"/>
          <w:szCs w:val="24"/>
        </w:rPr>
        <w:t>129</w:t>
      </w:r>
      <w:r w:rsidRPr="00FB1F5A">
        <w:rPr>
          <w:b/>
          <w:sz w:val="24"/>
          <w:szCs w:val="24"/>
        </w:rPr>
        <w:t xml:space="preserve"> Opp.</w:t>
      </w:r>
      <w:r>
        <w:rPr>
          <w:b/>
          <w:sz w:val="24"/>
          <w:szCs w:val="24"/>
        </w:rPr>
        <w:t>129</w:t>
      </w:r>
      <w:r w:rsidRPr="00FB1F5A">
        <w:rPr>
          <w:b/>
          <w:sz w:val="24"/>
          <w:szCs w:val="24"/>
        </w:rPr>
        <w:t>) published on 202</w:t>
      </w:r>
      <w:r>
        <w:rPr>
          <w:b/>
          <w:sz w:val="24"/>
          <w:szCs w:val="24"/>
        </w:rPr>
        <w:t>2</w:t>
      </w:r>
      <w:r w:rsidRPr="00FB1F5A">
        <w:rPr>
          <w:b/>
          <w:sz w:val="24"/>
          <w:szCs w:val="24"/>
        </w:rPr>
        <w:t>-</w:t>
      </w:r>
      <w:r>
        <w:rPr>
          <w:b/>
          <w:sz w:val="24"/>
          <w:szCs w:val="24"/>
        </w:rPr>
        <w:t>01</w:t>
      </w:r>
      <w:r w:rsidRPr="00FB1F5A">
        <w:rPr>
          <w:b/>
          <w:sz w:val="24"/>
          <w:szCs w:val="24"/>
        </w:rPr>
        <w:t>-</w:t>
      </w:r>
      <w:r>
        <w:rPr>
          <w:b/>
          <w:sz w:val="24"/>
          <w:szCs w:val="24"/>
        </w:rPr>
        <w:t>19</w:t>
      </w:r>
      <w:r w:rsidRPr="00FB1F5A">
        <w:rPr>
          <w:b/>
          <w:sz w:val="24"/>
          <w:szCs w:val="24"/>
        </w:rPr>
        <w:t>)</w:t>
      </w:r>
    </w:p>
    <w:p w14:paraId="6DF52665" w14:textId="77777777" w:rsidR="003C1852" w:rsidRDefault="003C1852" w:rsidP="003C1852">
      <w:pPr>
        <w:spacing w:line="360" w:lineRule="auto"/>
        <w:jc w:val="both"/>
        <w:rPr>
          <w:b/>
          <w:sz w:val="24"/>
          <w:szCs w:val="20"/>
          <w:u w:val="single"/>
        </w:rPr>
      </w:pPr>
    </w:p>
    <w:p w14:paraId="70CEE581" w14:textId="77777777" w:rsidR="003C1852" w:rsidRDefault="003C1852" w:rsidP="003C1852">
      <w:pPr>
        <w:spacing w:line="360" w:lineRule="auto"/>
        <w:rPr>
          <w:b/>
          <w:sz w:val="24"/>
          <w:szCs w:val="20"/>
        </w:rPr>
      </w:pPr>
      <w:r>
        <w:rPr>
          <w:b/>
          <w:sz w:val="24"/>
          <w:szCs w:val="20"/>
          <w:u w:val="single"/>
        </w:rPr>
        <w:t>STATEMENTS BY MINISTERS, INCLUDING POLICY STATEMENTS</w:t>
      </w:r>
      <w:r>
        <w:rPr>
          <w:b/>
          <w:sz w:val="24"/>
          <w:szCs w:val="20"/>
        </w:rPr>
        <w:t>-</w:t>
      </w:r>
    </w:p>
    <w:p w14:paraId="4C476698" w14:textId="77777777" w:rsidR="003C1852" w:rsidRDefault="003C1852" w:rsidP="003C1852">
      <w:pPr>
        <w:rPr>
          <w:sz w:val="20"/>
          <w:szCs w:val="20"/>
        </w:rPr>
      </w:pPr>
    </w:p>
    <w:p w14:paraId="6A37C23D" w14:textId="77777777" w:rsidR="003C1852" w:rsidRDefault="003C1852" w:rsidP="003C1852">
      <w:pPr>
        <w:rPr>
          <w:sz w:val="24"/>
          <w:szCs w:val="20"/>
        </w:rPr>
      </w:pPr>
      <w:r>
        <w:rPr>
          <w:b/>
          <w:sz w:val="24"/>
          <w:szCs w:val="20"/>
          <w:u w:val="single"/>
        </w:rPr>
        <w:t>PERSONAL EXPLANATIONS</w:t>
      </w:r>
      <w:r>
        <w:rPr>
          <w:b/>
          <w:sz w:val="24"/>
          <w:szCs w:val="20"/>
        </w:rPr>
        <w:t>-</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p>
    <w:p w14:paraId="78238303" w14:textId="77777777" w:rsidR="003C1852" w:rsidRDefault="003C1852" w:rsidP="003C1852">
      <w:pPr>
        <w:spacing w:line="360" w:lineRule="auto"/>
        <w:jc w:val="both"/>
        <w:rPr>
          <w:sz w:val="24"/>
          <w:szCs w:val="24"/>
        </w:rPr>
      </w:pPr>
      <w:r>
        <w:rPr>
          <w:sz w:val="24"/>
          <w:szCs w:val="24"/>
        </w:rPr>
        <w:tab/>
        <w:t xml:space="preserve">                                                                                                                    </w:t>
      </w:r>
    </w:p>
    <w:p w14:paraId="0565F6AA" w14:textId="77777777" w:rsidR="003C1852" w:rsidRDefault="003C1852" w:rsidP="003C1852">
      <w:pPr>
        <w:spacing w:line="360" w:lineRule="auto"/>
        <w:jc w:val="both"/>
        <w:rPr>
          <w:b/>
          <w:sz w:val="24"/>
          <w:szCs w:val="20"/>
        </w:rPr>
      </w:pPr>
      <w:r>
        <w:rPr>
          <w:b/>
          <w:sz w:val="24"/>
          <w:szCs w:val="20"/>
          <w:u w:val="single"/>
        </w:rPr>
        <w:t>REQUESTS FOR LEAVE TO MOVE THE ADJOURNMENT OF THE ASSEMBLY ON DEFINITE MATTERS OF URGENT PUBLIC IMPORTANCE</w:t>
      </w:r>
      <w:r>
        <w:rPr>
          <w:b/>
          <w:sz w:val="24"/>
          <w:szCs w:val="20"/>
        </w:rPr>
        <w:t>-</w:t>
      </w:r>
    </w:p>
    <w:p w14:paraId="33B492E1" w14:textId="77777777" w:rsidR="003C1852" w:rsidRPr="00C57906" w:rsidRDefault="003C1852" w:rsidP="003C1852">
      <w:pPr>
        <w:spacing w:line="360" w:lineRule="auto"/>
        <w:jc w:val="both"/>
        <w:rPr>
          <w:bCs/>
          <w:sz w:val="24"/>
          <w:szCs w:val="20"/>
        </w:rPr>
      </w:pPr>
    </w:p>
    <w:p w14:paraId="31738147" w14:textId="77777777" w:rsidR="003C1852" w:rsidRDefault="003C1852" w:rsidP="003C1852">
      <w:pPr>
        <w:spacing w:line="360" w:lineRule="auto"/>
        <w:jc w:val="both"/>
        <w:rPr>
          <w:sz w:val="24"/>
          <w:szCs w:val="24"/>
        </w:rPr>
      </w:pPr>
      <w:r>
        <w:rPr>
          <w:b/>
          <w:sz w:val="24"/>
          <w:szCs w:val="20"/>
          <w:u w:val="single"/>
        </w:rPr>
        <w:t>MOTIONS RELATING TO THE BUSINESS OR SITTINGS OF THE ASSEMBLY AND   MOVED BY A MINISTER-</w:t>
      </w:r>
      <w:r>
        <w:rPr>
          <w:sz w:val="24"/>
          <w:szCs w:val="24"/>
        </w:rPr>
        <w:tab/>
      </w:r>
    </w:p>
    <w:p w14:paraId="2B90215A" w14:textId="7240DB10" w:rsidR="00926834" w:rsidRDefault="00926834" w:rsidP="008F53A5">
      <w:pPr>
        <w:tabs>
          <w:tab w:val="left" w:pos="855"/>
          <w:tab w:val="left" w:pos="1710"/>
          <w:tab w:val="center" w:pos="3960"/>
        </w:tabs>
        <w:spacing w:line="360" w:lineRule="auto"/>
        <w:ind w:right="1440"/>
        <w:rPr>
          <w:sz w:val="28"/>
          <w:szCs w:val="28"/>
        </w:rPr>
      </w:pPr>
    </w:p>
    <w:p w14:paraId="196AC936" w14:textId="77777777" w:rsidR="00263FAF" w:rsidRPr="0027241F" w:rsidRDefault="00263FAF" w:rsidP="00263FAF">
      <w:pPr>
        <w:spacing w:line="360" w:lineRule="auto"/>
        <w:jc w:val="both"/>
        <w:rPr>
          <w:b/>
          <w:sz w:val="24"/>
          <w:szCs w:val="20"/>
          <w:u w:val="single"/>
        </w:rPr>
      </w:pPr>
      <w:r>
        <w:rPr>
          <w:b/>
          <w:sz w:val="24"/>
          <w:szCs w:val="20"/>
          <w:u w:val="single"/>
        </w:rPr>
        <w:t>INTRODUCTION OF BILLS-</w:t>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r>
        <w:rPr>
          <w:bCs/>
          <w:sz w:val="24"/>
          <w:szCs w:val="20"/>
        </w:rPr>
        <w:tab/>
      </w:r>
    </w:p>
    <w:p w14:paraId="30B5D7A9" w14:textId="77777777" w:rsidR="00263FAF" w:rsidRDefault="00263FAF" w:rsidP="00263FAF">
      <w:pPr>
        <w:spacing w:line="360" w:lineRule="auto"/>
        <w:jc w:val="both"/>
        <w:rPr>
          <w:b/>
          <w:sz w:val="24"/>
          <w:szCs w:val="20"/>
          <w:u w:val="single"/>
        </w:rPr>
      </w:pPr>
      <w:r>
        <w:rPr>
          <w:b/>
          <w:sz w:val="24"/>
          <w:szCs w:val="20"/>
          <w:u w:val="single"/>
        </w:rPr>
        <w:t>PUBLIC BUSINESS</w:t>
      </w:r>
    </w:p>
    <w:p w14:paraId="4B1F4D54" w14:textId="77777777" w:rsidR="00263FAF" w:rsidRDefault="00263FAF" w:rsidP="00263FAF">
      <w:pPr>
        <w:widowControl/>
        <w:numPr>
          <w:ilvl w:val="0"/>
          <w:numId w:val="45"/>
        </w:numPr>
        <w:autoSpaceDE/>
        <w:autoSpaceDN/>
        <w:spacing w:line="360" w:lineRule="auto"/>
        <w:contextualSpacing/>
        <w:jc w:val="both"/>
        <w:rPr>
          <w:b/>
          <w:sz w:val="24"/>
          <w:szCs w:val="20"/>
          <w:u w:val="single"/>
        </w:rPr>
      </w:pPr>
      <w:r>
        <w:rPr>
          <w:b/>
          <w:sz w:val="24"/>
          <w:szCs w:val="20"/>
          <w:u w:val="single"/>
        </w:rPr>
        <w:t>GOVERNMENT BUSINESS</w:t>
      </w:r>
    </w:p>
    <w:p w14:paraId="0AE66EAE" w14:textId="77777777" w:rsidR="00263FAF" w:rsidRPr="007E2142" w:rsidRDefault="00263FAF" w:rsidP="00263FAF">
      <w:pPr>
        <w:spacing w:line="360" w:lineRule="auto"/>
        <w:jc w:val="both"/>
        <w:rPr>
          <w:b/>
          <w:bCs/>
          <w:sz w:val="24"/>
          <w:szCs w:val="24"/>
          <w:u w:val="single"/>
        </w:rPr>
      </w:pPr>
      <w:r>
        <w:rPr>
          <w:b/>
          <w:bCs/>
          <w:sz w:val="24"/>
          <w:szCs w:val="24"/>
          <w:u w:val="single"/>
        </w:rPr>
        <w:t>BILLS – Second Readings</w:t>
      </w:r>
    </w:p>
    <w:p w14:paraId="4530B08C" w14:textId="77777777" w:rsidR="00263FAF" w:rsidRPr="00800643" w:rsidRDefault="00263FAF" w:rsidP="00263FAF">
      <w:pPr>
        <w:pStyle w:val="ListParagraph"/>
        <w:widowControl/>
        <w:numPr>
          <w:ilvl w:val="0"/>
          <w:numId w:val="46"/>
        </w:numPr>
        <w:autoSpaceDE/>
        <w:autoSpaceDN/>
        <w:spacing w:line="360" w:lineRule="auto"/>
        <w:contextualSpacing/>
        <w:jc w:val="both"/>
        <w:rPr>
          <w:bCs/>
          <w:sz w:val="24"/>
          <w:szCs w:val="20"/>
        </w:rPr>
      </w:pPr>
      <w:r>
        <w:rPr>
          <w:b/>
          <w:sz w:val="24"/>
          <w:szCs w:val="20"/>
          <w:u w:val="single"/>
        </w:rPr>
        <w:t>CONDOMINIUM BILL 2022 – Bill No. 4/2022 published on 2022-04-06</w:t>
      </w:r>
    </w:p>
    <w:p w14:paraId="77F1D28F" w14:textId="77777777" w:rsidR="00263FAF" w:rsidRDefault="00263FAF" w:rsidP="00263FAF">
      <w:pPr>
        <w:pStyle w:val="ListParagraph"/>
        <w:spacing w:line="360" w:lineRule="auto"/>
        <w:ind w:left="1440"/>
        <w:jc w:val="both"/>
        <w:rPr>
          <w:bCs/>
          <w:sz w:val="24"/>
          <w:szCs w:val="20"/>
        </w:rPr>
      </w:pPr>
      <w:r>
        <w:rPr>
          <w:bCs/>
          <w:sz w:val="24"/>
          <w:szCs w:val="20"/>
        </w:rPr>
        <w:t>The Minister of Housing and Water to move the second reading of the following</w:t>
      </w:r>
      <w:r w:rsidRPr="00800643">
        <w:rPr>
          <w:bCs/>
          <w:sz w:val="24"/>
          <w:szCs w:val="20"/>
        </w:rPr>
        <w:t xml:space="preserve"> </w:t>
      </w:r>
    </w:p>
    <w:p w14:paraId="1327A0C7" w14:textId="77777777" w:rsidR="00263FAF" w:rsidRPr="007E2142" w:rsidRDefault="00263FAF" w:rsidP="00263FAF">
      <w:pPr>
        <w:spacing w:line="360" w:lineRule="auto"/>
        <w:ind w:firstLine="720"/>
        <w:jc w:val="both"/>
        <w:rPr>
          <w:bCs/>
          <w:sz w:val="24"/>
          <w:szCs w:val="20"/>
        </w:rPr>
      </w:pPr>
      <w:r w:rsidRPr="007E2142">
        <w:rPr>
          <w:bCs/>
          <w:sz w:val="24"/>
          <w:szCs w:val="20"/>
        </w:rPr>
        <w:t>Bill:</w:t>
      </w:r>
    </w:p>
    <w:p w14:paraId="724FAA43" w14:textId="77777777" w:rsidR="00263FAF" w:rsidRDefault="00263FAF" w:rsidP="00263FAF">
      <w:pPr>
        <w:spacing w:line="360" w:lineRule="auto"/>
        <w:ind w:firstLine="720"/>
        <w:jc w:val="both"/>
        <w:rPr>
          <w:bCs/>
          <w:sz w:val="24"/>
          <w:szCs w:val="20"/>
        </w:rPr>
      </w:pPr>
    </w:p>
    <w:p w14:paraId="7543C07A" w14:textId="77777777" w:rsidR="00263FAF" w:rsidRDefault="00263FAF" w:rsidP="00263FAF">
      <w:pPr>
        <w:spacing w:line="360" w:lineRule="auto"/>
        <w:ind w:left="1440" w:firstLine="720"/>
        <w:jc w:val="both"/>
        <w:rPr>
          <w:bCs/>
          <w:sz w:val="24"/>
          <w:szCs w:val="20"/>
        </w:rPr>
      </w:pPr>
      <w:r>
        <w:rPr>
          <w:bCs/>
          <w:sz w:val="24"/>
          <w:szCs w:val="20"/>
        </w:rPr>
        <w:t>A BILL intituled AN ACT to make provision for the horizontal and vertical subdivision of land and buildings into units for individual ownership and to make provision for the use and management of condominiums and matters connected thereto.</w:t>
      </w:r>
    </w:p>
    <w:p w14:paraId="433BF724" w14:textId="77777777" w:rsidR="00263FAF" w:rsidRDefault="00263FAF" w:rsidP="00263FAF">
      <w:pPr>
        <w:spacing w:line="360" w:lineRule="auto"/>
        <w:ind w:left="2160" w:firstLine="720"/>
        <w:jc w:val="both"/>
        <w:rPr>
          <w:b/>
          <w:sz w:val="24"/>
          <w:szCs w:val="20"/>
        </w:rPr>
      </w:pPr>
      <w:r>
        <w:rPr>
          <w:b/>
          <w:sz w:val="24"/>
          <w:szCs w:val="20"/>
        </w:rPr>
        <w:lastRenderedPageBreak/>
        <w:t>(Read a first time on 2022-04-13)</w:t>
      </w:r>
    </w:p>
    <w:p w14:paraId="6E84EC6D" w14:textId="77777777" w:rsidR="00263FAF" w:rsidRDefault="00263FAF" w:rsidP="00263FAF">
      <w:pPr>
        <w:spacing w:line="360" w:lineRule="auto"/>
        <w:ind w:left="2160" w:firstLine="720"/>
        <w:jc w:val="both"/>
        <w:rPr>
          <w:b/>
          <w:sz w:val="24"/>
          <w:szCs w:val="20"/>
        </w:rPr>
      </w:pPr>
    </w:p>
    <w:p w14:paraId="7C6F1551" w14:textId="77777777" w:rsidR="00263FAF" w:rsidRPr="007E2142" w:rsidRDefault="00263FAF" w:rsidP="00263FAF">
      <w:pPr>
        <w:spacing w:line="360" w:lineRule="auto"/>
        <w:ind w:left="2160" w:firstLine="720"/>
        <w:jc w:val="both"/>
        <w:rPr>
          <w:b/>
          <w:sz w:val="24"/>
          <w:szCs w:val="20"/>
        </w:rPr>
      </w:pPr>
    </w:p>
    <w:p w14:paraId="4C91D137" w14:textId="77777777" w:rsidR="00263FAF" w:rsidRPr="00DB5561" w:rsidRDefault="00263FAF" w:rsidP="00263FAF">
      <w:pPr>
        <w:pStyle w:val="ListParagraph"/>
        <w:widowControl/>
        <w:numPr>
          <w:ilvl w:val="0"/>
          <w:numId w:val="46"/>
        </w:numPr>
        <w:autoSpaceDE/>
        <w:autoSpaceDN/>
        <w:spacing w:line="360" w:lineRule="auto"/>
        <w:contextualSpacing/>
        <w:jc w:val="both"/>
        <w:rPr>
          <w:bCs/>
          <w:sz w:val="24"/>
          <w:szCs w:val="20"/>
        </w:rPr>
      </w:pPr>
      <w:r>
        <w:rPr>
          <w:b/>
          <w:sz w:val="24"/>
          <w:szCs w:val="20"/>
          <w:u w:val="single"/>
        </w:rPr>
        <w:t>MENTAL HEALTH PROTECTION AND PROMOTION BILL 2022 – Bill No. 7/2022 published on 2022-04-08</w:t>
      </w:r>
    </w:p>
    <w:p w14:paraId="11141083" w14:textId="77777777" w:rsidR="00263FAF" w:rsidRDefault="00263FAF" w:rsidP="00263FAF">
      <w:pPr>
        <w:pStyle w:val="ListParagraph"/>
        <w:spacing w:line="360" w:lineRule="auto"/>
        <w:ind w:left="1440"/>
        <w:jc w:val="both"/>
        <w:rPr>
          <w:bCs/>
          <w:sz w:val="24"/>
          <w:szCs w:val="20"/>
        </w:rPr>
      </w:pPr>
      <w:r>
        <w:rPr>
          <w:bCs/>
          <w:sz w:val="24"/>
          <w:szCs w:val="20"/>
        </w:rPr>
        <w:t>The Minister of Health to move the second reading of the following Bill:</w:t>
      </w:r>
    </w:p>
    <w:p w14:paraId="49CA29C9" w14:textId="77777777" w:rsidR="00263FAF" w:rsidRDefault="00263FAF" w:rsidP="00263FAF">
      <w:pPr>
        <w:spacing w:line="360" w:lineRule="auto"/>
        <w:jc w:val="both"/>
        <w:rPr>
          <w:bCs/>
          <w:sz w:val="24"/>
          <w:szCs w:val="20"/>
        </w:rPr>
      </w:pPr>
    </w:p>
    <w:p w14:paraId="6BB1E6B3" w14:textId="77777777" w:rsidR="00263FAF" w:rsidRDefault="00263FAF" w:rsidP="00263FAF">
      <w:pPr>
        <w:spacing w:line="360" w:lineRule="auto"/>
        <w:ind w:left="1440" w:firstLine="720"/>
        <w:jc w:val="both"/>
        <w:rPr>
          <w:bCs/>
          <w:sz w:val="24"/>
          <w:szCs w:val="20"/>
        </w:rPr>
      </w:pPr>
      <w:r>
        <w:rPr>
          <w:bCs/>
          <w:sz w:val="24"/>
          <w:szCs w:val="20"/>
        </w:rPr>
        <w:t>A BILL intituled AN ACT to provide mental health care and treatment for persons with mental illness and to protect, promote and fulfil the human rights of those persons during the delivery of mental health care; to provide for the establishment of the Mental Health Board; to repeal the Mental Hospital Ordinance and for related matters.</w:t>
      </w:r>
    </w:p>
    <w:p w14:paraId="22EC4356" w14:textId="4876A859" w:rsidR="00263FAF" w:rsidRDefault="00263FAF" w:rsidP="00263FAF">
      <w:pPr>
        <w:spacing w:line="360" w:lineRule="auto"/>
        <w:ind w:left="2160" w:firstLine="720"/>
        <w:jc w:val="both"/>
        <w:rPr>
          <w:b/>
          <w:sz w:val="24"/>
          <w:szCs w:val="20"/>
        </w:rPr>
      </w:pPr>
      <w:r>
        <w:rPr>
          <w:b/>
          <w:sz w:val="24"/>
          <w:szCs w:val="20"/>
        </w:rPr>
        <w:t>(Read a first time on 2022-04-13)</w:t>
      </w:r>
    </w:p>
    <w:p w14:paraId="0B253122" w14:textId="77777777" w:rsidR="00263FAF" w:rsidRDefault="00263FAF" w:rsidP="00263FAF">
      <w:pPr>
        <w:spacing w:line="360" w:lineRule="auto"/>
        <w:ind w:left="2160" w:firstLine="720"/>
        <w:jc w:val="both"/>
        <w:rPr>
          <w:b/>
          <w:sz w:val="24"/>
          <w:szCs w:val="20"/>
        </w:rPr>
      </w:pPr>
    </w:p>
    <w:p w14:paraId="74D65E23" w14:textId="77777777" w:rsidR="00263FAF" w:rsidRPr="007E2142" w:rsidRDefault="00263FAF" w:rsidP="00263FAF">
      <w:pPr>
        <w:pStyle w:val="ListParagraph"/>
        <w:widowControl/>
        <w:numPr>
          <w:ilvl w:val="0"/>
          <w:numId w:val="46"/>
        </w:numPr>
        <w:autoSpaceDE/>
        <w:autoSpaceDN/>
        <w:spacing w:line="360" w:lineRule="auto"/>
        <w:contextualSpacing/>
        <w:jc w:val="both"/>
        <w:rPr>
          <w:bCs/>
          <w:sz w:val="24"/>
          <w:szCs w:val="20"/>
        </w:rPr>
      </w:pPr>
      <w:r>
        <w:rPr>
          <w:b/>
          <w:sz w:val="24"/>
          <w:szCs w:val="20"/>
          <w:u w:val="single"/>
        </w:rPr>
        <w:t xml:space="preserve">THE NURSES AND MIDWIVES BILL 2022 – Bill No. 6/2022 published on </w:t>
      </w:r>
    </w:p>
    <w:p w14:paraId="5EE654CE" w14:textId="77777777" w:rsidR="00263FAF" w:rsidRPr="00DB5561" w:rsidRDefault="00263FAF" w:rsidP="00263FAF">
      <w:pPr>
        <w:pStyle w:val="ListParagraph"/>
        <w:spacing w:line="360" w:lineRule="auto"/>
        <w:jc w:val="both"/>
        <w:rPr>
          <w:bCs/>
          <w:sz w:val="24"/>
          <w:szCs w:val="20"/>
        </w:rPr>
      </w:pPr>
      <w:r>
        <w:rPr>
          <w:b/>
          <w:sz w:val="24"/>
          <w:szCs w:val="20"/>
          <w:u w:val="single"/>
        </w:rPr>
        <w:t>2022-04-08</w:t>
      </w:r>
    </w:p>
    <w:p w14:paraId="455058D9" w14:textId="77777777" w:rsidR="00263FAF" w:rsidRDefault="00263FAF" w:rsidP="00263FAF">
      <w:pPr>
        <w:pStyle w:val="ListParagraph"/>
        <w:spacing w:line="360" w:lineRule="auto"/>
        <w:ind w:firstLine="720"/>
        <w:jc w:val="both"/>
        <w:rPr>
          <w:bCs/>
          <w:sz w:val="24"/>
          <w:szCs w:val="20"/>
        </w:rPr>
      </w:pPr>
      <w:r>
        <w:rPr>
          <w:bCs/>
          <w:sz w:val="24"/>
          <w:szCs w:val="20"/>
        </w:rPr>
        <w:t>The Minister of Health to move the second reading of the following Bill:</w:t>
      </w:r>
    </w:p>
    <w:p w14:paraId="366D59E5" w14:textId="77777777" w:rsidR="00263FAF" w:rsidRDefault="00263FAF" w:rsidP="00263FAF">
      <w:pPr>
        <w:pStyle w:val="ListParagraph"/>
        <w:spacing w:line="360" w:lineRule="auto"/>
        <w:jc w:val="both"/>
        <w:rPr>
          <w:bCs/>
          <w:sz w:val="24"/>
          <w:szCs w:val="20"/>
        </w:rPr>
      </w:pPr>
    </w:p>
    <w:p w14:paraId="1C1E7099" w14:textId="77777777" w:rsidR="00263FAF" w:rsidRDefault="00263FAF" w:rsidP="00263FAF">
      <w:pPr>
        <w:pStyle w:val="ListParagraph"/>
        <w:spacing w:line="360" w:lineRule="auto"/>
        <w:ind w:left="1440" w:firstLine="720"/>
        <w:jc w:val="both"/>
        <w:rPr>
          <w:bCs/>
          <w:sz w:val="24"/>
          <w:szCs w:val="20"/>
        </w:rPr>
      </w:pPr>
      <w:r>
        <w:rPr>
          <w:bCs/>
          <w:sz w:val="24"/>
          <w:szCs w:val="20"/>
        </w:rPr>
        <w:t>A BILL intituled AN ACT to make provision for the registration and regulation of nurses, midwives, nursing assistants and specialist nurses, and for related matters.</w:t>
      </w:r>
    </w:p>
    <w:p w14:paraId="56D25F38" w14:textId="77777777" w:rsidR="00263FAF" w:rsidRDefault="00263FAF" w:rsidP="00263FAF">
      <w:pPr>
        <w:spacing w:line="360" w:lineRule="auto"/>
        <w:ind w:left="2160" w:firstLine="720"/>
        <w:jc w:val="both"/>
        <w:rPr>
          <w:b/>
          <w:sz w:val="24"/>
          <w:szCs w:val="20"/>
        </w:rPr>
      </w:pPr>
      <w:r>
        <w:rPr>
          <w:b/>
          <w:sz w:val="24"/>
          <w:szCs w:val="20"/>
        </w:rPr>
        <w:t>(Read a first time on 2022-04-13)</w:t>
      </w:r>
    </w:p>
    <w:p w14:paraId="4A50BF37" w14:textId="77777777" w:rsidR="00263FAF" w:rsidRPr="005E3464" w:rsidRDefault="00263FAF" w:rsidP="00263FAF">
      <w:pPr>
        <w:pStyle w:val="ListParagraph"/>
        <w:widowControl/>
        <w:numPr>
          <w:ilvl w:val="0"/>
          <w:numId w:val="46"/>
        </w:numPr>
        <w:autoSpaceDE/>
        <w:autoSpaceDN/>
        <w:spacing w:line="360" w:lineRule="auto"/>
        <w:contextualSpacing/>
        <w:jc w:val="both"/>
        <w:rPr>
          <w:b/>
          <w:sz w:val="24"/>
          <w:szCs w:val="20"/>
          <w:u w:val="single"/>
        </w:rPr>
      </w:pPr>
      <w:r w:rsidRPr="005E3464">
        <w:rPr>
          <w:b/>
          <w:sz w:val="24"/>
          <w:szCs w:val="20"/>
          <w:u w:val="single"/>
        </w:rPr>
        <w:t>TAX (AMENDMENT) BILL 2022 – Bill No. 9/2022</w:t>
      </w:r>
      <w:r>
        <w:rPr>
          <w:b/>
          <w:sz w:val="24"/>
          <w:szCs w:val="20"/>
          <w:u w:val="single"/>
        </w:rPr>
        <w:t xml:space="preserve"> published on 2022-04-13</w:t>
      </w:r>
    </w:p>
    <w:p w14:paraId="16C485C3" w14:textId="77777777" w:rsidR="00263FAF" w:rsidRDefault="00263FAF" w:rsidP="00263FAF">
      <w:pPr>
        <w:pStyle w:val="ListParagraph"/>
        <w:spacing w:line="360" w:lineRule="auto"/>
        <w:ind w:left="1440"/>
        <w:jc w:val="both"/>
        <w:rPr>
          <w:bCs/>
          <w:sz w:val="24"/>
          <w:szCs w:val="20"/>
        </w:rPr>
      </w:pPr>
      <w:r>
        <w:rPr>
          <w:bCs/>
          <w:sz w:val="24"/>
          <w:szCs w:val="20"/>
        </w:rPr>
        <w:t xml:space="preserve">The Minister of Finance to move the second reading of the following </w:t>
      </w:r>
    </w:p>
    <w:p w14:paraId="0C4C4915" w14:textId="77777777" w:rsidR="00263FAF" w:rsidRDefault="00263FAF" w:rsidP="00263FAF">
      <w:pPr>
        <w:spacing w:line="360" w:lineRule="auto"/>
        <w:ind w:firstLine="720"/>
        <w:jc w:val="both"/>
        <w:rPr>
          <w:bCs/>
          <w:sz w:val="24"/>
          <w:szCs w:val="20"/>
        </w:rPr>
      </w:pPr>
      <w:r w:rsidRPr="00DD1A62">
        <w:rPr>
          <w:bCs/>
          <w:sz w:val="24"/>
          <w:szCs w:val="20"/>
        </w:rPr>
        <w:t>Bill:</w:t>
      </w:r>
    </w:p>
    <w:p w14:paraId="659C69CB" w14:textId="77777777" w:rsidR="00263FAF" w:rsidRDefault="00263FAF" w:rsidP="00263FAF">
      <w:pPr>
        <w:spacing w:line="360" w:lineRule="auto"/>
        <w:ind w:firstLine="720"/>
        <w:jc w:val="both"/>
        <w:rPr>
          <w:bCs/>
          <w:sz w:val="24"/>
          <w:szCs w:val="20"/>
        </w:rPr>
      </w:pPr>
    </w:p>
    <w:p w14:paraId="3C936F4E" w14:textId="77777777" w:rsidR="00263FAF" w:rsidRDefault="00263FAF" w:rsidP="00263FAF">
      <w:pPr>
        <w:spacing w:line="360" w:lineRule="auto"/>
        <w:ind w:firstLine="720"/>
        <w:jc w:val="both"/>
        <w:rPr>
          <w:bCs/>
          <w:sz w:val="24"/>
          <w:szCs w:val="20"/>
        </w:rPr>
      </w:pPr>
      <w:r>
        <w:rPr>
          <w:bCs/>
          <w:sz w:val="24"/>
          <w:szCs w:val="20"/>
        </w:rPr>
        <w:tab/>
      </w:r>
      <w:r>
        <w:rPr>
          <w:bCs/>
          <w:sz w:val="24"/>
          <w:szCs w:val="20"/>
        </w:rPr>
        <w:tab/>
        <w:t>A BILL intituled AN ACT to amend the Tax Act.</w:t>
      </w:r>
    </w:p>
    <w:p w14:paraId="7F21E603" w14:textId="77777777" w:rsidR="00263FAF" w:rsidRDefault="00263FAF" w:rsidP="00263FAF">
      <w:pPr>
        <w:spacing w:line="360" w:lineRule="auto"/>
        <w:ind w:firstLine="720"/>
        <w:jc w:val="both"/>
        <w:rPr>
          <w:b/>
          <w:sz w:val="24"/>
          <w:szCs w:val="20"/>
        </w:rPr>
      </w:pPr>
      <w:r>
        <w:rPr>
          <w:bCs/>
          <w:sz w:val="24"/>
          <w:szCs w:val="20"/>
        </w:rPr>
        <w:tab/>
      </w:r>
      <w:r>
        <w:rPr>
          <w:bCs/>
          <w:sz w:val="24"/>
          <w:szCs w:val="20"/>
        </w:rPr>
        <w:tab/>
      </w:r>
      <w:r>
        <w:rPr>
          <w:bCs/>
          <w:sz w:val="24"/>
          <w:szCs w:val="20"/>
        </w:rPr>
        <w:tab/>
      </w:r>
      <w:r>
        <w:rPr>
          <w:b/>
          <w:sz w:val="24"/>
          <w:szCs w:val="20"/>
        </w:rPr>
        <w:t>(Read a first time on 2022-04-13)</w:t>
      </w:r>
    </w:p>
    <w:p w14:paraId="33E5AD68" w14:textId="77777777" w:rsidR="00263FAF" w:rsidRPr="00800643" w:rsidRDefault="00263FAF" w:rsidP="00263FAF">
      <w:pPr>
        <w:pStyle w:val="ListParagraph"/>
        <w:widowControl/>
        <w:numPr>
          <w:ilvl w:val="0"/>
          <w:numId w:val="46"/>
        </w:numPr>
        <w:autoSpaceDE/>
        <w:autoSpaceDN/>
        <w:spacing w:line="360" w:lineRule="auto"/>
        <w:contextualSpacing/>
        <w:rPr>
          <w:bCs/>
          <w:sz w:val="24"/>
          <w:szCs w:val="20"/>
        </w:rPr>
      </w:pPr>
      <w:r>
        <w:rPr>
          <w:b/>
          <w:sz w:val="24"/>
          <w:szCs w:val="20"/>
          <w:u w:val="single"/>
        </w:rPr>
        <w:t>EVIDENCE (AMENDMENT) BILL 2022 – Bill No. 3/2022 published on 2022-04-06</w:t>
      </w:r>
    </w:p>
    <w:p w14:paraId="0D3A40FB" w14:textId="77777777" w:rsidR="00263FAF" w:rsidRDefault="00263FAF" w:rsidP="00263FAF">
      <w:pPr>
        <w:pStyle w:val="ListParagraph"/>
        <w:spacing w:line="360" w:lineRule="auto"/>
        <w:ind w:left="1440"/>
        <w:jc w:val="both"/>
        <w:rPr>
          <w:bCs/>
          <w:sz w:val="24"/>
          <w:szCs w:val="20"/>
        </w:rPr>
      </w:pPr>
      <w:r>
        <w:rPr>
          <w:bCs/>
          <w:sz w:val="24"/>
          <w:szCs w:val="20"/>
        </w:rPr>
        <w:t xml:space="preserve">The Attorney General and Minister of Legal Affairs to move the second reading of </w:t>
      </w:r>
    </w:p>
    <w:p w14:paraId="0EDB9AA1" w14:textId="77777777" w:rsidR="00263FAF" w:rsidRPr="007E2142" w:rsidRDefault="00263FAF" w:rsidP="00263FAF">
      <w:pPr>
        <w:spacing w:line="360" w:lineRule="auto"/>
        <w:ind w:firstLine="720"/>
        <w:jc w:val="both"/>
        <w:rPr>
          <w:bCs/>
          <w:sz w:val="24"/>
          <w:szCs w:val="20"/>
        </w:rPr>
      </w:pPr>
      <w:r w:rsidRPr="007E2142">
        <w:rPr>
          <w:bCs/>
          <w:sz w:val="24"/>
          <w:szCs w:val="20"/>
        </w:rPr>
        <w:t>the following Bill:</w:t>
      </w:r>
    </w:p>
    <w:p w14:paraId="19C7C3DE" w14:textId="77777777" w:rsidR="00263FAF" w:rsidRDefault="00263FAF" w:rsidP="00263FAF">
      <w:pPr>
        <w:spacing w:line="360" w:lineRule="auto"/>
        <w:ind w:firstLine="720"/>
        <w:jc w:val="both"/>
        <w:rPr>
          <w:bCs/>
          <w:sz w:val="24"/>
          <w:szCs w:val="20"/>
        </w:rPr>
      </w:pPr>
    </w:p>
    <w:p w14:paraId="1FB1EA07" w14:textId="77777777" w:rsidR="00263FAF" w:rsidRDefault="00263FAF" w:rsidP="00263FAF">
      <w:pPr>
        <w:spacing w:line="360" w:lineRule="auto"/>
        <w:ind w:firstLine="720"/>
        <w:jc w:val="both"/>
        <w:rPr>
          <w:bCs/>
          <w:sz w:val="24"/>
          <w:szCs w:val="20"/>
        </w:rPr>
      </w:pPr>
      <w:r>
        <w:rPr>
          <w:bCs/>
          <w:sz w:val="24"/>
          <w:szCs w:val="20"/>
        </w:rPr>
        <w:tab/>
      </w:r>
      <w:r>
        <w:rPr>
          <w:bCs/>
          <w:sz w:val="24"/>
          <w:szCs w:val="20"/>
        </w:rPr>
        <w:tab/>
        <w:t>A BILL intituled AN ACT to amend the Evidence Act.</w:t>
      </w:r>
    </w:p>
    <w:p w14:paraId="076BC1DF" w14:textId="77777777" w:rsidR="00263FAF" w:rsidRPr="007E2142" w:rsidRDefault="00263FAF" w:rsidP="00263FAF">
      <w:pPr>
        <w:spacing w:line="360" w:lineRule="auto"/>
        <w:ind w:firstLine="720"/>
        <w:jc w:val="both"/>
        <w:rPr>
          <w:b/>
          <w:sz w:val="24"/>
          <w:szCs w:val="20"/>
        </w:rPr>
      </w:pPr>
      <w:r>
        <w:rPr>
          <w:bCs/>
          <w:sz w:val="24"/>
          <w:szCs w:val="20"/>
        </w:rPr>
        <w:tab/>
      </w:r>
      <w:r>
        <w:rPr>
          <w:bCs/>
          <w:sz w:val="24"/>
          <w:szCs w:val="20"/>
        </w:rPr>
        <w:tab/>
      </w:r>
      <w:r>
        <w:rPr>
          <w:bCs/>
          <w:sz w:val="24"/>
          <w:szCs w:val="20"/>
        </w:rPr>
        <w:tab/>
      </w:r>
      <w:r>
        <w:rPr>
          <w:b/>
          <w:sz w:val="24"/>
          <w:szCs w:val="20"/>
        </w:rPr>
        <w:t>(Read a first time on 2022-04-13)</w:t>
      </w:r>
    </w:p>
    <w:p w14:paraId="4BF94BBF" w14:textId="77777777" w:rsidR="00263FAF" w:rsidRDefault="00263FAF" w:rsidP="00263FAF">
      <w:pPr>
        <w:spacing w:line="360" w:lineRule="auto"/>
        <w:jc w:val="both"/>
        <w:rPr>
          <w:bCs/>
          <w:sz w:val="24"/>
          <w:szCs w:val="20"/>
        </w:rPr>
      </w:pPr>
    </w:p>
    <w:p w14:paraId="35DBC005" w14:textId="77777777" w:rsidR="00263FAF" w:rsidRPr="00C57906" w:rsidRDefault="00263FAF" w:rsidP="00263FAF">
      <w:pPr>
        <w:pStyle w:val="ListParagraph"/>
        <w:widowControl/>
        <w:numPr>
          <w:ilvl w:val="0"/>
          <w:numId w:val="46"/>
        </w:numPr>
        <w:autoSpaceDE/>
        <w:autoSpaceDN/>
        <w:spacing w:line="360" w:lineRule="auto"/>
        <w:contextualSpacing/>
        <w:jc w:val="both"/>
        <w:rPr>
          <w:bCs/>
          <w:sz w:val="24"/>
          <w:szCs w:val="20"/>
        </w:rPr>
      </w:pPr>
      <w:r w:rsidRPr="00C57906">
        <w:rPr>
          <w:b/>
          <w:sz w:val="24"/>
          <w:szCs w:val="20"/>
          <w:u w:val="single"/>
        </w:rPr>
        <w:t>JUVENILE JUSTICE (AMENDMENT) BILL 2022 – Bill No. 5/2022 published on 2022-04-07</w:t>
      </w:r>
    </w:p>
    <w:p w14:paraId="4A624D4B" w14:textId="53789CD6" w:rsidR="00263FAF" w:rsidRDefault="00263FAF" w:rsidP="00263FAF">
      <w:pPr>
        <w:pStyle w:val="ListParagraph"/>
        <w:spacing w:line="360" w:lineRule="auto"/>
        <w:ind w:left="1440"/>
        <w:jc w:val="both"/>
        <w:rPr>
          <w:bCs/>
          <w:sz w:val="24"/>
          <w:szCs w:val="20"/>
        </w:rPr>
      </w:pPr>
      <w:r>
        <w:rPr>
          <w:bCs/>
          <w:sz w:val="24"/>
          <w:szCs w:val="20"/>
        </w:rPr>
        <w:t xml:space="preserve">The Minister of Home Affairs to move the second reading of the </w:t>
      </w:r>
      <w:r w:rsidRPr="003C4961">
        <w:rPr>
          <w:bCs/>
          <w:sz w:val="24"/>
          <w:szCs w:val="20"/>
        </w:rPr>
        <w:t>following Bill:</w:t>
      </w:r>
    </w:p>
    <w:p w14:paraId="55259DE0" w14:textId="58835BC1" w:rsidR="00263FAF" w:rsidRDefault="00263FAF" w:rsidP="00263FAF">
      <w:pPr>
        <w:pStyle w:val="ListParagraph"/>
        <w:spacing w:line="360" w:lineRule="auto"/>
        <w:ind w:left="1440"/>
        <w:jc w:val="both"/>
        <w:rPr>
          <w:bCs/>
          <w:sz w:val="24"/>
          <w:szCs w:val="20"/>
        </w:rPr>
      </w:pPr>
    </w:p>
    <w:p w14:paraId="3E4FB2B0" w14:textId="77777777" w:rsidR="003F4DCB" w:rsidRDefault="003F4DCB" w:rsidP="003F4DCB">
      <w:pPr>
        <w:spacing w:line="360" w:lineRule="auto"/>
        <w:jc w:val="both"/>
        <w:rPr>
          <w:b/>
          <w:sz w:val="24"/>
          <w:szCs w:val="20"/>
        </w:rPr>
      </w:pPr>
    </w:p>
    <w:p w14:paraId="1286EA4C" w14:textId="77777777" w:rsidR="003F4DCB" w:rsidRPr="003D3C24" w:rsidRDefault="003F4DCB" w:rsidP="003F4DCB">
      <w:pPr>
        <w:pStyle w:val="ListParagraph"/>
        <w:widowControl/>
        <w:numPr>
          <w:ilvl w:val="0"/>
          <w:numId w:val="45"/>
        </w:numPr>
        <w:autoSpaceDE/>
        <w:autoSpaceDN/>
        <w:spacing w:line="360" w:lineRule="auto"/>
        <w:contextualSpacing/>
        <w:jc w:val="both"/>
        <w:rPr>
          <w:b/>
          <w:sz w:val="24"/>
          <w:szCs w:val="20"/>
        </w:rPr>
      </w:pPr>
      <w:r w:rsidRPr="003D3C24">
        <w:rPr>
          <w:b/>
          <w:sz w:val="24"/>
          <w:szCs w:val="20"/>
          <w:u w:val="single"/>
        </w:rPr>
        <w:t>PRIVATE MEMBERS’ BUSINESS</w:t>
      </w:r>
    </w:p>
    <w:p w14:paraId="5CD72FB6" w14:textId="77777777" w:rsidR="003F4DCB" w:rsidRDefault="003F4DCB" w:rsidP="003F4DCB">
      <w:pPr>
        <w:spacing w:line="360" w:lineRule="auto"/>
        <w:jc w:val="both"/>
        <w:rPr>
          <w:rFonts w:eastAsiaTheme="minorHAnsi"/>
          <w:b/>
          <w:sz w:val="24"/>
          <w:szCs w:val="24"/>
          <w:u w:val="single"/>
        </w:rPr>
      </w:pPr>
      <w:r>
        <w:rPr>
          <w:rFonts w:eastAsiaTheme="minorHAnsi"/>
          <w:b/>
          <w:sz w:val="24"/>
          <w:szCs w:val="24"/>
          <w:u w:val="single"/>
        </w:rPr>
        <w:t>MOTIONS</w:t>
      </w:r>
    </w:p>
    <w:p w14:paraId="464E4B9C" w14:textId="24224921" w:rsidR="003F4DCB" w:rsidRPr="003A4FEF" w:rsidRDefault="002917A0" w:rsidP="003F4DCB">
      <w:pPr>
        <w:spacing w:line="360" w:lineRule="auto"/>
        <w:rPr>
          <w:b/>
          <w:sz w:val="24"/>
          <w:szCs w:val="24"/>
        </w:rPr>
      </w:pPr>
      <w:r>
        <w:rPr>
          <w:rFonts w:eastAsiaTheme="minorHAnsi"/>
          <w:bCs/>
          <w:sz w:val="24"/>
          <w:szCs w:val="24"/>
        </w:rPr>
        <w:t>7</w:t>
      </w:r>
      <w:r w:rsidR="003F4DCB">
        <w:rPr>
          <w:rFonts w:eastAsiaTheme="minorHAnsi"/>
          <w:bCs/>
          <w:sz w:val="24"/>
          <w:szCs w:val="24"/>
        </w:rPr>
        <w:t xml:space="preserve">. </w:t>
      </w:r>
      <w:r w:rsidR="003F4DCB">
        <w:rPr>
          <w:rFonts w:eastAsiaTheme="minorHAnsi"/>
          <w:bCs/>
          <w:sz w:val="24"/>
          <w:szCs w:val="24"/>
        </w:rPr>
        <w:tab/>
      </w:r>
      <w:r w:rsidR="003F4DCB">
        <w:rPr>
          <w:b/>
          <w:bCs/>
          <w:sz w:val="24"/>
          <w:szCs w:val="24"/>
          <w:u w:val="single"/>
        </w:rPr>
        <w:t>Payment of first Salary to Public Servants in one (1) month</w:t>
      </w:r>
    </w:p>
    <w:p w14:paraId="44B76821" w14:textId="77777777" w:rsidR="003F4DCB" w:rsidRPr="003A4FEF" w:rsidRDefault="003F4DCB" w:rsidP="003F4DCB">
      <w:pPr>
        <w:spacing w:line="360" w:lineRule="auto"/>
        <w:ind w:left="2880" w:hanging="2160"/>
        <w:rPr>
          <w:bCs/>
          <w:sz w:val="24"/>
          <w:szCs w:val="24"/>
        </w:rPr>
      </w:pPr>
      <w:r w:rsidRPr="003A4FEF">
        <w:rPr>
          <w:bCs/>
          <w:sz w:val="24"/>
          <w:szCs w:val="24"/>
        </w:rPr>
        <w:t>Mrs. Tabitha Sarabo-Halley, M.P.</w:t>
      </w:r>
      <w:r>
        <w:rPr>
          <w:bCs/>
          <w:sz w:val="24"/>
          <w:szCs w:val="24"/>
        </w:rPr>
        <w:t xml:space="preserve"> to move the following motion:</w:t>
      </w:r>
    </w:p>
    <w:p w14:paraId="4B228644" w14:textId="77777777" w:rsidR="003F4DCB" w:rsidRDefault="003F4DCB" w:rsidP="003F4DCB">
      <w:pPr>
        <w:spacing w:line="360" w:lineRule="auto"/>
        <w:ind w:firstLine="720"/>
        <w:jc w:val="both"/>
        <w:rPr>
          <w:sz w:val="24"/>
          <w:szCs w:val="24"/>
        </w:rPr>
      </w:pPr>
    </w:p>
    <w:p w14:paraId="0685B519" w14:textId="77777777" w:rsidR="003F4DCB" w:rsidRPr="00E85D84" w:rsidRDefault="003F4DCB" w:rsidP="003F4DCB">
      <w:pPr>
        <w:spacing w:line="360" w:lineRule="auto"/>
        <w:ind w:firstLine="720"/>
        <w:jc w:val="both"/>
        <w:rPr>
          <w:sz w:val="24"/>
          <w:szCs w:val="24"/>
        </w:rPr>
      </w:pPr>
      <w:r w:rsidRPr="00E85D84">
        <w:rPr>
          <w:sz w:val="24"/>
          <w:szCs w:val="24"/>
        </w:rPr>
        <w:t>WHEREAS there have been consistent reports from new pub</w:t>
      </w:r>
      <w:r>
        <w:rPr>
          <w:sz w:val="24"/>
          <w:szCs w:val="24"/>
        </w:rPr>
        <w:t>l</w:t>
      </w:r>
      <w:r w:rsidRPr="00E85D84">
        <w:rPr>
          <w:sz w:val="24"/>
          <w:szCs w:val="24"/>
        </w:rPr>
        <w:t>ic servants that they were informed they must wait three months before they received their first salary</w:t>
      </w:r>
      <w:r>
        <w:rPr>
          <w:sz w:val="24"/>
          <w:szCs w:val="24"/>
        </w:rPr>
        <w:t>.</w:t>
      </w:r>
    </w:p>
    <w:p w14:paraId="5281441E" w14:textId="77777777" w:rsidR="003F4DCB" w:rsidRPr="00E85D84" w:rsidRDefault="003F4DCB" w:rsidP="003F4DCB">
      <w:pPr>
        <w:spacing w:line="360" w:lineRule="auto"/>
        <w:jc w:val="both"/>
        <w:rPr>
          <w:sz w:val="24"/>
          <w:szCs w:val="24"/>
        </w:rPr>
      </w:pPr>
    </w:p>
    <w:p w14:paraId="441F0A0A" w14:textId="77777777" w:rsidR="003F4DCB" w:rsidRPr="00E85D84" w:rsidRDefault="003F4DCB" w:rsidP="003F4DCB">
      <w:pPr>
        <w:spacing w:line="360" w:lineRule="auto"/>
        <w:jc w:val="both"/>
        <w:rPr>
          <w:sz w:val="24"/>
          <w:szCs w:val="24"/>
        </w:rPr>
      </w:pPr>
      <w:r w:rsidRPr="00E85D84">
        <w:rPr>
          <w:sz w:val="24"/>
          <w:szCs w:val="24"/>
        </w:rPr>
        <w:t>BE IT RESOLVED:</w:t>
      </w:r>
    </w:p>
    <w:p w14:paraId="75D104FC" w14:textId="77777777" w:rsidR="003F4DCB" w:rsidRDefault="003F4DCB" w:rsidP="003F4DCB">
      <w:pPr>
        <w:spacing w:line="360" w:lineRule="auto"/>
        <w:ind w:firstLine="720"/>
        <w:jc w:val="both"/>
        <w:rPr>
          <w:sz w:val="24"/>
          <w:szCs w:val="24"/>
        </w:rPr>
      </w:pPr>
      <w:r w:rsidRPr="00E85D84">
        <w:rPr>
          <w:sz w:val="24"/>
          <w:szCs w:val="24"/>
        </w:rPr>
        <w:t xml:space="preserve">That the National Assembly advises the Government of Guyana to ensure that public servants receive their first paycheck no more than one </w:t>
      </w:r>
      <w:r>
        <w:rPr>
          <w:sz w:val="24"/>
          <w:szCs w:val="24"/>
        </w:rPr>
        <w:t xml:space="preserve">(1) </w:t>
      </w:r>
      <w:r w:rsidRPr="00E85D84">
        <w:rPr>
          <w:sz w:val="24"/>
          <w:szCs w:val="24"/>
        </w:rPr>
        <w:t>month after the commencement of their employment in the public sector.</w:t>
      </w:r>
    </w:p>
    <w:p w14:paraId="6EB93234" w14:textId="77777777" w:rsidR="003F4DCB" w:rsidRDefault="003F4DCB" w:rsidP="003F4DCB">
      <w:pPr>
        <w:spacing w:line="360" w:lineRule="auto"/>
        <w:ind w:left="720" w:firstLine="720"/>
        <w:jc w:val="both"/>
        <w:rPr>
          <w:b/>
          <w:sz w:val="24"/>
          <w:szCs w:val="24"/>
        </w:rPr>
      </w:pPr>
      <w:r w:rsidRPr="007100CD">
        <w:rPr>
          <w:b/>
          <w:sz w:val="24"/>
          <w:szCs w:val="24"/>
        </w:rPr>
        <w:t xml:space="preserve">(Notice Paper No. </w:t>
      </w:r>
      <w:r>
        <w:rPr>
          <w:b/>
          <w:sz w:val="24"/>
          <w:szCs w:val="24"/>
        </w:rPr>
        <w:t>169</w:t>
      </w:r>
      <w:r w:rsidRPr="007100CD">
        <w:rPr>
          <w:b/>
          <w:sz w:val="24"/>
          <w:szCs w:val="24"/>
        </w:rPr>
        <w:t xml:space="preserve"> (M</w:t>
      </w:r>
      <w:proofErr w:type="gramStart"/>
      <w:r>
        <w:rPr>
          <w:b/>
          <w:sz w:val="24"/>
          <w:szCs w:val="24"/>
        </w:rPr>
        <w:t>37</w:t>
      </w:r>
      <w:r w:rsidRPr="007100CD">
        <w:rPr>
          <w:b/>
          <w:sz w:val="24"/>
          <w:szCs w:val="24"/>
        </w:rPr>
        <w:t xml:space="preserve">  </w:t>
      </w:r>
      <w:r>
        <w:rPr>
          <w:b/>
          <w:sz w:val="24"/>
          <w:szCs w:val="24"/>
        </w:rPr>
        <w:t>Opp</w:t>
      </w:r>
      <w:proofErr w:type="gramEnd"/>
      <w:r>
        <w:rPr>
          <w:b/>
          <w:sz w:val="24"/>
          <w:szCs w:val="24"/>
        </w:rPr>
        <w:t xml:space="preserve"> 6</w:t>
      </w:r>
      <w:r w:rsidRPr="007100CD">
        <w:rPr>
          <w:b/>
          <w:sz w:val="24"/>
          <w:szCs w:val="24"/>
        </w:rPr>
        <w:t>) published on 202</w:t>
      </w:r>
      <w:r>
        <w:rPr>
          <w:b/>
          <w:sz w:val="24"/>
          <w:szCs w:val="24"/>
        </w:rPr>
        <w:t>2</w:t>
      </w:r>
      <w:r w:rsidRPr="007100CD">
        <w:rPr>
          <w:b/>
          <w:sz w:val="24"/>
          <w:szCs w:val="24"/>
        </w:rPr>
        <w:t>-0</w:t>
      </w:r>
      <w:r>
        <w:rPr>
          <w:b/>
          <w:sz w:val="24"/>
          <w:szCs w:val="24"/>
        </w:rPr>
        <w:t>2</w:t>
      </w:r>
      <w:r w:rsidRPr="007100CD">
        <w:rPr>
          <w:b/>
          <w:sz w:val="24"/>
          <w:szCs w:val="24"/>
        </w:rPr>
        <w:t>-</w:t>
      </w:r>
      <w:r>
        <w:rPr>
          <w:b/>
          <w:sz w:val="24"/>
          <w:szCs w:val="24"/>
        </w:rPr>
        <w:t>28</w:t>
      </w:r>
      <w:r w:rsidRPr="007100CD">
        <w:rPr>
          <w:b/>
          <w:sz w:val="24"/>
          <w:szCs w:val="24"/>
        </w:rPr>
        <w:t>)</w:t>
      </w:r>
    </w:p>
    <w:bookmarkEnd w:id="3"/>
    <w:p w14:paraId="5916D811" w14:textId="1777BDB7" w:rsidR="0057513F" w:rsidRDefault="0057513F" w:rsidP="000A2B55">
      <w:pPr>
        <w:tabs>
          <w:tab w:val="left" w:pos="855"/>
          <w:tab w:val="left" w:pos="1710"/>
          <w:tab w:val="center" w:pos="3960"/>
        </w:tabs>
        <w:spacing w:line="360" w:lineRule="auto"/>
        <w:ind w:right="1440"/>
        <w:jc w:val="center"/>
        <w:rPr>
          <w:b/>
          <w:sz w:val="28"/>
          <w:szCs w:val="28"/>
          <w:u w:val="single"/>
        </w:rPr>
      </w:pPr>
    </w:p>
    <w:p w14:paraId="234F3B5C" w14:textId="48F1850D" w:rsidR="004D33D5" w:rsidRDefault="004D33D5" w:rsidP="004D33D5">
      <w:pPr>
        <w:tabs>
          <w:tab w:val="left" w:pos="855"/>
          <w:tab w:val="left" w:pos="1710"/>
          <w:tab w:val="center" w:pos="3960"/>
        </w:tabs>
        <w:spacing w:line="360" w:lineRule="auto"/>
        <w:ind w:right="1440"/>
        <w:rPr>
          <w:b/>
          <w:sz w:val="28"/>
          <w:szCs w:val="28"/>
          <w:u w:val="single"/>
        </w:rPr>
      </w:pPr>
    </w:p>
    <w:p w14:paraId="059A3BD5" w14:textId="18CA010D" w:rsidR="0019145D" w:rsidRPr="000A2B55" w:rsidRDefault="004D33D5" w:rsidP="000A2B55">
      <w:pPr>
        <w:tabs>
          <w:tab w:val="left" w:pos="855"/>
          <w:tab w:val="left" w:pos="1710"/>
          <w:tab w:val="center" w:pos="3960"/>
        </w:tabs>
        <w:spacing w:line="360" w:lineRule="auto"/>
        <w:ind w:right="1440"/>
        <w:jc w:val="center"/>
        <w:rPr>
          <w:b/>
          <w:sz w:val="28"/>
          <w:szCs w:val="28"/>
        </w:rPr>
      </w:pPr>
      <w:r>
        <w:rPr>
          <w:b/>
          <w:sz w:val="28"/>
          <w:szCs w:val="28"/>
          <w:u w:val="single"/>
        </w:rPr>
        <w:t>M</w:t>
      </w:r>
      <w:r w:rsidR="00CF4F6A" w:rsidRPr="000A2B55">
        <w:rPr>
          <w:b/>
          <w:sz w:val="28"/>
          <w:szCs w:val="28"/>
          <w:u w:val="single"/>
        </w:rPr>
        <w:t>EETINGS OF PARLIAMENTARY COMMITTEES</w:t>
      </w:r>
    </w:p>
    <w:bookmarkEnd w:id="2"/>
    <w:p w14:paraId="171196B6" w14:textId="4BA5E223" w:rsidR="000A2B55" w:rsidRDefault="000A2B55" w:rsidP="000A2B55">
      <w:pPr>
        <w:tabs>
          <w:tab w:val="left" w:pos="855"/>
          <w:tab w:val="left" w:pos="1710"/>
          <w:tab w:val="center" w:pos="3960"/>
        </w:tabs>
        <w:spacing w:line="360" w:lineRule="auto"/>
        <w:ind w:right="1440"/>
        <w:jc w:val="center"/>
        <w:rPr>
          <w:b/>
          <w:sz w:val="32"/>
          <w:szCs w:val="32"/>
        </w:rPr>
      </w:pPr>
      <w:r w:rsidRPr="00710776">
        <w:rPr>
          <w:b/>
          <w:sz w:val="32"/>
          <w:szCs w:val="32"/>
        </w:rPr>
        <w:t>NIL</w:t>
      </w:r>
    </w:p>
    <w:p w14:paraId="21DF02A9" w14:textId="20BF0F08" w:rsidR="004D33D5" w:rsidRDefault="004D33D5" w:rsidP="00163E85">
      <w:pPr>
        <w:tabs>
          <w:tab w:val="left" w:pos="855"/>
          <w:tab w:val="left" w:pos="1710"/>
          <w:tab w:val="center" w:pos="3960"/>
        </w:tabs>
        <w:spacing w:line="360" w:lineRule="auto"/>
        <w:ind w:right="1440"/>
        <w:jc w:val="center"/>
        <w:rPr>
          <w:b/>
          <w:sz w:val="32"/>
          <w:szCs w:val="32"/>
        </w:rPr>
      </w:pPr>
      <w:r>
        <w:rPr>
          <w:b/>
          <w:sz w:val="32"/>
          <w:szCs w:val="32"/>
        </w:rPr>
        <w:t xml:space="preserve"> </w:t>
      </w:r>
    </w:p>
    <w:p w14:paraId="5CB06D29" w14:textId="11818989" w:rsidR="00163E85" w:rsidRDefault="00163E85" w:rsidP="00163E85">
      <w:pPr>
        <w:tabs>
          <w:tab w:val="left" w:pos="855"/>
          <w:tab w:val="left" w:pos="1710"/>
          <w:tab w:val="center" w:pos="3960"/>
        </w:tabs>
        <w:spacing w:line="360" w:lineRule="auto"/>
        <w:ind w:right="1440"/>
        <w:jc w:val="center"/>
        <w:rPr>
          <w:b/>
          <w:sz w:val="32"/>
          <w:szCs w:val="32"/>
        </w:rPr>
      </w:pPr>
    </w:p>
    <w:p w14:paraId="3185F502" w14:textId="77777777" w:rsidR="00163E85" w:rsidRDefault="00163E85" w:rsidP="00163E85">
      <w:pPr>
        <w:tabs>
          <w:tab w:val="left" w:pos="855"/>
          <w:tab w:val="left" w:pos="1710"/>
          <w:tab w:val="center" w:pos="3960"/>
        </w:tabs>
        <w:spacing w:line="360" w:lineRule="auto"/>
        <w:ind w:right="1440"/>
        <w:jc w:val="center"/>
        <w:rPr>
          <w:b/>
          <w:sz w:val="32"/>
          <w:szCs w:val="32"/>
        </w:rPr>
      </w:pPr>
    </w:p>
    <w:p w14:paraId="78A4949C" w14:textId="64C3ABC1" w:rsidR="006A5C05" w:rsidRDefault="006A5C05" w:rsidP="006A5C05">
      <w:pPr>
        <w:tabs>
          <w:tab w:val="left" w:pos="1710"/>
        </w:tabs>
        <w:spacing w:line="360" w:lineRule="auto"/>
        <w:ind w:right="1440"/>
        <w:jc w:val="center"/>
        <w:rPr>
          <w:b/>
          <w:sz w:val="32"/>
          <w:szCs w:val="32"/>
          <w:u w:val="single"/>
        </w:rPr>
      </w:pPr>
      <w:r w:rsidRPr="00A83944">
        <w:rPr>
          <w:b/>
          <w:sz w:val="32"/>
          <w:szCs w:val="32"/>
          <w:u w:val="single"/>
        </w:rPr>
        <w:lastRenderedPageBreak/>
        <w:t xml:space="preserve">WEDNESDAY, </w:t>
      </w:r>
      <w:r w:rsidR="001525B7">
        <w:rPr>
          <w:b/>
          <w:sz w:val="32"/>
          <w:szCs w:val="32"/>
          <w:u w:val="single"/>
        </w:rPr>
        <w:t>18</w:t>
      </w:r>
      <w:proofErr w:type="gramStart"/>
      <w:r w:rsidR="001105ED" w:rsidRPr="00A83944">
        <w:rPr>
          <w:b/>
          <w:sz w:val="32"/>
          <w:szCs w:val="32"/>
          <w:u w:val="single"/>
          <w:vertAlign w:val="superscript"/>
        </w:rPr>
        <w:t>th</w:t>
      </w:r>
      <w:r w:rsidR="001105ED" w:rsidRPr="00A83944">
        <w:rPr>
          <w:b/>
          <w:sz w:val="32"/>
          <w:szCs w:val="32"/>
          <w:u w:val="single"/>
        </w:rPr>
        <w:t xml:space="preserve"> </w:t>
      </w:r>
      <w:r w:rsidR="003D778C" w:rsidRPr="00A83944">
        <w:rPr>
          <w:b/>
          <w:sz w:val="32"/>
          <w:szCs w:val="32"/>
          <w:u w:val="single"/>
        </w:rPr>
        <w:t xml:space="preserve"> </w:t>
      </w:r>
      <w:r w:rsidR="000A2B55" w:rsidRPr="00A83944">
        <w:rPr>
          <w:b/>
          <w:sz w:val="32"/>
          <w:szCs w:val="32"/>
          <w:u w:val="single"/>
        </w:rPr>
        <w:t>MAY</w:t>
      </w:r>
      <w:proofErr w:type="gramEnd"/>
      <w:r w:rsidR="000A2B55" w:rsidRPr="00A83944">
        <w:rPr>
          <w:b/>
          <w:sz w:val="32"/>
          <w:szCs w:val="32"/>
          <w:u w:val="single"/>
        </w:rPr>
        <w:t xml:space="preserve">, </w:t>
      </w:r>
      <w:r w:rsidRPr="00A83944">
        <w:rPr>
          <w:b/>
          <w:sz w:val="32"/>
          <w:szCs w:val="32"/>
          <w:u w:val="single"/>
        </w:rPr>
        <w:t xml:space="preserve">2022  </w:t>
      </w:r>
    </w:p>
    <w:p w14:paraId="5CE61FA1" w14:textId="77777777" w:rsidR="006A5C05" w:rsidRPr="000A2B55" w:rsidRDefault="006A5C05" w:rsidP="00A83944">
      <w:pPr>
        <w:tabs>
          <w:tab w:val="left" w:pos="1710"/>
        </w:tabs>
        <w:spacing w:line="360" w:lineRule="auto"/>
        <w:ind w:right="1440"/>
        <w:rPr>
          <w:b/>
          <w:sz w:val="28"/>
          <w:szCs w:val="28"/>
          <w:u w:val="single"/>
        </w:rPr>
      </w:pPr>
    </w:p>
    <w:p w14:paraId="173628AE" w14:textId="2566AF6B" w:rsidR="00877BF7" w:rsidRDefault="00877BF7" w:rsidP="00877BF7">
      <w:pPr>
        <w:tabs>
          <w:tab w:val="left" w:pos="1710"/>
        </w:tabs>
        <w:spacing w:line="360" w:lineRule="auto"/>
        <w:ind w:left="1440" w:right="2160"/>
        <w:jc w:val="center"/>
        <w:rPr>
          <w:b/>
          <w:sz w:val="28"/>
          <w:szCs w:val="28"/>
          <w:u w:val="single"/>
        </w:rPr>
      </w:pPr>
      <w:r w:rsidRPr="000A2B55">
        <w:rPr>
          <w:b/>
          <w:sz w:val="28"/>
          <w:szCs w:val="28"/>
          <w:u w:val="single"/>
        </w:rPr>
        <w:t>SITTING OF THE NATIONAL ASSEMBLY</w:t>
      </w:r>
    </w:p>
    <w:p w14:paraId="6F6461C7" w14:textId="0FE5EB65" w:rsidR="00A83944" w:rsidRDefault="00C978FA" w:rsidP="00C978FA">
      <w:pPr>
        <w:tabs>
          <w:tab w:val="left" w:pos="1710"/>
        </w:tabs>
        <w:spacing w:line="360" w:lineRule="auto"/>
        <w:ind w:left="1440" w:right="2160"/>
        <w:jc w:val="center"/>
        <w:rPr>
          <w:b/>
          <w:sz w:val="28"/>
          <w:szCs w:val="28"/>
          <w:u w:val="single"/>
        </w:rPr>
      </w:pPr>
      <w:r>
        <w:rPr>
          <w:b/>
          <w:sz w:val="28"/>
          <w:szCs w:val="28"/>
          <w:u w:val="single"/>
        </w:rPr>
        <w:t>NIL</w:t>
      </w:r>
    </w:p>
    <w:p w14:paraId="02844C40" w14:textId="77777777" w:rsidR="004D33D5" w:rsidRDefault="004D33D5" w:rsidP="00C978FA">
      <w:pPr>
        <w:tabs>
          <w:tab w:val="left" w:pos="1710"/>
        </w:tabs>
        <w:spacing w:line="360" w:lineRule="auto"/>
        <w:ind w:left="1440" w:right="2160"/>
        <w:jc w:val="center"/>
        <w:rPr>
          <w:b/>
          <w:sz w:val="28"/>
          <w:szCs w:val="28"/>
          <w:u w:val="single"/>
        </w:rPr>
      </w:pPr>
    </w:p>
    <w:p w14:paraId="12D6C50A" w14:textId="399898B0" w:rsidR="00877BF7" w:rsidRDefault="00877BF7" w:rsidP="004D33D5">
      <w:pPr>
        <w:tabs>
          <w:tab w:val="left" w:pos="855"/>
          <w:tab w:val="left" w:pos="1710"/>
          <w:tab w:val="center" w:pos="3960"/>
        </w:tabs>
        <w:spacing w:line="360" w:lineRule="auto"/>
        <w:ind w:right="1440"/>
        <w:rPr>
          <w:b/>
          <w:sz w:val="28"/>
          <w:szCs w:val="28"/>
          <w:u w:val="single"/>
        </w:rPr>
      </w:pPr>
      <w:r w:rsidRPr="000A2B55">
        <w:rPr>
          <w:b/>
          <w:sz w:val="28"/>
          <w:szCs w:val="28"/>
          <w:u w:val="single"/>
        </w:rPr>
        <w:t>MEETINGS OF PARLIAMENTARY COMMITTEES</w:t>
      </w:r>
    </w:p>
    <w:p w14:paraId="7043F6E6" w14:textId="49CB89AB" w:rsidR="00E84577" w:rsidRDefault="002917A0" w:rsidP="00E84577">
      <w:pPr>
        <w:tabs>
          <w:tab w:val="left" w:pos="855"/>
          <w:tab w:val="left" w:pos="1710"/>
          <w:tab w:val="center" w:pos="3960"/>
        </w:tabs>
        <w:spacing w:line="360" w:lineRule="auto"/>
        <w:ind w:right="1440"/>
        <w:rPr>
          <w:b/>
          <w:sz w:val="28"/>
          <w:szCs w:val="28"/>
          <w:u w:val="single"/>
        </w:rPr>
      </w:pPr>
      <w:r w:rsidRPr="002917A0">
        <w:rPr>
          <w:sz w:val="28"/>
          <w:szCs w:val="28"/>
        </w:rPr>
        <w:t>*</w:t>
      </w:r>
      <w:r w:rsidR="00E84577">
        <w:rPr>
          <w:b/>
          <w:sz w:val="28"/>
          <w:szCs w:val="28"/>
          <w:u w:val="single"/>
        </w:rPr>
        <w:t>P</w:t>
      </w:r>
      <w:r w:rsidR="006462AD">
        <w:rPr>
          <w:b/>
          <w:sz w:val="28"/>
          <w:szCs w:val="28"/>
          <w:u w:val="single"/>
        </w:rPr>
        <w:t>ARLIAMENTARY MANAGEMENT COMMITTEE</w:t>
      </w:r>
    </w:p>
    <w:p w14:paraId="7DF3DEAF" w14:textId="5A4179BD" w:rsidR="00E84577" w:rsidRPr="008F6512" w:rsidRDefault="00E84577" w:rsidP="00E84577">
      <w:pPr>
        <w:jc w:val="both"/>
        <w:rPr>
          <w:sz w:val="24"/>
        </w:rPr>
      </w:pPr>
      <w:r w:rsidRPr="008F6512">
        <w:rPr>
          <w:b/>
          <w:sz w:val="24"/>
        </w:rPr>
        <w:t>DATE:</w:t>
      </w:r>
      <w:r w:rsidRPr="008F6512">
        <w:rPr>
          <w:b/>
          <w:sz w:val="24"/>
        </w:rPr>
        <w:tab/>
      </w:r>
      <w:r w:rsidRPr="008F6512">
        <w:rPr>
          <w:b/>
          <w:sz w:val="24"/>
        </w:rPr>
        <w:tab/>
      </w:r>
      <w:r w:rsidR="005E312F" w:rsidRPr="008F6512">
        <w:rPr>
          <w:b/>
          <w:sz w:val="24"/>
        </w:rPr>
        <w:t xml:space="preserve"> </w:t>
      </w:r>
      <w:r w:rsidRPr="008F6512">
        <w:rPr>
          <w:sz w:val="24"/>
        </w:rPr>
        <w:t>Wednesday, 18</w:t>
      </w:r>
      <w:r w:rsidRPr="008F6512">
        <w:rPr>
          <w:sz w:val="24"/>
          <w:vertAlign w:val="superscript"/>
        </w:rPr>
        <w:t>th</w:t>
      </w:r>
      <w:r w:rsidRPr="008F6512">
        <w:rPr>
          <w:sz w:val="24"/>
        </w:rPr>
        <w:t xml:space="preserve"> </w:t>
      </w:r>
      <w:proofErr w:type="gramStart"/>
      <w:r w:rsidRPr="008F6512">
        <w:rPr>
          <w:sz w:val="24"/>
        </w:rPr>
        <w:t>May,</w:t>
      </w:r>
      <w:proofErr w:type="gramEnd"/>
      <w:r w:rsidRPr="008F6512">
        <w:rPr>
          <w:sz w:val="24"/>
        </w:rPr>
        <w:t xml:space="preserve"> 2022</w:t>
      </w:r>
    </w:p>
    <w:p w14:paraId="0FB2D717" w14:textId="77777777" w:rsidR="00E84577" w:rsidRPr="008F6512" w:rsidRDefault="00E84577" w:rsidP="00E84577">
      <w:pPr>
        <w:jc w:val="both"/>
        <w:rPr>
          <w:sz w:val="24"/>
        </w:rPr>
      </w:pPr>
    </w:p>
    <w:p w14:paraId="5AF2360A" w14:textId="0A4BF6AE" w:rsidR="00E84577" w:rsidRPr="008F6512" w:rsidRDefault="00E84577" w:rsidP="00E84577">
      <w:pPr>
        <w:jc w:val="both"/>
        <w:rPr>
          <w:sz w:val="24"/>
        </w:rPr>
      </w:pPr>
      <w:r w:rsidRPr="008F6512">
        <w:rPr>
          <w:b/>
          <w:sz w:val="24"/>
        </w:rPr>
        <w:t>TIME:</w:t>
      </w:r>
      <w:r w:rsidRPr="008F6512">
        <w:rPr>
          <w:b/>
          <w:sz w:val="24"/>
        </w:rPr>
        <w:tab/>
      </w:r>
      <w:r w:rsidR="00163E85" w:rsidRPr="008F6512">
        <w:rPr>
          <w:b/>
          <w:sz w:val="24"/>
        </w:rPr>
        <w:tab/>
      </w:r>
      <w:r w:rsidR="00163E85">
        <w:rPr>
          <w:b/>
          <w:sz w:val="24"/>
        </w:rPr>
        <w:t xml:space="preserve"> </w:t>
      </w:r>
      <w:r w:rsidR="00163E85" w:rsidRPr="008F6512">
        <w:rPr>
          <w:b/>
          <w:sz w:val="24"/>
        </w:rPr>
        <w:t>2.00</w:t>
      </w:r>
      <w:r w:rsidRPr="008F6512">
        <w:rPr>
          <w:sz w:val="24"/>
        </w:rPr>
        <w:t xml:space="preserve"> p.m.</w:t>
      </w:r>
    </w:p>
    <w:p w14:paraId="19100FAD" w14:textId="77777777" w:rsidR="00E84577" w:rsidRPr="008F6512" w:rsidRDefault="00E84577" w:rsidP="00E84577">
      <w:pPr>
        <w:ind w:left="2160" w:hanging="2160"/>
        <w:jc w:val="both"/>
        <w:rPr>
          <w:b/>
          <w:sz w:val="24"/>
        </w:rPr>
      </w:pPr>
    </w:p>
    <w:p w14:paraId="183624DC" w14:textId="3FEC5C8B" w:rsidR="00E84577" w:rsidRPr="008F6512" w:rsidRDefault="00017F6C" w:rsidP="00E84577">
      <w:pPr>
        <w:ind w:left="2160" w:hanging="2160"/>
        <w:jc w:val="both"/>
        <w:rPr>
          <w:sz w:val="24"/>
        </w:rPr>
      </w:pPr>
      <w:r w:rsidRPr="008F6512">
        <w:rPr>
          <w:b/>
          <w:sz w:val="24"/>
        </w:rPr>
        <w:t xml:space="preserve">PLACE:                     </w:t>
      </w:r>
      <w:r w:rsidR="00E84577" w:rsidRPr="008F6512">
        <w:rPr>
          <w:b/>
          <w:sz w:val="24"/>
        </w:rPr>
        <w:t>Virtual Meeting</w:t>
      </w:r>
    </w:p>
    <w:p w14:paraId="7030CA8F" w14:textId="77777777" w:rsidR="00E84577" w:rsidRPr="008F6512" w:rsidRDefault="00E84577" w:rsidP="00E84577">
      <w:pPr>
        <w:ind w:left="2160" w:hanging="2160"/>
        <w:jc w:val="both"/>
        <w:rPr>
          <w:b/>
          <w:sz w:val="24"/>
        </w:rPr>
      </w:pPr>
    </w:p>
    <w:p w14:paraId="1AD7CA76" w14:textId="77777777" w:rsidR="00E84577" w:rsidRPr="008F6512" w:rsidRDefault="00E84577" w:rsidP="00E84577">
      <w:pPr>
        <w:spacing w:line="276" w:lineRule="auto"/>
        <w:ind w:left="2160" w:hanging="2160"/>
        <w:jc w:val="both"/>
        <w:rPr>
          <w:sz w:val="24"/>
        </w:rPr>
      </w:pPr>
      <w:r w:rsidRPr="008F6512">
        <w:rPr>
          <w:b/>
          <w:sz w:val="24"/>
        </w:rPr>
        <w:t>BUSINESS:</w:t>
      </w:r>
      <w:r w:rsidRPr="008F6512">
        <w:rPr>
          <w:b/>
          <w:sz w:val="24"/>
        </w:rPr>
        <w:tab/>
      </w:r>
      <w:r w:rsidRPr="008F6512">
        <w:rPr>
          <w:sz w:val="24"/>
        </w:rPr>
        <w:t>(i) Correction and confirmation of the Minutes of the 5</w:t>
      </w:r>
      <w:r w:rsidRPr="008F6512">
        <w:rPr>
          <w:sz w:val="24"/>
          <w:vertAlign w:val="superscript"/>
        </w:rPr>
        <w:t>th</w:t>
      </w:r>
      <w:r w:rsidRPr="008F6512">
        <w:rPr>
          <w:sz w:val="24"/>
        </w:rPr>
        <w:t xml:space="preserve"> Meeting held on     </w:t>
      </w:r>
    </w:p>
    <w:p w14:paraId="637EC3BE" w14:textId="77777777" w:rsidR="00E84577" w:rsidRPr="008F6512" w:rsidRDefault="00E84577" w:rsidP="00E84577">
      <w:pPr>
        <w:spacing w:line="276" w:lineRule="auto"/>
        <w:ind w:left="2160"/>
        <w:jc w:val="both"/>
        <w:rPr>
          <w:sz w:val="24"/>
        </w:rPr>
      </w:pPr>
      <w:r w:rsidRPr="008F6512">
        <w:rPr>
          <w:bCs/>
          <w:sz w:val="24"/>
        </w:rPr>
        <w:t xml:space="preserve">      19</w:t>
      </w:r>
      <w:r w:rsidRPr="008F6512">
        <w:rPr>
          <w:bCs/>
          <w:sz w:val="24"/>
          <w:vertAlign w:val="superscript"/>
        </w:rPr>
        <w:t>th</w:t>
      </w:r>
      <w:r w:rsidRPr="008F6512">
        <w:rPr>
          <w:bCs/>
          <w:sz w:val="24"/>
        </w:rPr>
        <w:t xml:space="preserve"> January, </w:t>
      </w:r>
      <w:proofErr w:type="gramStart"/>
      <w:r w:rsidRPr="008F6512">
        <w:rPr>
          <w:bCs/>
          <w:sz w:val="24"/>
        </w:rPr>
        <w:t>2022</w:t>
      </w:r>
      <w:r w:rsidRPr="008F6512">
        <w:rPr>
          <w:sz w:val="24"/>
        </w:rPr>
        <w:t>;</w:t>
      </w:r>
      <w:proofErr w:type="gramEnd"/>
    </w:p>
    <w:p w14:paraId="112836AE" w14:textId="77777777" w:rsidR="00E84577" w:rsidRPr="008F6512" w:rsidRDefault="00E84577" w:rsidP="00E84577">
      <w:pPr>
        <w:spacing w:line="276" w:lineRule="auto"/>
        <w:ind w:left="2160"/>
        <w:jc w:val="both"/>
        <w:rPr>
          <w:sz w:val="24"/>
        </w:rPr>
      </w:pPr>
    </w:p>
    <w:p w14:paraId="4EC65ED7" w14:textId="77777777" w:rsidR="00E84577" w:rsidRPr="008F6512" w:rsidRDefault="00E84577" w:rsidP="00E84577">
      <w:pPr>
        <w:spacing w:line="276" w:lineRule="auto"/>
        <w:ind w:left="2160"/>
        <w:jc w:val="both"/>
        <w:rPr>
          <w:sz w:val="24"/>
        </w:rPr>
      </w:pPr>
      <w:r w:rsidRPr="008F6512">
        <w:rPr>
          <w:sz w:val="24"/>
        </w:rPr>
        <w:t xml:space="preserve">(ii) Matters </w:t>
      </w:r>
      <w:proofErr w:type="gramStart"/>
      <w:r w:rsidRPr="008F6512">
        <w:rPr>
          <w:sz w:val="24"/>
        </w:rPr>
        <w:t>Arising;</w:t>
      </w:r>
      <w:proofErr w:type="gramEnd"/>
    </w:p>
    <w:p w14:paraId="2B314FB3" w14:textId="77777777" w:rsidR="00E84577" w:rsidRPr="008F6512" w:rsidRDefault="00E84577" w:rsidP="00E84577">
      <w:pPr>
        <w:spacing w:line="276" w:lineRule="auto"/>
        <w:ind w:left="2160"/>
        <w:jc w:val="both"/>
        <w:rPr>
          <w:sz w:val="24"/>
        </w:rPr>
      </w:pPr>
    </w:p>
    <w:p w14:paraId="1DCB4798" w14:textId="77777777" w:rsidR="00E84577" w:rsidRPr="008F6512" w:rsidRDefault="00E84577" w:rsidP="00E84577">
      <w:pPr>
        <w:spacing w:line="276" w:lineRule="auto"/>
        <w:ind w:left="2160"/>
        <w:jc w:val="both"/>
        <w:rPr>
          <w:b/>
          <w:bCs/>
          <w:color w:val="000000" w:themeColor="text1"/>
          <w:sz w:val="24"/>
        </w:rPr>
      </w:pPr>
      <w:r w:rsidRPr="008F6512">
        <w:rPr>
          <w:color w:val="000000" w:themeColor="text1"/>
          <w:sz w:val="24"/>
        </w:rPr>
        <w:t xml:space="preserve">(iii) </w:t>
      </w:r>
      <w:r w:rsidRPr="008F6512">
        <w:rPr>
          <w:b/>
          <w:bCs/>
          <w:color w:val="000000" w:themeColor="text1"/>
          <w:sz w:val="24"/>
        </w:rPr>
        <w:t>International Affairs:</w:t>
      </w:r>
    </w:p>
    <w:p w14:paraId="1A864339" w14:textId="77777777" w:rsidR="00E84577" w:rsidRPr="008F6512" w:rsidRDefault="00E84577" w:rsidP="00E84577">
      <w:pPr>
        <w:pStyle w:val="ListParagraph"/>
        <w:widowControl/>
        <w:numPr>
          <w:ilvl w:val="3"/>
          <w:numId w:val="17"/>
        </w:numPr>
        <w:autoSpaceDE/>
        <w:autoSpaceDN/>
        <w:spacing w:line="276" w:lineRule="auto"/>
        <w:jc w:val="both"/>
        <w:rPr>
          <w:color w:val="000000" w:themeColor="text1"/>
          <w:sz w:val="24"/>
        </w:rPr>
      </w:pPr>
      <w:r w:rsidRPr="008F6512">
        <w:rPr>
          <w:color w:val="000000" w:themeColor="text1"/>
          <w:sz w:val="24"/>
        </w:rPr>
        <w:t xml:space="preserve">Consideration of the </w:t>
      </w:r>
      <w:bookmarkStart w:id="4" w:name="_Hlk77322031"/>
      <w:r w:rsidRPr="008F6512">
        <w:rPr>
          <w:color w:val="000000" w:themeColor="text1"/>
          <w:sz w:val="24"/>
        </w:rPr>
        <w:t>International Affairs Matrix</w:t>
      </w:r>
      <w:bookmarkEnd w:id="4"/>
      <w:r w:rsidRPr="008F6512">
        <w:rPr>
          <w:color w:val="000000" w:themeColor="text1"/>
          <w:sz w:val="24"/>
        </w:rPr>
        <w:t>.</w:t>
      </w:r>
    </w:p>
    <w:p w14:paraId="2BCDB39B" w14:textId="77777777" w:rsidR="00E84577" w:rsidRPr="008F6512" w:rsidRDefault="00E84577" w:rsidP="00E84577">
      <w:pPr>
        <w:spacing w:line="276" w:lineRule="auto"/>
        <w:ind w:left="1440" w:firstLine="720"/>
        <w:jc w:val="both"/>
        <w:rPr>
          <w:color w:val="000000" w:themeColor="text1"/>
          <w:sz w:val="24"/>
        </w:rPr>
      </w:pPr>
    </w:p>
    <w:p w14:paraId="0D70093E" w14:textId="77777777" w:rsidR="00E84577" w:rsidRPr="008F6512" w:rsidRDefault="00E84577" w:rsidP="00E84577">
      <w:pPr>
        <w:spacing w:line="276" w:lineRule="auto"/>
        <w:ind w:left="1440" w:firstLine="720"/>
        <w:jc w:val="both"/>
        <w:rPr>
          <w:color w:val="000000" w:themeColor="text1"/>
          <w:sz w:val="24"/>
        </w:rPr>
      </w:pPr>
      <w:r w:rsidRPr="008F6512">
        <w:rPr>
          <w:color w:val="000000" w:themeColor="text1"/>
          <w:sz w:val="24"/>
        </w:rPr>
        <w:t xml:space="preserve">(iv) </w:t>
      </w:r>
      <w:r w:rsidRPr="008F6512">
        <w:rPr>
          <w:b/>
          <w:bCs/>
          <w:color w:val="000000" w:themeColor="text1"/>
          <w:sz w:val="24"/>
        </w:rPr>
        <w:t>Business of the National Assembly</w:t>
      </w:r>
    </w:p>
    <w:p w14:paraId="1E1F5163" w14:textId="77777777" w:rsidR="00E84577" w:rsidRPr="008F6512" w:rsidRDefault="00E84577" w:rsidP="00E84577">
      <w:pPr>
        <w:pStyle w:val="ListParagraph"/>
        <w:spacing w:line="276" w:lineRule="auto"/>
        <w:ind w:left="2880"/>
        <w:jc w:val="both"/>
        <w:rPr>
          <w:color w:val="000000" w:themeColor="text1"/>
          <w:sz w:val="24"/>
        </w:rPr>
      </w:pPr>
    </w:p>
    <w:p w14:paraId="32820FD8" w14:textId="77777777" w:rsidR="00E84577" w:rsidRPr="008F6512" w:rsidRDefault="00E84577" w:rsidP="00E84577">
      <w:pPr>
        <w:pStyle w:val="ListParagraph"/>
        <w:spacing w:line="276" w:lineRule="auto"/>
        <w:ind w:left="2880"/>
        <w:jc w:val="both"/>
        <w:rPr>
          <w:color w:val="000000" w:themeColor="text1"/>
          <w:sz w:val="24"/>
        </w:rPr>
      </w:pPr>
    </w:p>
    <w:p w14:paraId="42A692E2" w14:textId="77777777" w:rsidR="00E84577" w:rsidRPr="008F6512" w:rsidRDefault="00E84577" w:rsidP="00E84577">
      <w:pPr>
        <w:jc w:val="both"/>
        <w:rPr>
          <w:b/>
          <w:sz w:val="24"/>
        </w:rPr>
      </w:pPr>
      <w:r w:rsidRPr="008F6512">
        <w:rPr>
          <w:b/>
          <w:sz w:val="24"/>
        </w:rPr>
        <w:t>ANY OTHER BUSINESS</w:t>
      </w:r>
    </w:p>
    <w:p w14:paraId="07A5FB1B" w14:textId="3440CC58" w:rsidR="00E4017C" w:rsidRPr="005F0AF0" w:rsidRDefault="00E4017C" w:rsidP="005F0AF0">
      <w:pPr>
        <w:tabs>
          <w:tab w:val="left" w:pos="855"/>
          <w:tab w:val="left" w:pos="1710"/>
          <w:tab w:val="center" w:pos="3960"/>
        </w:tabs>
        <w:spacing w:line="360" w:lineRule="auto"/>
        <w:ind w:right="1440"/>
        <w:rPr>
          <w:sz w:val="28"/>
          <w:szCs w:val="28"/>
        </w:rPr>
      </w:pPr>
    </w:p>
    <w:p w14:paraId="7542FEAF" w14:textId="19BC74EF" w:rsidR="008714B0" w:rsidRDefault="00274BB2" w:rsidP="008F7C32">
      <w:pPr>
        <w:tabs>
          <w:tab w:val="left" w:pos="1710"/>
        </w:tabs>
        <w:spacing w:line="360" w:lineRule="auto"/>
        <w:ind w:right="1440"/>
        <w:rPr>
          <w:b/>
          <w:sz w:val="32"/>
          <w:szCs w:val="32"/>
          <w:u w:val="single"/>
        </w:rPr>
      </w:pPr>
      <w:r w:rsidRPr="00274BB2">
        <w:rPr>
          <w:b/>
          <w:sz w:val="32"/>
          <w:szCs w:val="32"/>
        </w:rPr>
        <w:tab/>
      </w:r>
      <w:r w:rsidRPr="00274BB2">
        <w:rPr>
          <w:b/>
          <w:sz w:val="32"/>
          <w:szCs w:val="32"/>
        </w:rPr>
        <w:tab/>
      </w:r>
      <w:r w:rsidR="00CF4F6A">
        <w:rPr>
          <w:b/>
          <w:sz w:val="32"/>
          <w:szCs w:val="32"/>
          <w:u w:val="single"/>
        </w:rPr>
        <w:t>THURSDAY</w:t>
      </w:r>
      <w:r w:rsidR="00CF4F6A" w:rsidRPr="00CC1D0C">
        <w:rPr>
          <w:b/>
          <w:sz w:val="32"/>
          <w:szCs w:val="32"/>
          <w:u w:val="single"/>
        </w:rPr>
        <w:t>,</w:t>
      </w:r>
      <w:r w:rsidR="00CF4F6A">
        <w:rPr>
          <w:b/>
          <w:sz w:val="32"/>
          <w:szCs w:val="32"/>
          <w:u w:val="single"/>
        </w:rPr>
        <w:t xml:space="preserve"> </w:t>
      </w:r>
      <w:r w:rsidR="001525B7">
        <w:rPr>
          <w:b/>
          <w:sz w:val="32"/>
          <w:szCs w:val="32"/>
          <w:u w:val="single"/>
        </w:rPr>
        <w:t>19</w:t>
      </w:r>
      <w:proofErr w:type="gramStart"/>
      <w:r w:rsidR="001105ED" w:rsidRPr="001105ED">
        <w:rPr>
          <w:b/>
          <w:sz w:val="32"/>
          <w:szCs w:val="32"/>
          <w:u w:val="single"/>
          <w:vertAlign w:val="superscript"/>
        </w:rPr>
        <w:t>th</w:t>
      </w:r>
      <w:r w:rsidR="001105ED">
        <w:rPr>
          <w:b/>
          <w:sz w:val="32"/>
          <w:szCs w:val="32"/>
          <w:u w:val="single"/>
        </w:rPr>
        <w:t xml:space="preserve"> </w:t>
      </w:r>
      <w:r w:rsidR="003D778C">
        <w:rPr>
          <w:b/>
          <w:sz w:val="32"/>
          <w:szCs w:val="32"/>
          <w:u w:val="single"/>
        </w:rPr>
        <w:t xml:space="preserve"> </w:t>
      </w:r>
      <w:r w:rsidR="00A93D1D">
        <w:rPr>
          <w:b/>
          <w:sz w:val="32"/>
          <w:szCs w:val="32"/>
          <w:u w:val="single"/>
        </w:rPr>
        <w:t>MAY</w:t>
      </w:r>
      <w:proofErr w:type="gramEnd"/>
      <w:r w:rsidR="00CF4F6A">
        <w:rPr>
          <w:b/>
          <w:sz w:val="32"/>
          <w:szCs w:val="32"/>
          <w:u w:val="single"/>
        </w:rPr>
        <w:t>, 202</w:t>
      </w:r>
      <w:r w:rsidR="000A129C">
        <w:rPr>
          <w:b/>
          <w:sz w:val="32"/>
          <w:szCs w:val="32"/>
          <w:u w:val="single"/>
        </w:rPr>
        <w:t>2</w:t>
      </w:r>
    </w:p>
    <w:p w14:paraId="3BE366CE" w14:textId="77777777" w:rsidR="00E4017C" w:rsidRDefault="00E4017C" w:rsidP="008F7C32">
      <w:pPr>
        <w:tabs>
          <w:tab w:val="left" w:pos="1710"/>
        </w:tabs>
        <w:spacing w:line="360" w:lineRule="auto"/>
        <w:ind w:right="1440"/>
        <w:rPr>
          <w:b/>
          <w:sz w:val="32"/>
          <w:szCs w:val="32"/>
          <w:u w:val="single"/>
        </w:rPr>
      </w:pPr>
    </w:p>
    <w:p w14:paraId="2D0102DA" w14:textId="77777777" w:rsidR="001105ED" w:rsidRPr="000A2B55" w:rsidRDefault="001105ED" w:rsidP="001105ED">
      <w:pPr>
        <w:spacing w:line="360" w:lineRule="auto"/>
        <w:ind w:right="2160"/>
        <w:jc w:val="right"/>
        <w:rPr>
          <w:b/>
          <w:sz w:val="28"/>
          <w:szCs w:val="28"/>
          <w:u w:val="single"/>
        </w:rPr>
      </w:pPr>
      <w:r w:rsidRPr="000A2B55">
        <w:rPr>
          <w:b/>
          <w:sz w:val="28"/>
          <w:szCs w:val="28"/>
          <w:u w:val="single"/>
        </w:rPr>
        <w:t>SITTING OF THE NATIONAL ASSEMBLY</w:t>
      </w:r>
    </w:p>
    <w:p w14:paraId="1AD7415C" w14:textId="77777777" w:rsidR="001105ED" w:rsidRDefault="001105ED" w:rsidP="001105ED">
      <w:pPr>
        <w:tabs>
          <w:tab w:val="left" w:pos="855"/>
          <w:tab w:val="left" w:pos="1710"/>
          <w:tab w:val="center" w:pos="3960"/>
        </w:tabs>
        <w:spacing w:line="360" w:lineRule="auto"/>
        <w:ind w:right="1440"/>
        <w:jc w:val="center"/>
        <w:rPr>
          <w:b/>
          <w:sz w:val="32"/>
          <w:szCs w:val="32"/>
        </w:rPr>
      </w:pPr>
      <w:r w:rsidRPr="00710776">
        <w:rPr>
          <w:b/>
          <w:sz w:val="32"/>
          <w:szCs w:val="32"/>
        </w:rPr>
        <w:t>NIL</w:t>
      </w:r>
    </w:p>
    <w:p w14:paraId="735983BD" w14:textId="428F82B5" w:rsidR="001105ED" w:rsidRDefault="001105ED" w:rsidP="00E4017C">
      <w:pPr>
        <w:tabs>
          <w:tab w:val="left" w:pos="855"/>
          <w:tab w:val="left" w:pos="1710"/>
          <w:tab w:val="center" w:pos="3960"/>
        </w:tabs>
        <w:spacing w:line="360" w:lineRule="auto"/>
        <w:ind w:right="1440"/>
        <w:jc w:val="center"/>
        <w:rPr>
          <w:b/>
          <w:sz w:val="28"/>
          <w:szCs w:val="28"/>
        </w:rPr>
      </w:pPr>
      <w:r w:rsidRPr="000A2B55">
        <w:rPr>
          <w:b/>
          <w:sz w:val="28"/>
          <w:szCs w:val="28"/>
          <w:u w:val="single"/>
        </w:rPr>
        <w:t>MEETINGS OF PARLIAMENTARY COMMITTEES</w:t>
      </w:r>
    </w:p>
    <w:p w14:paraId="16961F5D" w14:textId="1DEBCB8C" w:rsidR="00E4017C" w:rsidRDefault="00E4017C" w:rsidP="00E4017C">
      <w:pPr>
        <w:tabs>
          <w:tab w:val="left" w:pos="855"/>
          <w:tab w:val="left" w:pos="1710"/>
          <w:tab w:val="center" w:pos="3960"/>
        </w:tabs>
        <w:spacing w:line="360" w:lineRule="auto"/>
        <w:ind w:right="1440"/>
        <w:jc w:val="center"/>
        <w:rPr>
          <w:b/>
          <w:sz w:val="28"/>
          <w:szCs w:val="28"/>
        </w:rPr>
      </w:pPr>
      <w:r>
        <w:rPr>
          <w:b/>
          <w:sz w:val="28"/>
          <w:szCs w:val="28"/>
        </w:rPr>
        <w:t>NIL</w:t>
      </w:r>
    </w:p>
    <w:p w14:paraId="0FB47C06" w14:textId="25E14D1D" w:rsidR="00105D49" w:rsidRPr="008F6512" w:rsidRDefault="008F6512" w:rsidP="00E4017C">
      <w:pPr>
        <w:tabs>
          <w:tab w:val="left" w:pos="855"/>
          <w:tab w:val="left" w:pos="1710"/>
          <w:tab w:val="center" w:pos="3960"/>
        </w:tabs>
        <w:spacing w:line="360" w:lineRule="auto"/>
        <w:ind w:right="1440"/>
        <w:jc w:val="center"/>
        <w:rPr>
          <w:b/>
          <w:sz w:val="24"/>
          <w:szCs w:val="28"/>
        </w:rPr>
      </w:pPr>
      <w:r>
        <w:rPr>
          <w:b/>
          <w:sz w:val="24"/>
          <w:szCs w:val="28"/>
        </w:rPr>
        <w:t>*Not opened to the public</w:t>
      </w:r>
    </w:p>
    <w:p w14:paraId="5A7B201E" w14:textId="05C22444" w:rsidR="00CF4F6A" w:rsidRDefault="008714B0" w:rsidP="00F372E8">
      <w:pPr>
        <w:tabs>
          <w:tab w:val="left" w:pos="1710"/>
        </w:tabs>
        <w:spacing w:line="360" w:lineRule="auto"/>
        <w:ind w:right="1440"/>
        <w:jc w:val="center"/>
        <w:rPr>
          <w:b/>
          <w:sz w:val="32"/>
          <w:szCs w:val="32"/>
          <w:u w:val="single"/>
        </w:rPr>
      </w:pPr>
      <w:r>
        <w:rPr>
          <w:b/>
          <w:sz w:val="32"/>
          <w:szCs w:val="32"/>
        </w:rPr>
        <w:lastRenderedPageBreak/>
        <w:t xml:space="preserve">         </w:t>
      </w:r>
      <w:r w:rsidR="00CF4F6A" w:rsidRPr="00F95E53">
        <w:rPr>
          <w:b/>
          <w:sz w:val="32"/>
          <w:szCs w:val="32"/>
        </w:rPr>
        <w:t xml:space="preserve"> </w:t>
      </w:r>
      <w:r w:rsidR="00CF4F6A">
        <w:rPr>
          <w:b/>
          <w:sz w:val="32"/>
          <w:szCs w:val="32"/>
          <w:u w:val="single"/>
        </w:rPr>
        <w:t>FRIDAY</w:t>
      </w:r>
      <w:r w:rsidR="00CF4F6A" w:rsidRPr="00CC1D0C">
        <w:rPr>
          <w:b/>
          <w:sz w:val="32"/>
          <w:szCs w:val="32"/>
          <w:u w:val="single"/>
        </w:rPr>
        <w:t>,</w:t>
      </w:r>
      <w:r w:rsidR="00CF4F6A">
        <w:rPr>
          <w:b/>
          <w:sz w:val="32"/>
          <w:szCs w:val="32"/>
          <w:u w:val="single"/>
        </w:rPr>
        <w:t xml:space="preserve"> </w:t>
      </w:r>
      <w:r w:rsidR="001525B7">
        <w:rPr>
          <w:b/>
          <w:sz w:val="32"/>
          <w:szCs w:val="32"/>
          <w:u w:val="single"/>
        </w:rPr>
        <w:t>20</w:t>
      </w:r>
      <w:r w:rsidR="001105ED" w:rsidRPr="001105ED">
        <w:rPr>
          <w:b/>
          <w:sz w:val="32"/>
          <w:szCs w:val="32"/>
          <w:u w:val="single"/>
          <w:vertAlign w:val="superscript"/>
        </w:rPr>
        <w:t>th</w:t>
      </w:r>
      <w:r w:rsidR="001105ED">
        <w:rPr>
          <w:b/>
          <w:sz w:val="32"/>
          <w:szCs w:val="32"/>
          <w:u w:val="single"/>
        </w:rPr>
        <w:t xml:space="preserve"> </w:t>
      </w:r>
      <w:proofErr w:type="gramStart"/>
      <w:r w:rsidR="00A93D1D">
        <w:rPr>
          <w:b/>
          <w:sz w:val="32"/>
          <w:szCs w:val="32"/>
          <w:u w:val="single"/>
        </w:rPr>
        <w:t>MAY</w:t>
      </w:r>
      <w:r w:rsidR="00CF4F6A">
        <w:rPr>
          <w:b/>
          <w:sz w:val="32"/>
          <w:szCs w:val="32"/>
          <w:u w:val="single"/>
        </w:rPr>
        <w:t>,</w:t>
      </w:r>
      <w:proofErr w:type="gramEnd"/>
      <w:r w:rsidR="00CF4F6A">
        <w:rPr>
          <w:b/>
          <w:sz w:val="32"/>
          <w:szCs w:val="32"/>
          <w:u w:val="single"/>
        </w:rPr>
        <w:t xml:space="preserve"> 202</w:t>
      </w:r>
      <w:r w:rsidR="000A129C">
        <w:rPr>
          <w:b/>
          <w:sz w:val="32"/>
          <w:szCs w:val="32"/>
          <w:u w:val="single"/>
        </w:rPr>
        <w:t>2</w:t>
      </w:r>
    </w:p>
    <w:p w14:paraId="4996C75B" w14:textId="63343927" w:rsidR="00F372E8" w:rsidRDefault="00F372E8" w:rsidP="00F372E8">
      <w:pPr>
        <w:tabs>
          <w:tab w:val="left" w:pos="1710"/>
        </w:tabs>
        <w:spacing w:line="360" w:lineRule="auto"/>
        <w:ind w:right="1440"/>
        <w:jc w:val="center"/>
        <w:rPr>
          <w:b/>
          <w:sz w:val="32"/>
          <w:szCs w:val="32"/>
          <w:u w:val="single"/>
        </w:rPr>
      </w:pPr>
    </w:p>
    <w:p w14:paraId="408C125D" w14:textId="29B9C9E3" w:rsidR="00CF4F6A" w:rsidRDefault="00CF4F6A" w:rsidP="00CF4F6A">
      <w:pPr>
        <w:spacing w:line="360" w:lineRule="auto"/>
        <w:ind w:right="2160"/>
        <w:jc w:val="center"/>
        <w:rPr>
          <w:b/>
          <w:sz w:val="28"/>
          <w:szCs w:val="28"/>
          <w:u w:val="single"/>
        </w:rPr>
      </w:pPr>
      <w:r w:rsidRPr="00B06D67">
        <w:rPr>
          <w:b/>
          <w:sz w:val="28"/>
          <w:szCs w:val="28"/>
        </w:rPr>
        <w:t xml:space="preserve">                 </w:t>
      </w:r>
      <w:r w:rsidR="008714B0">
        <w:rPr>
          <w:b/>
          <w:sz w:val="28"/>
          <w:szCs w:val="28"/>
        </w:rPr>
        <w:t xml:space="preserve">   </w:t>
      </w:r>
      <w:r w:rsidRPr="00B06D67">
        <w:rPr>
          <w:b/>
          <w:sz w:val="28"/>
          <w:szCs w:val="28"/>
        </w:rPr>
        <w:t xml:space="preserve"> </w:t>
      </w:r>
      <w:r w:rsidRPr="00CC1D0C">
        <w:rPr>
          <w:b/>
          <w:sz w:val="28"/>
          <w:szCs w:val="28"/>
          <w:u w:val="single"/>
        </w:rPr>
        <w:t>SITTING OF THE NATIONAL ASSEMBLY</w:t>
      </w:r>
    </w:p>
    <w:p w14:paraId="6B31BAB1" w14:textId="767D95DD" w:rsidR="00914F4F" w:rsidRDefault="00CF4F6A" w:rsidP="008F7C32">
      <w:pPr>
        <w:spacing w:line="360" w:lineRule="auto"/>
        <w:ind w:left="2880" w:firstLine="720"/>
        <w:rPr>
          <w:b/>
          <w:sz w:val="28"/>
          <w:szCs w:val="28"/>
        </w:rPr>
      </w:pPr>
      <w:r>
        <w:rPr>
          <w:b/>
          <w:sz w:val="28"/>
          <w:szCs w:val="28"/>
        </w:rPr>
        <w:t xml:space="preserve">   </w:t>
      </w:r>
      <w:r w:rsidRPr="00DF01E8">
        <w:rPr>
          <w:b/>
          <w:sz w:val="28"/>
          <w:szCs w:val="28"/>
        </w:rPr>
        <w:t>NIL</w:t>
      </w:r>
    </w:p>
    <w:p w14:paraId="269A47A0" w14:textId="77777777" w:rsidR="00CF4F6A" w:rsidRPr="00D50C16" w:rsidRDefault="00CF4F6A" w:rsidP="00CF4F6A">
      <w:pPr>
        <w:tabs>
          <w:tab w:val="left" w:pos="855"/>
          <w:tab w:val="left" w:pos="1710"/>
          <w:tab w:val="center" w:pos="3960"/>
        </w:tabs>
        <w:spacing w:line="360" w:lineRule="auto"/>
        <w:ind w:right="1440"/>
        <w:jc w:val="center"/>
        <w:rPr>
          <w:b/>
          <w:sz w:val="32"/>
          <w:szCs w:val="32"/>
        </w:rPr>
      </w:pPr>
      <w:r w:rsidRPr="00B06D67">
        <w:rPr>
          <w:b/>
          <w:sz w:val="28"/>
          <w:szCs w:val="36"/>
        </w:rPr>
        <w:t xml:space="preserve">        </w:t>
      </w:r>
      <w:r w:rsidRPr="000559D0">
        <w:rPr>
          <w:b/>
          <w:sz w:val="28"/>
          <w:szCs w:val="36"/>
          <w:u w:val="single"/>
        </w:rPr>
        <w:t>MEETINGS OF PARLIAMENTARY COMMITTEES</w:t>
      </w:r>
    </w:p>
    <w:p w14:paraId="519C0BCA" w14:textId="6A7D154E" w:rsidR="009F0207" w:rsidRPr="009C193F" w:rsidRDefault="00CF4F6A" w:rsidP="009F0207">
      <w:pPr>
        <w:spacing w:line="360" w:lineRule="auto"/>
        <w:ind w:left="2880" w:firstLine="720"/>
        <w:rPr>
          <w:b/>
          <w:sz w:val="28"/>
          <w:szCs w:val="28"/>
        </w:rPr>
      </w:pPr>
      <w:r>
        <w:rPr>
          <w:b/>
          <w:sz w:val="28"/>
          <w:szCs w:val="28"/>
        </w:rPr>
        <w:t xml:space="preserve">   </w:t>
      </w:r>
      <w:r w:rsidRPr="00DF01E8">
        <w:rPr>
          <w:b/>
          <w:sz w:val="28"/>
          <w:szCs w:val="28"/>
        </w:rPr>
        <w:t>NIL</w:t>
      </w:r>
    </w:p>
    <w:p w14:paraId="29381C3F" w14:textId="77777777" w:rsidR="00914F4F" w:rsidRDefault="00914F4F" w:rsidP="00CF4F6A">
      <w:pPr>
        <w:jc w:val="both"/>
        <w:rPr>
          <w:b/>
          <w:bCs/>
        </w:rPr>
      </w:pPr>
    </w:p>
    <w:p w14:paraId="38D21602" w14:textId="4EF1B1A0" w:rsidR="00CF4F6A" w:rsidRPr="000B5CD6" w:rsidRDefault="00CF4F6A" w:rsidP="00CF4F6A">
      <w:pPr>
        <w:jc w:val="both"/>
        <w:rPr>
          <w:b/>
          <w:bCs/>
        </w:rPr>
      </w:pPr>
      <w:r w:rsidRPr="000B5CD6">
        <w:rPr>
          <w:b/>
          <w:bCs/>
        </w:rPr>
        <w:t>Parliament Office,</w:t>
      </w:r>
    </w:p>
    <w:p w14:paraId="6EA31C9F" w14:textId="77777777" w:rsidR="00CF4F6A" w:rsidRPr="000B5CD6" w:rsidRDefault="00CF4F6A" w:rsidP="00CF4F6A">
      <w:pPr>
        <w:jc w:val="both"/>
        <w:rPr>
          <w:b/>
          <w:bCs/>
        </w:rPr>
      </w:pPr>
      <w:r w:rsidRPr="000B5CD6">
        <w:rPr>
          <w:b/>
          <w:bCs/>
        </w:rPr>
        <w:t>Public Buildings,</w:t>
      </w:r>
    </w:p>
    <w:p w14:paraId="028DEE0F" w14:textId="77777777" w:rsidR="00CF4F6A" w:rsidRPr="000B5CD6" w:rsidRDefault="00CF4F6A" w:rsidP="00CF4F6A">
      <w:pPr>
        <w:spacing w:line="276" w:lineRule="auto"/>
        <w:jc w:val="both"/>
        <w:rPr>
          <w:b/>
          <w:bCs/>
        </w:rPr>
      </w:pPr>
      <w:r w:rsidRPr="000B5CD6">
        <w:rPr>
          <w:b/>
          <w:bCs/>
        </w:rPr>
        <w:t>Brickdam,</w:t>
      </w:r>
    </w:p>
    <w:p w14:paraId="19F27750" w14:textId="77777777" w:rsidR="00CF4F6A" w:rsidRPr="000B5CD6" w:rsidRDefault="00CF4F6A" w:rsidP="00CF4F6A">
      <w:pPr>
        <w:spacing w:line="276" w:lineRule="auto"/>
        <w:jc w:val="both"/>
        <w:rPr>
          <w:b/>
          <w:bCs/>
        </w:rPr>
      </w:pPr>
      <w:r w:rsidRPr="000B5CD6">
        <w:rPr>
          <w:b/>
          <w:bCs/>
        </w:rPr>
        <w:t>Georgetown.</w:t>
      </w:r>
    </w:p>
    <w:p w14:paraId="6FCE6D09" w14:textId="77777777" w:rsidR="009A4413" w:rsidRPr="000B5CD6" w:rsidRDefault="009A4413" w:rsidP="00CF4F6A">
      <w:pPr>
        <w:spacing w:line="276" w:lineRule="auto"/>
        <w:jc w:val="both"/>
        <w:rPr>
          <w:b/>
          <w:bCs/>
        </w:rPr>
      </w:pPr>
    </w:p>
    <w:p w14:paraId="68B3FACA" w14:textId="36561541" w:rsidR="00827253" w:rsidRPr="000B5CD6" w:rsidRDefault="00886B53" w:rsidP="00C06DDE">
      <w:pPr>
        <w:spacing w:line="276" w:lineRule="auto"/>
        <w:jc w:val="both"/>
        <w:rPr>
          <w:b/>
          <w:bCs/>
        </w:rPr>
      </w:pPr>
      <w:r>
        <w:rPr>
          <w:b/>
          <w:bCs/>
        </w:rPr>
        <w:t>13</w:t>
      </w:r>
      <w:r w:rsidRPr="00886B53">
        <w:rPr>
          <w:b/>
          <w:bCs/>
          <w:vertAlign w:val="superscript"/>
        </w:rPr>
        <w:t>th</w:t>
      </w:r>
      <w:r>
        <w:rPr>
          <w:b/>
          <w:bCs/>
        </w:rPr>
        <w:t xml:space="preserve"> </w:t>
      </w:r>
      <w:r w:rsidR="001105ED">
        <w:rPr>
          <w:b/>
          <w:bCs/>
        </w:rPr>
        <w:t>May</w:t>
      </w:r>
      <w:r w:rsidR="005C1AA5">
        <w:rPr>
          <w:b/>
          <w:bCs/>
        </w:rPr>
        <w:t xml:space="preserve"> </w:t>
      </w:r>
      <w:r w:rsidR="00CF4F6A" w:rsidRPr="000B5CD6">
        <w:rPr>
          <w:b/>
          <w:bCs/>
        </w:rPr>
        <w:t>202</w:t>
      </w:r>
      <w:r w:rsidR="00BC0D2C">
        <w:rPr>
          <w:b/>
          <w:bCs/>
        </w:rPr>
        <w:t>2</w:t>
      </w:r>
    </w:p>
    <w:sectPr w:rsidR="00827253" w:rsidRPr="000B5C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4C9F" w14:textId="77777777" w:rsidR="00DF27A9" w:rsidRDefault="00DF27A9" w:rsidP="009C09FF">
      <w:r>
        <w:separator/>
      </w:r>
    </w:p>
  </w:endnote>
  <w:endnote w:type="continuationSeparator" w:id="0">
    <w:p w14:paraId="30E7731A" w14:textId="77777777" w:rsidR="00DF27A9" w:rsidRDefault="00DF27A9" w:rsidP="009C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747934"/>
      <w:docPartObj>
        <w:docPartGallery w:val="Page Numbers (Bottom of Page)"/>
        <w:docPartUnique/>
      </w:docPartObj>
    </w:sdtPr>
    <w:sdtEndPr>
      <w:rPr>
        <w:noProof/>
      </w:rPr>
    </w:sdtEndPr>
    <w:sdtContent>
      <w:p w14:paraId="476B76F5" w14:textId="31A6CF3C" w:rsidR="009C09FF" w:rsidRDefault="009C09FF">
        <w:pPr>
          <w:pStyle w:val="Footer"/>
          <w:jc w:val="center"/>
        </w:pPr>
        <w:r>
          <w:fldChar w:fldCharType="begin"/>
        </w:r>
        <w:r>
          <w:instrText xml:space="preserve"> PAGE   \* MERGEFORMAT </w:instrText>
        </w:r>
        <w:r>
          <w:fldChar w:fldCharType="separate"/>
        </w:r>
        <w:r w:rsidR="00404177">
          <w:rPr>
            <w:noProof/>
          </w:rPr>
          <w:t>7</w:t>
        </w:r>
        <w:r>
          <w:rPr>
            <w:noProof/>
          </w:rPr>
          <w:fldChar w:fldCharType="end"/>
        </w:r>
      </w:p>
    </w:sdtContent>
  </w:sdt>
  <w:p w14:paraId="5A34B670" w14:textId="77777777" w:rsidR="009C09FF" w:rsidRDefault="009C0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A887" w14:textId="77777777" w:rsidR="00DF27A9" w:rsidRDefault="00DF27A9" w:rsidP="009C09FF">
      <w:r>
        <w:separator/>
      </w:r>
    </w:p>
  </w:footnote>
  <w:footnote w:type="continuationSeparator" w:id="0">
    <w:p w14:paraId="71157B62" w14:textId="77777777" w:rsidR="00DF27A9" w:rsidRDefault="00DF27A9" w:rsidP="009C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6033"/>
    <w:multiLevelType w:val="hybridMultilevel"/>
    <w:tmpl w:val="7D56E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7C23CE"/>
    <w:multiLevelType w:val="hybridMultilevel"/>
    <w:tmpl w:val="89D2B604"/>
    <w:lvl w:ilvl="0" w:tplc="59E07D5E">
      <w:start w:val="1"/>
      <w:numFmt w:val="decimal"/>
      <w:lvlText w:val="(%1)"/>
      <w:lvlJc w:val="left"/>
      <w:pPr>
        <w:ind w:left="916" w:hanging="360"/>
        <w:jc w:val="right"/>
      </w:pPr>
      <w:rPr>
        <w:rFonts w:ascii="Times New Roman" w:eastAsia="Times New Roman" w:hAnsi="Times New Roman" w:cs="Times New Roman" w:hint="default"/>
        <w:w w:val="99"/>
        <w:sz w:val="24"/>
        <w:szCs w:val="24"/>
        <w:lang w:val="en-US" w:eastAsia="en-US" w:bidi="ar-SA"/>
      </w:rPr>
    </w:lvl>
    <w:lvl w:ilvl="1" w:tplc="0298C6F8">
      <w:start w:val="1"/>
      <w:numFmt w:val="lowerRoman"/>
      <w:lvlText w:val="(%2)"/>
      <w:lvlJc w:val="left"/>
      <w:pPr>
        <w:ind w:left="1636" w:hanging="720"/>
      </w:pPr>
      <w:rPr>
        <w:rFonts w:ascii="Times New Roman" w:eastAsia="Times New Roman" w:hAnsi="Times New Roman" w:cs="Times New Roman" w:hint="default"/>
        <w:spacing w:val="-23"/>
        <w:w w:val="97"/>
        <w:sz w:val="24"/>
        <w:szCs w:val="24"/>
        <w:lang w:val="en-US" w:eastAsia="en-US" w:bidi="ar-SA"/>
      </w:rPr>
    </w:lvl>
    <w:lvl w:ilvl="2" w:tplc="A6F6C6E8">
      <w:numFmt w:val="bullet"/>
      <w:lvlText w:val="•"/>
      <w:lvlJc w:val="left"/>
      <w:pPr>
        <w:ind w:left="2529" w:hanging="720"/>
      </w:pPr>
      <w:rPr>
        <w:rFonts w:hint="default"/>
        <w:lang w:val="en-US" w:eastAsia="en-US" w:bidi="ar-SA"/>
      </w:rPr>
    </w:lvl>
    <w:lvl w:ilvl="3" w:tplc="646C0600">
      <w:numFmt w:val="bullet"/>
      <w:lvlText w:val="•"/>
      <w:lvlJc w:val="left"/>
      <w:pPr>
        <w:ind w:left="3422" w:hanging="720"/>
      </w:pPr>
      <w:rPr>
        <w:rFonts w:hint="default"/>
        <w:lang w:val="en-US" w:eastAsia="en-US" w:bidi="ar-SA"/>
      </w:rPr>
    </w:lvl>
    <w:lvl w:ilvl="4" w:tplc="81AE7370">
      <w:numFmt w:val="bullet"/>
      <w:lvlText w:val="•"/>
      <w:lvlJc w:val="left"/>
      <w:pPr>
        <w:ind w:left="4316" w:hanging="720"/>
      </w:pPr>
      <w:rPr>
        <w:rFonts w:hint="default"/>
        <w:lang w:val="en-US" w:eastAsia="en-US" w:bidi="ar-SA"/>
      </w:rPr>
    </w:lvl>
    <w:lvl w:ilvl="5" w:tplc="1CD45E44">
      <w:numFmt w:val="bullet"/>
      <w:lvlText w:val="•"/>
      <w:lvlJc w:val="left"/>
      <w:pPr>
        <w:ind w:left="5209" w:hanging="720"/>
      </w:pPr>
      <w:rPr>
        <w:rFonts w:hint="default"/>
        <w:lang w:val="en-US" w:eastAsia="en-US" w:bidi="ar-SA"/>
      </w:rPr>
    </w:lvl>
    <w:lvl w:ilvl="6" w:tplc="F12CC8B6">
      <w:numFmt w:val="bullet"/>
      <w:lvlText w:val="•"/>
      <w:lvlJc w:val="left"/>
      <w:pPr>
        <w:ind w:left="6102" w:hanging="720"/>
      </w:pPr>
      <w:rPr>
        <w:rFonts w:hint="default"/>
        <w:lang w:val="en-US" w:eastAsia="en-US" w:bidi="ar-SA"/>
      </w:rPr>
    </w:lvl>
    <w:lvl w:ilvl="7" w:tplc="86CA6B0E">
      <w:numFmt w:val="bullet"/>
      <w:lvlText w:val="•"/>
      <w:lvlJc w:val="left"/>
      <w:pPr>
        <w:ind w:left="6996" w:hanging="720"/>
      </w:pPr>
      <w:rPr>
        <w:rFonts w:hint="default"/>
        <w:lang w:val="en-US" w:eastAsia="en-US" w:bidi="ar-SA"/>
      </w:rPr>
    </w:lvl>
    <w:lvl w:ilvl="8" w:tplc="6818EF88">
      <w:numFmt w:val="bullet"/>
      <w:lvlText w:val="•"/>
      <w:lvlJc w:val="left"/>
      <w:pPr>
        <w:ind w:left="7889" w:hanging="720"/>
      </w:pPr>
      <w:rPr>
        <w:rFonts w:hint="default"/>
        <w:lang w:val="en-US" w:eastAsia="en-US" w:bidi="ar-SA"/>
      </w:rPr>
    </w:lvl>
  </w:abstractNum>
  <w:abstractNum w:abstractNumId="2" w15:restartNumberingAfterBreak="0">
    <w:nsid w:val="0ACF492C"/>
    <w:multiLevelType w:val="hybridMultilevel"/>
    <w:tmpl w:val="BB0A14F0"/>
    <w:lvl w:ilvl="0" w:tplc="C2D017D2">
      <w:start w:val="9"/>
      <w:numFmt w:val="decimal"/>
      <w:lvlText w:val="%1."/>
      <w:lvlJc w:val="left"/>
      <w:pPr>
        <w:ind w:left="820" w:hanging="720"/>
      </w:pPr>
      <w:rPr>
        <w:rFonts w:hint="default"/>
        <w:spacing w:val="-4"/>
        <w:w w:val="99"/>
        <w:lang w:val="en-US" w:eastAsia="en-US" w:bidi="ar-SA"/>
      </w:rPr>
    </w:lvl>
    <w:lvl w:ilvl="1" w:tplc="4C663D06">
      <w:numFmt w:val="bullet"/>
      <w:lvlText w:val="•"/>
      <w:lvlJc w:val="left"/>
      <w:pPr>
        <w:ind w:left="6160" w:hanging="720"/>
      </w:pPr>
      <w:rPr>
        <w:rFonts w:hint="default"/>
        <w:lang w:val="en-US" w:eastAsia="en-US" w:bidi="ar-SA"/>
      </w:rPr>
    </w:lvl>
    <w:lvl w:ilvl="2" w:tplc="9AC0276C">
      <w:numFmt w:val="bullet"/>
      <w:lvlText w:val="•"/>
      <w:lvlJc w:val="left"/>
      <w:pPr>
        <w:ind w:left="6540" w:hanging="720"/>
      </w:pPr>
      <w:rPr>
        <w:rFonts w:hint="default"/>
        <w:lang w:val="en-US" w:eastAsia="en-US" w:bidi="ar-SA"/>
      </w:rPr>
    </w:lvl>
    <w:lvl w:ilvl="3" w:tplc="CE02C19E">
      <w:numFmt w:val="bullet"/>
      <w:lvlText w:val="•"/>
      <w:lvlJc w:val="left"/>
      <w:pPr>
        <w:ind w:left="6920" w:hanging="720"/>
      </w:pPr>
      <w:rPr>
        <w:rFonts w:hint="default"/>
        <w:lang w:val="en-US" w:eastAsia="en-US" w:bidi="ar-SA"/>
      </w:rPr>
    </w:lvl>
    <w:lvl w:ilvl="4" w:tplc="43825B32">
      <w:numFmt w:val="bullet"/>
      <w:lvlText w:val="•"/>
      <w:lvlJc w:val="left"/>
      <w:pPr>
        <w:ind w:left="7300" w:hanging="720"/>
      </w:pPr>
      <w:rPr>
        <w:rFonts w:hint="default"/>
        <w:lang w:val="en-US" w:eastAsia="en-US" w:bidi="ar-SA"/>
      </w:rPr>
    </w:lvl>
    <w:lvl w:ilvl="5" w:tplc="241213E0">
      <w:numFmt w:val="bullet"/>
      <w:lvlText w:val="•"/>
      <w:lvlJc w:val="left"/>
      <w:pPr>
        <w:ind w:left="7680" w:hanging="720"/>
      </w:pPr>
      <w:rPr>
        <w:rFonts w:hint="default"/>
        <w:lang w:val="en-US" w:eastAsia="en-US" w:bidi="ar-SA"/>
      </w:rPr>
    </w:lvl>
    <w:lvl w:ilvl="6" w:tplc="CDB645C6">
      <w:numFmt w:val="bullet"/>
      <w:lvlText w:val="•"/>
      <w:lvlJc w:val="left"/>
      <w:pPr>
        <w:ind w:left="8060" w:hanging="720"/>
      </w:pPr>
      <w:rPr>
        <w:rFonts w:hint="default"/>
        <w:lang w:val="en-US" w:eastAsia="en-US" w:bidi="ar-SA"/>
      </w:rPr>
    </w:lvl>
    <w:lvl w:ilvl="7" w:tplc="4AFAD3B6">
      <w:numFmt w:val="bullet"/>
      <w:lvlText w:val="•"/>
      <w:lvlJc w:val="left"/>
      <w:pPr>
        <w:ind w:left="8440" w:hanging="720"/>
      </w:pPr>
      <w:rPr>
        <w:rFonts w:hint="default"/>
        <w:lang w:val="en-US" w:eastAsia="en-US" w:bidi="ar-SA"/>
      </w:rPr>
    </w:lvl>
    <w:lvl w:ilvl="8" w:tplc="7C4AA36C">
      <w:numFmt w:val="bullet"/>
      <w:lvlText w:val="•"/>
      <w:lvlJc w:val="left"/>
      <w:pPr>
        <w:ind w:left="8820" w:hanging="720"/>
      </w:pPr>
      <w:rPr>
        <w:rFonts w:hint="default"/>
        <w:lang w:val="en-US" w:eastAsia="en-US" w:bidi="ar-SA"/>
      </w:rPr>
    </w:lvl>
  </w:abstractNum>
  <w:abstractNum w:abstractNumId="3" w15:restartNumberingAfterBreak="0">
    <w:nsid w:val="0C83414C"/>
    <w:multiLevelType w:val="hybridMultilevel"/>
    <w:tmpl w:val="646AA17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0DEF454B"/>
    <w:multiLevelType w:val="hybridMultilevel"/>
    <w:tmpl w:val="F13AD800"/>
    <w:lvl w:ilvl="0" w:tplc="E138B56E">
      <w:start w:val="2"/>
      <w:numFmt w:val="lowerRoman"/>
      <w:lvlText w:val="(%1)"/>
      <w:lvlJc w:val="left"/>
      <w:pPr>
        <w:ind w:left="4320" w:hanging="720"/>
      </w:pPr>
      <w:rPr>
        <w:rFonts w:eastAsiaTheme="minorHAnsi"/>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5" w15:restartNumberingAfterBreak="0">
    <w:nsid w:val="0FF55656"/>
    <w:multiLevelType w:val="hybridMultilevel"/>
    <w:tmpl w:val="DDB86544"/>
    <w:lvl w:ilvl="0" w:tplc="04090001">
      <w:start w:val="1"/>
      <w:numFmt w:val="bullet"/>
      <w:lvlText w:val=""/>
      <w:lvlJc w:val="left"/>
      <w:pPr>
        <w:ind w:left="3375" w:hanging="495"/>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2D245BB"/>
    <w:multiLevelType w:val="hybridMultilevel"/>
    <w:tmpl w:val="715C3BF4"/>
    <w:lvl w:ilvl="0" w:tplc="9A120E42">
      <w:start w:val="6"/>
      <w:numFmt w:val="lowerRoman"/>
      <w:lvlText w:val="(%1)"/>
      <w:lvlJc w:val="left"/>
      <w:pPr>
        <w:ind w:left="4230" w:hanging="720"/>
      </w:pPr>
    </w:lvl>
    <w:lvl w:ilvl="1" w:tplc="04090019">
      <w:start w:val="1"/>
      <w:numFmt w:val="lowerLetter"/>
      <w:lvlText w:val="%2."/>
      <w:lvlJc w:val="left"/>
      <w:pPr>
        <w:ind w:left="4590" w:hanging="360"/>
      </w:pPr>
    </w:lvl>
    <w:lvl w:ilvl="2" w:tplc="0409001B">
      <w:start w:val="1"/>
      <w:numFmt w:val="lowerRoman"/>
      <w:lvlText w:val="%3."/>
      <w:lvlJc w:val="right"/>
      <w:pPr>
        <w:ind w:left="5310" w:hanging="180"/>
      </w:pPr>
    </w:lvl>
    <w:lvl w:ilvl="3" w:tplc="0409000F">
      <w:start w:val="1"/>
      <w:numFmt w:val="decimal"/>
      <w:lvlText w:val="%4."/>
      <w:lvlJc w:val="left"/>
      <w:pPr>
        <w:ind w:left="6030" w:hanging="360"/>
      </w:pPr>
    </w:lvl>
    <w:lvl w:ilvl="4" w:tplc="04090019">
      <w:start w:val="1"/>
      <w:numFmt w:val="lowerLetter"/>
      <w:lvlText w:val="%5."/>
      <w:lvlJc w:val="left"/>
      <w:pPr>
        <w:ind w:left="6750" w:hanging="360"/>
      </w:pPr>
    </w:lvl>
    <w:lvl w:ilvl="5" w:tplc="0409001B">
      <w:start w:val="1"/>
      <w:numFmt w:val="lowerRoman"/>
      <w:lvlText w:val="%6."/>
      <w:lvlJc w:val="right"/>
      <w:pPr>
        <w:ind w:left="7470" w:hanging="180"/>
      </w:pPr>
    </w:lvl>
    <w:lvl w:ilvl="6" w:tplc="0409000F">
      <w:start w:val="1"/>
      <w:numFmt w:val="decimal"/>
      <w:lvlText w:val="%7."/>
      <w:lvlJc w:val="left"/>
      <w:pPr>
        <w:ind w:left="8190" w:hanging="360"/>
      </w:pPr>
    </w:lvl>
    <w:lvl w:ilvl="7" w:tplc="04090019">
      <w:start w:val="1"/>
      <w:numFmt w:val="lowerLetter"/>
      <w:lvlText w:val="%8."/>
      <w:lvlJc w:val="left"/>
      <w:pPr>
        <w:ind w:left="8910" w:hanging="360"/>
      </w:pPr>
    </w:lvl>
    <w:lvl w:ilvl="8" w:tplc="0409001B">
      <w:start w:val="1"/>
      <w:numFmt w:val="lowerRoman"/>
      <w:lvlText w:val="%9."/>
      <w:lvlJc w:val="right"/>
      <w:pPr>
        <w:ind w:left="9630" w:hanging="180"/>
      </w:pPr>
    </w:lvl>
  </w:abstractNum>
  <w:abstractNum w:abstractNumId="7" w15:restartNumberingAfterBreak="0">
    <w:nsid w:val="179E2EEE"/>
    <w:multiLevelType w:val="hybridMultilevel"/>
    <w:tmpl w:val="60D2EFC8"/>
    <w:lvl w:ilvl="0" w:tplc="4FECA26A">
      <w:start w:val="1"/>
      <w:numFmt w:val="lowerRoman"/>
      <w:lvlText w:val="(%1)"/>
      <w:lvlJc w:val="left"/>
      <w:pPr>
        <w:ind w:left="720" w:hanging="360"/>
      </w:pPr>
      <w:rPr>
        <w:rFonts w:eastAsiaTheme="minorHAnsi" w:hint="default"/>
      </w:rPr>
    </w:lvl>
    <w:lvl w:ilvl="1" w:tplc="5A9C774C">
      <w:start w:val="2"/>
      <w:numFmt w:val="bullet"/>
      <w:lvlText w:val="-"/>
      <w:lvlJc w:val="left"/>
      <w:pPr>
        <w:ind w:left="1440" w:hanging="360"/>
      </w:pPr>
      <w:rPr>
        <w:rFonts w:ascii="Times New Roman" w:eastAsia="Calibri" w:hAnsi="Times New Roman"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4FECA26A">
      <w:start w:val="1"/>
      <w:numFmt w:val="lowerRoman"/>
      <w:lvlText w:val="(%7)"/>
      <w:lvlJc w:val="left"/>
      <w:pPr>
        <w:ind w:left="5040" w:hanging="360"/>
      </w:pPr>
      <w:rPr>
        <w:rFonts w:eastAsiaTheme="minorHAnsi" w:hint="default"/>
      </w:r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194D61CD"/>
    <w:multiLevelType w:val="hybridMultilevel"/>
    <w:tmpl w:val="9D30C79A"/>
    <w:lvl w:ilvl="0" w:tplc="D562BD82">
      <w:start w:val="1"/>
      <w:numFmt w:val="decimal"/>
      <w:lvlText w:val="(%1)"/>
      <w:lvlJc w:val="left"/>
      <w:pPr>
        <w:ind w:left="820" w:hanging="360"/>
      </w:pPr>
      <w:rPr>
        <w:rFonts w:ascii="Times New Roman" w:eastAsia="Times New Roman" w:hAnsi="Times New Roman" w:cs="Times New Roman" w:hint="default"/>
        <w:w w:val="99"/>
        <w:sz w:val="24"/>
        <w:szCs w:val="24"/>
        <w:lang w:val="en-US" w:eastAsia="en-US" w:bidi="ar-SA"/>
      </w:rPr>
    </w:lvl>
    <w:lvl w:ilvl="1" w:tplc="C3542358">
      <w:numFmt w:val="bullet"/>
      <w:lvlText w:val="•"/>
      <w:lvlJc w:val="left"/>
      <w:pPr>
        <w:ind w:left="1696" w:hanging="360"/>
      </w:pPr>
      <w:rPr>
        <w:rFonts w:hint="default"/>
        <w:lang w:val="en-US" w:eastAsia="en-US" w:bidi="ar-SA"/>
      </w:rPr>
    </w:lvl>
    <w:lvl w:ilvl="2" w:tplc="726ABDB8">
      <w:numFmt w:val="bullet"/>
      <w:lvlText w:val="•"/>
      <w:lvlJc w:val="left"/>
      <w:pPr>
        <w:ind w:left="2572" w:hanging="360"/>
      </w:pPr>
      <w:rPr>
        <w:rFonts w:hint="default"/>
        <w:lang w:val="en-US" w:eastAsia="en-US" w:bidi="ar-SA"/>
      </w:rPr>
    </w:lvl>
    <w:lvl w:ilvl="3" w:tplc="BF7203F8">
      <w:numFmt w:val="bullet"/>
      <w:lvlText w:val="•"/>
      <w:lvlJc w:val="left"/>
      <w:pPr>
        <w:ind w:left="3448" w:hanging="360"/>
      </w:pPr>
      <w:rPr>
        <w:rFonts w:hint="default"/>
        <w:lang w:val="en-US" w:eastAsia="en-US" w:bidi="ar-SA"/>
      </w:rPr>
    </w:lvl>
    <w:lvl w:ilvl="4" w:tplc="7C5446BE">
      <w:numFmt w:val="bullet"/>
      <w:lvlText w:val="•"/>
      <w:lvlJc w:val="left"/>
      <w:pPr>
        <w:ind w:left="4324" w:hanging="360"/>
      </w:pPr>
      <w:rPr>
        <w:rFonts w:hint="default"/>
        <w:lang w:val="en-US" w:eastAsia="en-US" w:bidi="ar-SA"/>
      </w:rPr>
    </w:lvl>
    <w:lvl w:ilvl="5" w:tplc="75DA9822">
      <w:numFmt w:val="bullet"/>
      <w:lvlText w:val="•"/>
      <w:lvlJc w:val="left"/>
      <w:pPr>
        <w:ind w:left="5200" w:hanging="360"/>
      </w:pPr>
      <w:rPr>
        <w:rFonts w:hint="default"/>
        <w:lang w:val="en-US" w:eastAsia="en-US" w:bidi="ar-SA"/>
      </w:rPr>
    </w:lvl>
    <w:lvl w:ilvl="6" w:tplc="B82865B2">
      <w:numFmt w:val="bullet"/>
      <w:lvlText w:val="•"/>
      <w:lvlJc w:val="left"/>
      <w:pPr>
        <w:ind w:left="6076" w:hanging="360"/>
      </w:pPr>
      <w:rPr>
        <w:rFonts w:hint="default"/>
        <w:lang w:val="en-US" w:eastAsia="en-US" w:bidi="ar-SA"/>
      </w:rPr>
    </w:lvl>
    <w:lvl w:ilvl="7" w:tplc="DCCE43EC">
      <w:numFmt w:val="bullet"/>
      <w:lvlText w:val="•"/>
      <w:lvlJc w:val="left"/>
      <w:pPr>
        <w:ind w:left="6952" w:hanging="360"/>
      </w:pPr>
      <w:rPr>
        <w:rFonts w:hint="default"/>
        <w:lang w:val="en-US" w:eastAsia="en-US" w:bidi="ar-SA"/>
      </w:rPr>
    </w:lvl>
    <w:lvl w:ilvl="8" w:tplc="1CC2B26C">
      <w:numFmt w:val="bullet"/>
      <w:lvlText w:val="•"/>
      <w:lvlJc w:val="left"/>
      <w:pPr>
        <w:ind w:left="7828" w:hanging="360"/>
      </w:pPr>
      <w:rPr>
        <w:rFonts w:hint="default"/>
        <w:lang w:val="en-US" w:eastAsia="en-US" w:bidi="ar-SA"/>
      </w:rPr>
    </w:lvl>
  </w:abstractNum>
  <w:abstractNum w:abstractNumId="9" w15:restartNumberingAfterBreak="0">
    <w:nsid w:val="19A33C07"/>
    <w:multiLevelType w:val="hybridMultilevel"/>
    <w:tmpl w:val="3EBE561E"/>
    <w:lvl w:ilvl="0" w:tplc="5A9C774C">
      <w:start w:val="2"/>
      <w:numFmt w:val="bullet"/>
      <w:lvlText w:val="-"/>
      <w:lvlJc w:val="left"/>
      <w:pPr>
        <w:ind w:left="6120" w:hanging="360"/>
      </w:pPr>
      <w:rPr>
        <w:rFonts w:ascii="Times New Roman" w:eastAsia="Calibri" w:hAnsi="Times New Roman" w:cs="Times New Roman" w:hint="default"/>
      </w:rPr>
    </w:lvl>
    <w:lvl w:ilvl="1" w:tplc="20000003" w:tentative="1">
      <w:start w:val="1"/>
      <w:numFmt w:val="bullet"/>
      <w:lvlText w:val="o"/>
      <w:lvlJc w:val="left"/>
      <w:pPr>
        <w:ind w:left="6840" w:hanging="360"/>
      </w:pPr>
      <w:rPr>
        <w:rFonts w:ascii="Courier New" w:hAnsi="Courier New" w:cs="Courier New" w:hint="default"/>
      </w:rPr>
    </w:lvl>
    <w:lvl w:ilvl="2" w:tplc="20000005" w:tentative="1">
      <w:start w:val="1"/>
      <w:numFmt w:val="bullet"/>
      <w:lvlText w:val=""/>
      <w:lvlJc w:val="left"/>
      <w:pPr>
        <w:ind w:left="7560" w:hanging="360"/>
      </w:pPr>
      <w:rPr>
        <w:rFonts w:ascii="Wingdings" w:hAnsi="Wingdings" w:hint="default"/>
      </w:rPr>
    </w:lvl>
    <w:lvl w:ilvl="3" w:tplc="20000001" w:tentative="1">
      <w:start w:val="1"/>
      <w:numFmt w:val="bullet"/>
      <w:lvlText w:val=""/>
      <w:lvlJc w:val="left"/>
      <w:pPr>
        <w:ind w:left="8280" w:hanging="360"/>
      </w:pPr>
      <w:rPr>
        <w:rFonts w:ascii="Symbol" w:hAnsi="Symbol" w:hint="default"/>
      </w:rPr>
    </w:lvl>
    <w:lvl w:ilvl="4" w:tplc="20000003" w:tentative="1">
      <w:start w:val="1"/>
      <w:numFmt w:val="bullet"/>
      <w:lvlText w:val="o"/>
      <w:lvlJc w:val="left"/>
      <w:pPr>
        <w:ind w:left="9000" w:hanging="360"/>
      </w:pPr>
      <w:rPr>
        <w:rFonts w:ascii="Courier New" w:hAnsi="Courier New" w:cs="Courier New" w:hint="default"/>
      </w:rPr>
    </w:lvl>
    <w:lvl w:ilvl="5" w:tplc="20000005" w:tentative="1">
      <w:start w:val="1"/>
      <w:numFmt w:val="bullet"/>
      <w:lvlText w:val=""/>
      <w:lvlJc w:val="left"/>
      <w:pPr>
        <w:ind w:left="9720" w:hanging="360"/>
      </w:pPr>
      <w:rPr>
        <w:rFonts w:ascii="Wingdings" w:hAnsi="Wingdings" w:hint="default"/>
      </w:rPr>
    </w:lvl>
    <w:lvl w:ilvl="6" w:tplc="20000001" w:tentative="1">
      <w:start w:val="1"/>
      <w:numFmt w:val="bullet"/>
      <w:lvlText w:val=""/>
      <w:lvlJc w:val="left"/>
      <w:pPr>
        <w:ind w:left="10440" w:hanging="360"/>
      </w:pPr>
      <w:rPr>
        <w:rFonts w:ascii="Symbol" w:hAnsi="Symbol" w:hint="default"/>
      </w:rPr>
    </w:lvl>
    <w:lvl w:ilvl="7" w:tplc="20000003" w:tentative="1">
      <w:start w:val="1"/>
      <w:numFmt w:val="bullet"/>
      <w:lvlText w:val="o"/>
      <w:lvlJc w:val="left"/>
      <w:pPr>
        <w:ind w:left="11160" w:hanging="360"/>
      </w:pPr>
      <w:rPr>
        <w:rFonts w:ascii="Courier New" w:hAnsi="Courier New" w:cs="Courier New" w:hint="default"/>
      </w:rPr>
    </w:lvl>
    <w:lvl w:ilvl="8" w:tplc="20000005" w:tentative="1">
      <w:start w:val="1"/>
      <w:numFmt w:val="bullet"/>
      <w:lvlText w:val=""/>
      <w:lvlJc w:val="left"/>
      <w:pPr>
        <w:ind w:left="11880" w:hanging="360"/>
      </w:pPr>
      <w:rPr>
        <w:rFonts w:ascii="Wingdings" w:hAnsi="Wingdings" w:hint="default"/>
      </w:rPr>
    </w:lvl>
  </w:abstractNum>
  <w:abstractNum w:abstractNumId="10" w15:restartNumberingAfterBreak="0">
    <w:nsid w:val="19ED4D16"/>
    <w:multiLevelType w:val="hybridMultilevel"/>
    <w:tmpl w:val="3AFC692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AF72DBD"/>
    <w:multiLevelType w:val="hybridMultilevel"/>
    <w:tmpl w:val="26088802"/>
    <w:lvl w:ilvl="0" w:tplc="133099E4">
      <w:start w:val="1"/>
      <w:numFmt w:val="lowerRoman"/>
      <w:lvlText w:val="(%1)"/>
      <w:lvlJc w:val="left"/>
      <w:pPr>
        <w:ind w:left="4134" w:hanging="720"/>
      </w:pPr>
      <w:rPr>
        <w:rFonts w:hint="default"/>
      </w:rPr>
    </w:lvl>
    <w:lvl w:ilvl="1" w:tplc="04090019" w:tentative="1">
      <w:start w:val="1"/>
      <w:numFmt w:val="lowerLetter"/>
      <w:lvlText w:val="%2."/>
      <w:lvlJc w:val="left"/>
      <w:pPr>
        <w:ind w:left="4494" w:hanging="360"/>
      </w:pPr>
    </w:lvl>
    <w:lvl w:ilvl="2" w:tplc="0409001B" w:tentative="1">
      <w:start w:val="1"/>
      <w:numFmt w:val="lowerRoman"/>
      <w:lvlText w:val="%3."/>
      <w:lvlJc w:val="right"/>
      <w:pPr>
        <w:ind w:left="5214" w:hanging="180"/>
      </w:pPr>
    </w:lvl>
    <w:lvl w:ilvl="3" w:tplc="0409000F" w:tentative="1">
      <w:start w:val="1"/>
      <w:numFmt w:val="decimal"/>
      <w:lvlText w:val="%4."/>
      <w:lvlJc w:val="left"/>
      <w:pPr>
        <w:ind w:left="5934" w:hanging="360"/>
      </w:pPr>
    </w:lvl>
    <w:lvl w:ilvl="4" w:tplc="04090019" w:tentative="1">
      <w:start w:val="1"/>
      <w:numFmt w:val="lowerLetter"/>
      <w:lvlText w:val="%5."/>
      <w:lvlJc w:val="left"/>
      <w:pPr>
        <w:ind w:left="6654" w:hanging="360"/>
      </w:pPr>
    </w:lvl>
    <w:lvl w:ilvl="5" w:tplc="0409001B" w:tentative="1">
      <w:start w:val="1"/>
      <w:numFmt w:val="lowerRoman"/>
      <w:lvlText w:val="%6."/>
      <w:lvlJc w:val="right"/>
      <w:pPr>
        <w:ind w:left="7374" w:hanging="180"/>
      </w:pPr>
    </w:lvl>
    <w:lvl w:ilvl="6" w:tplc="0409000F" w:tentative="1">
      <w:start w:val="1"/>
      <w:numFmt w:val="decimal"/>
      <w:lvlText w:val="%7."/>
      <w:lvlJc w:val="left"/>
      <w:pPr>
        <w:ind w:left="8094" w:hanging="360"/>
      </w:pPr>
    </w:lvl>
    <w:lvl w:ilvl="7" w:tplc="04090019" w:tentative="1">
      <w:start w:val="1"/>
      <w:numFmt w:val="lowerLetter"/>
      <w:lvlText w:val="%8."/>
      <w:lvlJc w:val="left"/>
      <w:pPr>
        <w:ind w:left="8814" w:hanging="360"/>
      </w:pPr>
    </w:lvl>
    <w:lvl w:ilvl="8" w:tplc="0409001B" w:tentative="1">
      <w:start w:val="1"/>
      <w:numFmt w:val="lowerRoman"/>
      <w:lvlText w:val="%9."/>
      <w:lvlJc w:val="right"/>
      <w:pPr>
        <w:ind w:left="9534" w:hanging="180"/>
      </w:pPr>
    </w:lvl>
  </w:abstractNum>
  <w:abstractNum w:abstractNumId="12" w15:restartNumberingAfterBreak="0">
    <w:nsid w:val="1D492775"/>
    <w:multiLevelType w:val="hybridMultilevel"/>
    <w:tmpl w:val="E534C0FA"/>
    <w:lvl w:ilvl="0" w:tplc="E84A2240">
      <w:start w:val="1"/>
      <w:numFmt w:val="decimal"/>
      <w:lvlText w:val="%1."/>
      <w:lvlJc w:val="left"/>
      <w:pPr>
        <w:ind w:left="720" w:hanging="360"/>
      </w:pPr>
      <w:rPr>
        <w:rFonts w:hint="default"/>
        <w:b/>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14F3F"/>
    <w:multiLevelType w:val="hybridMultilevel"/>
    <w:tmpl w:val="1B8E6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1B5CAA"/>
    <w:multiLevelType w:val="hybridMultilevel"/>
    <w:tmpl w:val="5168670C"/>
    <w:lvl w:ilvl="0" w:tplc="A42CB730">
      <w:start w:val="1"/>
      <w:numFmt w:val="lowerRoman"/>
      <w:lvlText w:val="(%1)"/>
      <w:lvlJc w:val="left"/>
      <w:pPr>
        <w:ind w:left="2880" w:hanging="1005"/>
      </w:pPr>
      <w:rPr>
        <w:rFonts w:eastAsia="Times New Roman" w:hint="default"/>
        <w:sz w:val="22"/>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5" w15:restartNumberingAfterBreak="0">
    <w:nsid w:val="222E01E2"/>
    <w:multiLevelType w:val="hybridMultilevel"/>
    <w:tmpl w:val="A106DF20"/>
    <w:lvl w:ilvl="0" w:tplc="31B205C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C57900"/>
    <w:multiLevelType w:val="hybridMultilevel"/>
    <w:tmpl w:val="4C8284D2"/>
    <w:lvl w:ilvl="0" w:tplc="4FECA26A">
      <w:start w:val="1"/>
      <w:numFmt w:val="lowerRoman"/>
      <w:lvlText w:val="(%1)"/>
      <w:lvlJc w:val="left"/>
      <w:pPr>
        <w:ind w:left="4320" w:hanging="720"/>
      </w:pPr>
      <w:rPr>
        <w:rFonts w:eastAsiaTheme="minorHAnsi"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24B6039D"/>
    <w:multiLevelType w:val="hybridMultilevel"/>
    <w:tmpl w:val="614CFAF0"/>
    <w:lvl w:ilvl="0" w:tplc="87880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83E27"/>
    <w:multiLevelType w:val="hybridMultilevel"/>
    <w:tmpl w:val="5B66C78A"/>
    <w:lvl w:ilvl="0" w:tplc="D92285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AD2EEA"/>
    <w:multiLevelType w:val="hybridMultilevel"/>
    <w:tmpl w:val="1A1A991C"/>
    <w:lvl w:ilvl="0" w:tplc="4DB0D85C">
      <w:start w:val="1"/>
      <w:numFmt w:val="upperLetter"/>
      <w:lvlText w:val="(%1)"/>
      <w:lvlJc w:val="left"/>
      <w:pPr>
        <w:ind w:left="820" w:hanging="360"/>
      </w:pPr>
      <w:rPr>
        <w:rFonts w:ascii="Times New Roman" w:eastAsia="Times New Roman" w:hAnsi="Times New Roman" w:cs="Times New Roman" w:hint="default"/>
        <w:spacing w:val="-2"/>
        <w:w w:val="99"/>
        <w:sz w:val="24"/>
        <w:szCs w:val="24"/>
        <w:lang w:val="en-US" w:eastAsia="en-US" w:bidi="ar-SA"/>
      </w:rPr>
    </w:lvl>
    <w:lvl w:ilvl="1" w:tplc="C79432E2">
      <w:numFmt w:val="bullet"/>
      <w:lvlText w:val="•"/>
      <w:lvlJc w:val="left"/>
      <w:pPr>
        <w:ind w:left="1696" w:hanging="360"/>
      </w:pPr>
      <w:rPr>
        <w:rFonts w:hint="default"/>
        <w:lang w:val="en-US" w:eastAsia="en-US" w:bidi="ar-SA"/>
      </w:rPr>
    </w:lvl>
    <w:lvl w:ilvl="2" w:tplc="80E44058">
      <w:numFmt w:val="bullet"/>
      <w:lvlText w:val="•"/>
      <w:lvlJc w:val="left"/>
      <w:pPr>
        <w:ind w:left="2572" w:hanging="360"/>
      </w:pPr>
      <w:rPr>
        <w:rFonts w:hint="default"/>
        <w:lang w:val="en-US" w:eastAsia="en-US" w:bidi="ar-SA"/>
      </w:rPr>
    </w:lvl>
    <w:lvl w:ilvl="3" w:tplc="F26EEDB4">
      <w:numFmt w:val="bullet"/>
      <w:lvlText w:val="•"/>
      <w:lvlJc w:val="left"/>
      <w:pPr>
        <w:ind w:left="3448" w:hanging="360"/>
      </w:pPr>
      <w:rPr>
        <w:rFonts w:hint="default"/>
        <w:lang w:val="en-US" w:eastAsia="en-US" w:bidi="ar-SA"/>
      </w:rPr>
    </w:lvl>
    <w:lvl w:ilvl="4" w:tplc="AA260AF8">
      <w:numFmt w:val="bullet"/>
      <w:lvlText w:val="•"/>
      <w:lvlJc w:val="left"/>
      <w:pPr>
        <w:ind w:left="4324" w:hanging="360"/>
      </w:pPr>
      <w:rPr>
        <w:rFonts w:hint="default"/>
        <w:lang w:val="en-US" w:eastAsia="en-US" w:bidi="ar-SA"/>
      </w:rPr>
    </w:lvl>
    <w:lvl w:ilvl="5" w:tplc="27A6681C">
      <w:numFmt w:val="bullet"/>
      <w:lvlText w:val="•"/>
      <w:lvlJc w:val="left"/>
      <w:pPr>
        <w:ind w:left="5200" w:hanging="360"/>
      </w:pPr>
      <w:rPr>
        <w:rFonts w:hint="default"/>
        <w:lang w:val="en-US" w:eastAsia="en-US" w:bidi="ar-SA"/>
      </w:rPr>
    </w:lvl>
    <w:lvl w:ilvl="6" w:tplc="5276D650">
      <w:numFmt w:val="bullet"/>
      <w:lvlText w:val="•"/>
      <w:lvlJc w:val="left"/>
      <w:pPr>
        <w:ind w:left="6076" w:hanging="360"/>
      </w:pPr>
      <w:rPr>
        <w:rFonts w:hint="default"/>
        <w:lang w:val="en-US" w:eastAsia="en-US" w:bidi="ar-SA"/>
      </w:rPr>
    </w:lvl>
    <w:lvl w:ilvl="7" w:tplc="6F881CF8">
      <w:numFmt w:val="bullet"/>
      <w:lvlText w:val="•"/>
      <w:lvlJc w:val="left"/>
      <w:pPr>
        <w:ind w:left="6952" w:hanging="360"/>
      </w:pPr>
      <w:rPr>
        <w:rFonts w:hint="default"/>
        <w:lang w:val="en-US" w:eastAsia="en-US" w:bidi="ar-SA"/>
      </w:rPr>
    </w:lvl>
    <w:lvl w:ilvl="8" w:tplc="9618817A">
      <w:numFmt w:val="bullet"/>
      <w:lvlText w:val="•"/>
      <w:lvlJc w:val="left"/>
      <w:pPr>
        <w:ind w:left="7828" w:hanging="360"/>
      </w:pPr>
      <w:rPr>
        <w:rFonts w:hint="default"/>
        <w:lang w:val="en-US" w:eastAsia="en-US" w:bidi="ar-SA"/>
      </w:rPr>
    </w:lvl>
  </w:abstractNum>
  <w:abstractNum w:abstractNumId="20" w15:restartNumberingAfterBreak="0">
    <w:nsid w:val="2A652264"/>
    <w:multiLevelType w:val="hybridMultilevel"/>
    <w:tmpl w:val="4122143C"/>
    <w:lvl w:ilvl="0" w:tplc="8FC0514C">
      <w:start w:val="1"/>
      <w:numFmt w:val="lowerRoman"/>
      <w:lvlText w:val="(%1)"/>
      <w:lvlJc w:val="left"/>
      <w:pPr>
        <w:ind w:left="3315" w:hanging="720"/>
      </w:pPr>
      <w:rPr>
        <w:rFonts w:eastAsia="Calibri" w:hint="default"/>
        <w:sz w:val="26"/>
      </w:r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21" w15:restartNumberingAfterBreak="0">
    <w:nsid w:val="2C253C5D"/>
    <w:multiLevelType w:val="hybridMultilevel"/>
    <w:tmpl w:val="E744D75C"/>
    <w:lvl w:ilvl="0" w:tplc="CCE2A23E">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321B616F"/>
    <w:multiLevelType w:val="hybridMultilevel"/>
    <w:tmpl w:val="73840EE0"/>
    <w:lvl w:ilvl="0" w:tplc="A0489A22">
      <w:start w:val="1"/>
      <w:numFmt w:val="lowerRoman"/>
      <w:lvlText w:val="(%1)"/>
      <w:lvlJc w:val="left"/>
      <w:pPr>
        <w:ind w:left="4050" w:hanging="360"/>
      </w:pPr>
    </w:lvl>
    <w:lvl w:ilvl="1" w:tplc="04090019">
      <w:start w:val="1"/>
      <w:numFmt w:val="lowerLetter"/>
      <w:lvlText w:val="%2."/>
      <w:lvlJc w:val="left"/>
      <w:pPr>
        <w:ind w:left="4770" w:hanging="360"/>
      </w:pPr>
    </w:lvl>
    <w:lvl w:ilvl="2" w:tplc="0409001B">
      <w:start w:val="1"/>
      <w:numFmt w:val="lowerRoman"/>
      <w:lvlText w:val="%3."/>
      <w:lvlJc w:val="right"/>
      <w:pPr>
        <w:ind w:left="5490" w:hanging="180"/>
      </w:pPr>
    </w:lvl>
    <w:lvl w:ilvl="3" w:tplc="0409000F">
      <w:start w:val="1"/>
      <w:numFmt w:val="decimal"/>
      <w:lvlText w:val="%4."/>
      <w:lvlJc w:val="left"/>
      <w:pPr>
        <w:ind w:left="6210" w:hanging="360"/>
      </w:pPr>
    </w:lvl>
    <w:lvl w:ilvl="4" w:tplc="04090019">
      <w:start w:val="1"/>
      <w:numFmt w:val="lowerLetter"/>
      <w:lvlText w:val="%5."/>
      <w:lvlJc w:val="left"/>
      <w:pPr>
        <w:ind w:left="6930" w:hanging="360"/>
      </w:pPr>
    </w:lvl>
    <w:lvl w:ilvl="5" w:tplc="0409001B">
      <w:start w:val="1"/>
      <w:numFmt w:val="lowerRoman"/>
      <w:lvlText w:val="%6."/>
      <w:lvlJc w:val="right"/>
      <w:pPr>
        <w:ind w:left="7650" w:hanging="180"/>
      </w:pPr>
    </w:lvl>
    <w:lvl w:ilvl="6" w:tplc="0409000F">
      <w:start w:val="1"/>
      <w:numFmt w:val="decimal"/>
      <w:lvlText w:val="%7."/>
      <w:lvlJc w:val="left"/>
      <w:pPr>
        <w:ind w:left="8370" w:hanging="360"/>
      </w:pPr>
    </w:lvl>
    <w:lvl w:ilvl="7" w:tplc="04090019">
      <w:start w:val="1"/>
      <w:numFmt w:val="lowerLetter"/>
      <w:lvlText w:val="%8."/>
      <w:lvlJc w:val="left"/>
      <w:pPr>
        <w:ind w:left="9090" w:hanging="360"/>
      </w:pPr>
    </w:lvl>
    <w:lvl w:ilvl="8" w:tplc="0409001B">
      <w:start w:val="1"/>
      <w:numFmt w:val="lowerRoman"/>
      <w:lvlText w:val="%9."/>
      <w:lvlJc w:val="right"/>
      <w:pPr>
        <w:ind w:left="9810" w:hanging="180"/>
      </w:pPr>
    </w:lvl>
  </w:abstractNum>
  <w:abstractNum w:abstractNumId="23" w15:restartNumberingAfterBreak="0">
    <w:nsid w:val="34BF4BAB"/>
    <w:multiLevelType w:val="hybridMultilevel"/>
    <w:tmpl w:val="CEB2FD9C"/>
    <w:lvl w:ilvl="0" w:tplc="F9F830EA">
      <w:start w:val="1"/>
      <w:numFmt w:val="lowerRoman"/>
      <w:lvlText w:val="(%1)"/>
      <w:lvlJc w:val="left"/>
      <w:pPr>
        <w:ind w:left="1080" w:hanging="72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16468DE"/>
    <w:multiLevelType w:val="hybridMultilevel"/>
    <w:tmpl w:val="A894B09E"/>
    <w:lvl w:ilvl="0" w:tplc="4FECA26A">
      <w:start w:val="1"/>
      <w:numFmt w:val="lowerRoman"/>
      <w:lvlText w:val="(%1)"/>
      <w:lvlJc w:val="left"/>
      <w:pPr>
        <w:ind w:left="720" w:hanging="360"/>
      </w:pPr>
      <w:rPr>
        <w:rFonts w:eastAsiaTheme="minorHAnsi"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AE3225DE">
      <w:start w:val="1"/>
      <w:numFmt w:val="lowerRoman"/>
      <w:lvlText w:val="(%7)"/>
      <w:lvlJc w:val="left"/>
      <w:pPr>
        <w:ind w:left="5039" w:hanging="360"/>
      </w:pPr>
      <w:rPr>
        <w:rFonts w:hint="default"/>
      </w:r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25F7CE4"/>
    <w:multiLevelType w:val="hybridMultilevel"/>
    <w:tmpl w:val="D6E0F1A6"/>
    <w:lvl w:ilvl="0" w:tplc="97B6C04C">
      <w:start w:val="1"/>
      <w:numFmt w:val="lowerRoman"/>
      <w:lvlText w:val="(%1)"/>
      <w:lvlJc w:val="left"/>
      <w:pPr>
        <w:ind w:left="2580" w:hanging="72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6" w15:restartNumberingAfterBreak="0">
    <w:nsid w:val="457B403E"/>
    <w:multiLevelType w:val="hybridMultilevel"/>
    <w:tmpl w:val="99D02D3A"/>
    <w:lvl w:ilvl="0" w:tplc="5A24B116">
      <w:start w:val="1"/>
      <w:numFmt w:val="decimal"/>
      <w:lvlText w:val="%1)"/>
      <w:lvlJc w:val="left"/>
      <w:pPr>
        <w:ind w:left="820" w:hanging="360"/>
      </w:pPr>
      <w:rPr>
        <w:rFonts w:ascii="Times New Roman" w:eastAsia="Times New Roman" w:hAnsi="Times New Roman" w:cs="Times New Roman" w:hint="default"/>
        <w:spacing w:val="-20"/>
        <w:w w:val="99"/>
        <w:sz w:val="24"/>
        <w:szCs w:val="24"/>
        <w:lang w:val="en-US" w:eastAsia="en-US" w:bidi="ar-SA"/>
      </w:rPr>
    </w:lvl>
    <w:lvl w:ilvl="1" w:tplc="14AC5EDA">
      <w:numFmt w:val="bullet"/>
      <w:lvlText w:val="•"/>
      <w:lvlJc w:val="left"/>
      <w:pPr>
        <w:ind w:left="1696" w:hanging="360"/>
      </w:pPr>
      <w:rPr>
        <w:rFonts w:hint="default"/>
        <w:lang w:val="en-US" w:eastAsia="en-US" w:bidi="ar-SA"/>
      </w:rPr>
    </w:lvl>
    <w:lvl w:ilvl="2" w:tplc="3E5A8502">
      <w:numFmt w:val="bullet"/>
      <w:lvlText w:val="•"/>
      <w:lvlJc w:val="left"/>
      <w:pPr>
        <w:ind w:left="2572" w:hanging="360"/>
      </w:pPr>
      <w:rPr>
        <w:rFonts w:hint="default"/>
        <w:lang w:val="en-US" w:eastAsia="en-US" w:bidi="ar-SA"/>
      </w:rPr>
    </w:lvl>
    <w:lvl w:ilvl="3" w:tplc="251AB8AC">
      <w:numFmt w:val="bullet"/>
      <w:lvlText w:val="•"/>
      <w:lvlJc w:val="left"/>
      <w:pPr>
        <w:ind w:left="3448" w:hanging="360"/>
      </w:pPr>
      <w:rPr>
        <w:rFonts w:hint="default"/>
        <w:lang w:val="en-US" w:eastAsia="en-US" w:bidi="ar-SA"/>
      </w:rPr>
    </w:lvl>
    <w:lvl w:ilvl="4" w:tplc="28468328">
      <w:numFmt w:val="bullet"/>
      <w:lvlText w:val="•"/>
      <w:lvlJc w:val="left"/>
      <w:pPr>
        <w:ind w:left="4324" w:hanging="360"/>
      </w:pPr>
      <w:rPr>
        <w:rFonts w:hint="default"/>
        <w:lang w:val="en-US" w:eastAsia="en-US" w:bidi="ar-SA"/>
      </w:rPr>
    </w:lvl>
    <w:lvl w:ilvl="5" w:tplc="0FE4FC60">
      <w:numFmt w:val="bullet"/>
      <w:lvlText w:val="•"/>
      <w:lvlJc w:val="left"/>
      <w:pPr>
        <w:ind w:left="5200" w:hanging="360"/>
      </w:pPr>
      <w:rPr>
        <w:rFonts w:hint="default"/>
        <w:lang w:val="en-US" w:eastAsia="en-US" w:bidi="ar-SA"/>
      </w:rPr>
    </w:lvl>
    <w:lvl w:ilvl="6" w:tplc="7FA44A50">
      <w:numFmt w:val="bullet"/>
      <w:lvlText w:val="•"/>
      <w:lvlJc w:val="left"/>
      <w:pPr>
        <w:ind w:left="6076" w:hanging="360"/>
      </w:pPr>
      <w:rPr>
        <w:rFonts w:hint="default"/>
        <w:lang w:val="en-US" w:eastAsia="en-US" w:bidi="ar-SA"/>
      </w:rPr>
    </w:lvl>
    <w:lvl w:ilvl="7" w:tplc="41C0B052">
      <w:numFmt w:val="bullet"/>
      <w:lvlText w:val="•"/>
      <w:lvlJc w:val="left"/>
      <w:pPr>
        <w:ind w:left="6952" w:hanging="360"/>
      </w:pPr>
      <w:rPr>
        <w:rFonts w:hint="default"/>
        <w:lang w:val="en-US" w:eastAsia="en-US" w:bidi="ar-SA"/>
      </w:rPr>
    </w:lvl>
    <w:lvl w:ilvl="8" w:tplc="CC4C0D7C">
      <w:numFmt w:val="bullet"/>
      <w:lvlText w:val="•"/>
      <w:lvlJc w:val="left"/>
      <w:pPr>
        <w:ind w:left="7828" w:hanging="360"/>
      </w:pPr>
      <w:rPr>
        <w:rFonts w:hint="default"/>
        <w:lang w:val="en-US" w:eastAsia="en-US" w:bidi="ar-SA"/>
      </w:rPr>
    </w:lvl>
  </w:abstractNum>
  <w:abstractNum w:abstractNumId="27" w15:restartNumberingAfterBreak="0">
    <w:nsid w:val="45941120"/>
    <w:multiLevelType w:val="hybridMultilevel"/>
    <w:tmpl w:val="69B01B28"/>
    <w:lvl w:ilvl="0" w:tplc="0F187656">
      <w:start w:val="1"/>
      <w:numFmt w:val="upperLetter"/>
      <w:lvlText w:val="(%1)"/>
      <w:lvlJc w:val="left"/>
      <w:pPr>
        <w:ind w:left="820" w:hanging="360"/>
      </w:pPr>
      <w:rPr>
        <w:rFonts w:ascii="Times New Roman" w:eastAsia="Times New Roman" w:hAnsi="Times New Roman" w:cs="Times New Roman" w:hint="default"/>
        <w:spacing w:val="-2"/>
        <w:w w:val="99"/>
        <w:sz w:val="24"/>
        <w:szCs w:val="24"/>
        <w:lang w:val="en-US" w:eastAsia="en-US" w:bidi="ar-SA"/>
      </w:rPr>
    </w:lvl>
    <w:lvl w:ilvl="1" w:tplc="58DED4D2">
      <w:numFmt w:val="bullet"/>
      <w:lvlText w:val="•"/>
      <w:lvlJc w:val="left"/>
      <w:pPr>
        <w:ind w:left="1696" w:hanging="360"/>
      </w:pPr>
      <w:rPr>
        <w:rFonts w:hint="default"/>
        <w:lang w:val="en-US" w:eastAsia="en-US" w:bidi="ar-SA"/>
      </w:rPr>
    </w:lvl>
    <w:lvl w:ilvl="2" w:tplc="2042DE4A">
      <w:numFmt w:val="bullet"/>
      <w:lvlText w:val="•"/>
      <w:lvlJc w:val="left"/>
      <w:pPr>
        <w:ind w:left="2572" w:hanging="360"/>
      </w:pPr>
      <w:rPr>
        <w:rFonts w:hint="default"/>
        <w:lang w:val="en-US" w:eastAsia="en-US" w:bidi="ar-SA"/>
      </w:rPr>
    </w:lvl>
    <w:lvl w:ilvl="3" w:tplc="6624D224">
      <w:numFmt w:val="bullet"/>
      <w:lvlText w:val="•"/>
      <w:lvlJc w:val="left"/>
      <w:pPr>
        <w:ind w:left="3448" w:hanging="360"/>
      </w:pPr>
      <w:rPr>
        <w:rFonts w:hint="default"/>
        <w:lang w:val="en-US" w:eastAsia="en-US" w:bidi="ar-SA"/>
      </w:rPr>
    </w:lvl>
    <w:lvl w:ilvl="4" w:tplc="6372AC4C">
      <w:numFmt w:val="bullet"/>
      <w:lvlText w:val="•"/>
      <w:lvlJc w:val="left"/>
      <w:pPr>
        <w:ind w:left="4324" w:hanging="360"/>
      </w:pPr>
      <w:rPr>
        <w:rFonts w:hint="default"/>
        <w:lang w:val="en-US" w:eastAsia="en-US" w:bidi="ar-SA"/>
      </w:rPr>
    </w:lvl>
    <w:lvl w:ilvl="5" w:tplc="7B1EB8C4">
      <w:numFmt w:val="bullet"/>
      <w:lvlText w:val="•"/>
      <w:lvlJc w:val="left"/>
      <w:pPr>
        <w:ind w:left="5200" w:hanging="360"/>
      </w:pPr>
      <w:rPr>
        <w:rFonts w:hint="default"/>
        <w:lang w:val="en-US" w:eastAsia="en-US" w:bidi="ar-SA"/>
      </w:rPr>
    </w:lvl>
    <w:lvl w:ilvl="6" w:tplc="ECC84682">
      <w:numFmt w:val="bullet"/>
      <w:lvlText w:val="•"/>
      <w:lvlJc w:val="left"/>
      <w:pPr>
        <w:ind w:left="6076" w:hanging="360"/>
      </w:pPr>
      <w:rPr>
        <w:rFonts w:hint="default"/>
        <w:lang w:val="en-US" w:eastAsia="en-US" w:bidi="ar-SA"/>
      </w:rPr>
    </w:lvl>
    <w:lvl w:ilvl="7" w:tplc="4DFE76F2">
      <w:numFmt w:val="bullet"/>
      <w:lvlText w:val="•"/>
      <w:lvlJc w:val="left"/>
      <w:pPr>
        <w:ind w:left="6952" w:hanging="360"/>
      </w:pPr>
      <w:rPr>
        <w:rFonts w:hint="default"/>
        <w:lang w:val="en-US" w:eastAsia="en-US" w:bidi="ar-SA"/>
      </w:rPr>
    </w:lvl>
    <w:lvl w:ilvl="8" w:tplc="90FECC2E">
      <w:numFmt w:val="bullet"/>
      <w:lvlText w:val="•"/>
      <w:lvlJc w:val="left"/>
      <w:pPr>
        <w:ind w:left="7828" w:hanging="360"/>
      </w:pPr>
      <w:rPr>
        <w:rFonts w:hint="default"/>
        <w:lang w:val="en-US" w:eastAsia="en-US" w:bidi="ar-SA"/>
      </w:rPr>
    </w:lvl>
  </w:abstractNum>
  <w:abstractNum w:abstractNumId="28" w15:restartNumberingAfterBreak="0">
    <w:nsid w:val="45FF799B"/>
    <w:multiLevelType w:val="hybridMultilevel"/>
    <w:tmpl w:val="EDA2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83ABD"/>
    <w:multiLevelType w:val="hybridMultilevel"/>
    <w:tmpl w:val="2C36748E"/>
    <w:lvl w:ilvl="0" w:tplc="F95E481E">
      <w:start w:val="1"/>
      <w:numFmt w:val="upperLetter"/>
      <w:lvlText w:val="(%1)"/>
      <w:lvlJc w:val="left"/>
      <w:pPr>
        <w:ind w:left="820" w:hanging="360"/>
      </w:pPr>
      <w:rPr>
        <w:rFonts w:ascii="Times New Roman" w:eastAsia="Times New Roman" w:hAnsi="Times New Roman" w:cs="Times New Roman" w:hint="default"/>
        <w:spacing w:val="-2"/>
        <w:w w:val="99"/>
        <w:sz w:val="24"/>
        <w:szCs w:val="24"/>
        <w:lang w:val="en-US" w:eastAsia="en-US" w:bidi="ar-SA"/>
      </w:rPr>
    </w:lvl>
    <w:lvl w:ilvl="1" w:tplc="320AFA0A">
      <w:numFmt w:val="bullet"/>
      <w:lvlText w:val="•"/>
      <w:lvlJc w:val="left"/>
      <w:pPr>
        <w:ind w:left="1696" w:hanging="360"/>
      </w:pPr>
      <w:rPr>
        <w:rFonts w:hint="default"/>
        <w:lang w:val="en-US" w:eastAsia="en-US" w:bidi="ar-SA"/>
      </w:rPr>
    </w:lvl>
    <w:lvl w:ilvl="2" w:tplc="FF90C306">
      <w:numFmt w:val="bullet"/>
      <w:lvlText w:val="•"/>
      <w:lvlJc w:val="left"/>
      <w:pPr>
        <w:ind w:left="2572" w:hanging="360"/>
      </w:pPr>
      <w:rPr>
        <w:rFonts w:hint="default"/>
        <w:lang w:val="en-US" w:eastAsia="en-US" w:bidi="ar-SA"/>
      </w:rPr>
    </w:lvl>
    <w:lvl w:ilvl="3" w:tplc="494AF62A">
      <w:numFmt w:val="bullet"/>
      <w:lvlText w:val="•"/>
      <w:lvlJc w:val="left"/>
      <w:pPr>
        <w:ind w:left="3448" w:hanging="360"/>
      </w:pPr>
      <w:rPr>
        <w:rFonts w:hint="default"/>
        <w:lang w:val="en-US" w:eastAsia="en-US" w:bidi="ar-SA"/>
      </w:rPr>
    </w:lvl>
    <w:lvl w:ilvl="4" w:tplc="312CECA2">
      <w:numFmt w:val="bullet"/>
      <w:lvlText w:val="•"/>
      <w:lvlJc w:val="left"/>
      <w:pPr>
        <w:ind w:left="4324" w:hanging="360"/>
      </w:pPr>
      <w:rPr>
        <w:rFonts w:hint="default"/>
        <w:lang w:val="en-US" w:eastAsia="en-US" w:bidi="ar-SA"/>
      </w:rPr>
    </w:lvl>
    <w:lvl w:ilvl="5" w:tplc="B7F819D4">
      <w:numFmt w:val="bullet"/>
      <w:lvlText w:val="•"/>
      <w:lvlJc w:val="left"/>
      <w:pPr>
        <w:ind w:left="5200" w:hanging="360"/>
      </w:pPr>
      <w:rPr>
        <w:rFonts w:hint="default"/>
        <w:lang w:val="en-US" w:eastAsia="en-US" w:bidi="ar-SA"/>
      </w:rPr>
    </w:lvl>
    <w:lvl w:ilvl="6" w:tplc="3DF67814">
      <w:numFmt w:val="bullet"/>
      <w:lvlText w:val="•"/>
      <w:lvlJc w:val="left"/>
      <w:pPr>
        <w:ind w:left="6076" w:hanging="360"/>
      </w:pPr>
      <w:rPr>
        <w:rFonts w:hint="default"/>
        <w:lang w:val="en-US" w:eastAsia="en-US" w:bidi="ar-SA"/>
      </w:rPr>
    </w:lvl>
    <w:lvl w:ilvl="7" w:tplc="2DC06FBA">
      <w:numFmt w:val="bullet"/>
      <w:lvlText w:val="•"/>
      <w:lvlJc w:val="left"/>
      <w:pPr>
        <w:ind w:left="6952" w:hanging="360"/>
      </w:pPr>
      <w:rPr>
        <w:rFonts w:hint="default"/>
        <w:lang w:val="en-US" w:eastAsia="en-US" w:bidi="ar-SA"/>
      </w:rPr>
    </w:lvl>
    <w:lvl w:ilvl="8" w:tplc="CACA28CC">
      <w:numFmt w:val="bullet"/>
      <w:lvlText w:val="•"/>
      <w:lvlJc w:val="left"/>
      <w:pPr>
        <w:ind w:left="7828" w:hanging="360"/>
      </w:pPr>
      <w:rPr>
        <w:rFonts w:hint="default"/>
        <w:lang w:val="en-US" w:eastAsia="en-US" w:bidi="ar-SA"/>
      </w:rPr>
    </w:lvl>
  </w:abstractNum>
  <w:abstractNum w:abstractNumId="30" w15:restartNumberingAfterBreak="0">
    <w:nsid w:val="4A2649E6"/>
    <w:multiLevelType w:val="hybridMultilevel"/>
    <w:tmpl w:val="998C14FE"/>
    <w:lvl w:ilvl="0" w:tplc="A25C4EDE">
      <w:start w:val="1"/>
      <w:numFmt w:val="upperLetter"/>
      <w:lvlText w:val="(%1)"/>
      <w:lvlJc w:val="left"/>
      <w:pPr>
        <w:ind w:left="820" w:hanging="360"/>
      </w:pPr>
      <w:rPr>
        <w:rFonts w:ascii="Times New Roman" w:eastAsia="Times New Roman" w:hAnsi="Times New Roman" w:cs="Times New Roman" w:hint="default"/>
        <w:spacing w:val="-2"/>
        <w:w w:val="99"/>
        <w:sz w:val="24"/>
        <w:szCs w:val="24"/>
        <w:lang w:val="en-US" w:eastAsia="en-US" w:bidi="ar-SA"/>
      </w:rPr>
    </w:lvl>
    <w:lvl w:ilvl="1" w:tplc="1722F2B4">
      <w:numFmt w:val="bullet"/>
      <w:lvlText w:val="•"/>
      <w:lvlJc w:val="left"/>
      <w:pPr>
        <w:ind w:left="1696" w:hanging="360"/>
      </w:pPr>
      <w:rPr>
        <w:rFonts w:hint="default"/>
        <w:lang w:val="en-US" w:eastAsia="en-US" w:bidi="ar-SA"/>
      </w:rPr>
    </w:lvl>
    <w:lvl w:ilvl="2" w:tplc="6426924E">
      <w:numFmt w:val="bullet"/>
      <w:lvlText w:val="•"/>
      <w:lvlJc w:val="left"/>
      <w:pPr>
        <w:ind w:left="2572" w:hanging="360"/>
      </w:pPr>
      <w:rPr>
        <w:rFonts w:hint="default"/>
        <w:lang w:val="en-US" w:eastAsia="en-US" w:bidi="ar-SA"/>
      </w:rPr>
    </w:lvl>
    <w:lvl w:ilvl="3" w:tplc="54CCB1B2">
      <w:numFmt w:val="bullet"/>
      <w:lvlText w:val="•"/>
      <w:lvlJc w:val="left"/>
      <w:pPr>
        <w:ind w:left="3448" w:hanging="360"/>
      </w:pPr>
      <w:rPr>
        <w:rFonts w:hint="default"/>
        <w:lang w:val="en-US" w:eastAsia="en-US" w:bidi="ar-SA"/>
      </w:rPr>
    </w:lvl>
    <w:lvl w:ilvl="4" w:tplc="A8228E24">
      <w:numFmt w:val="bullet"/>
      <w:lvlText w:val="•"/>
      <w:lvlJc w:val="left"/>
      <w:pPr>
        <w:ind w:left="4324" w:hanging="360"/>
      </w:pPr>
      <w:rPr>
        <w:rFonts w:hint="default"/>
        <w:lang w:val="en-US" w:eastAsia="en-US" w:bidi="ar-SA"/>
      </w:rPr>
    </w:lvl>
    <w:lvl w:ilvl="5" w:tplc="83AA9C36">
      <w:numFmt w:val="bullet"/>
      <w:lvlText w:val="•"/>
      <w:lvlJc w:val="left"/>
      <w:pPr>
        <w:ind w:left="5200" w:hanging="360"/>
      </w:pPr>
      <w:rPr>
        <w:rFonts w:hint="default"/>
        <w:lang w:val="en-US" w:eastAsia="en-US" w:bidi="ar-SA"/>
      </w:rPr>
    </w:lvl>
    <w:lvl w:ilvl="6" w:tplc="6D8024AE">
      <w:numFmt w:val="bullet"/>
      <w:lvlText w:val="•"/>
      <w:lvlJc w:val="left"/>
      <w:pPr>
        <w:ind w:left="6076" w:hanging="360"/>
      </w:pPr>
      <w:rPr>
        <w:rFonts w:hint="default"/>
        <w:lang w:val="en-US" w:eastAsia="en-US" w:bidi="ar-SA"/>
      </w:rPr>
    </w:lvl>
    <w:lvl w:ilvl="7" w:tplc="B252784A">
      <w:numFmt w:val="bullet"/>
      <w:lvlText w:val="•"/>
      <w:lvlJc w:val="left"/>
      <w:pPr>
        <w:ind w:left="6952" w:hanging="360"/>
      </w:pPr>
      <w:rPr>
        <w:rFonts w:hint="default"/>
        <w:lang w:val="en-US" w:eastAsia="en-US" w:bidi="ar-SA"/>
      </w:rPr>
    </w:lvl>
    <w:lvl w:ilvl="8" w:tplc="18526588">
      <w:numFmt w:val="bullet"/>
      <w:lvlText w:val="•"/>
      <w:lvlJc w:val="left"/>
      <w:pPr>
        <w:ind w:left="7828" w:hanging="360"/>
      </w:pPr>
      <w:rPr>
        <w:rFonts w:hint="default"/>
        <w:lang w:val="en-US" w:eastAsia="en-US" w:bidi="ar-SA"/>
      </w:rPr>
    </w:lvl>
  </w:abstractNum>
  <w:abstractNum w:abstractNumId="31" w15:restartNumberingAfterBreak="0">
    <w:nsid w:val="521F452C"/>
    <w:multiLevelType w:val="hybridMultilevel"/>
    <w:tmpl w:val="E454FFBC"/>
    <w:lvl w:ilvl="0" w:tplc="90F80E96">
      <w:start w:val="2"/>
      <w:numFmt w:val="decimal"/>
      <w:lvlText w:val="%1."/>
      <w:lvlJc w:val="left"/>
      <w:pPr>
        <w:ind w:left="820" w:hanging="360"/>
        <w:jc w:val="right"/>
      </w:pPr>
      <w:rPr>
        <w:rFonts w:ascii="Times New Roman" w:eastAsia="Times New Roman" w:hAnsi="Times New Roman" w:cs="Times New Roman" w:hint="default"/>
        <w:spacing w:val="-3"/>
        <w:w w:val="99"/>
        <w:sz w:val="24"/>
        <w:szCs w:val="24"/>
        <w:lang w:val="en-US" w:eastAsia="en-US" w:bidi="ar-SA"/>
      </w:rPr>
    </w:lvl>
    <w:lvl w:ilvl="1" w:tplc="0688E7F4">
      <w:start w:val="1"/>
      <w:numFmt w:val="upperLetter"/>
      <w:lvlText w:val="(%2)"/>
      <w:lvlJc w:val="left"/>
      <w:pPr>
        <w:ind w:left="820" w:hanging="360"/>
      </w:pPr>
      <w:rPr>
        <w:rFonts w:ascii="Times New Roman" w:eastAsia="Times New Roman" w:hAnsi="Times New Roman" w:cs="Times New Roman" w:hint="default"/>
        <w:spacing w:val="-2"/>
        <w:w w:val="99"/>
        <w:sz w:val="24"/>
        <w:szCs w:val="24"/>
        <w:lang w:val="en-US" w:eastAsia="en-US" w:bidi="ar-SA"/>
      </w:rPr>
    </w:lvl>
    <w:lvl w:ilvl="2" w:tplc="31A6FC1E">
      <w:numFmt w:val="bullet"/>
      <w:lvlText w:val="•"/>
      <w:lvlJc w:val="left"/>
      <w:pPr>
        <w:ind w:left="2572" w:hanging="360"/>
      </w:pPr>
      <w:rPr>
        <w:rFonts w:hint="default"/>
        <w:lang w:val="en-US" w:eastAsia="en-US" w:bidi="ar-SA"/>
      </w:rPr>
    </w:lvl>
    <w:lvl w:ilvl="3" w:tplc="A2F2942C">
      <w:numFmt w:val="bullet"/>
      <w:lvlText w:val="•"/>
      <w:lvlJc w:val="left"/>
      <w:pPr>
        <w:ind w:left="3448" w:hanging="360"/>
      </w:pPr>
      <w:rPr>
        <w:rFonts w:hint="default"/>
        <w:lang w:val="en-US" w:eastAsia="en-US" w:bidi="ar-SA"/>
      </w:rPr>
    </w:lvl>
    <w:lvl w:ilvl="4" w:tplc="CAF47264">
      <w:numFmt w:val="bullet"/>
      <w:lvlText w:val="•"/>
      <w:lvlJc w:val="left"/>
      <w:pPr>
        <w:ind w:left="4324" w:hanging="360"/>
      </w:pPr>
      <w:rPr>
        <w:rFonts w:hint="default"/>
        <w:lang w:val="en-US" w:eastAsia="en-US" w:bidi="ar-SA"/>
      </w:rPr>
    </w:lvl>
    <w:lvl w:ilvl="5" w:tplc="C77A1146">
      <w:numFmt w:val="bullet"/>
      <w:lvlText w:val="•"/>
      <w:lvlJc w:val="left"/>
      <w:pPr>
        <w:ind w:left="5200" w:hanging="360"/>
      </w:pPr>
      <w:rPr>
        <w:rFonts w:hint="default"/>
        <w:lang w:val="en-US" w:eastAsia="en-US" w:bidi="ar-SA"/>
      </w:rPr>
    </w:lvl>
    <w:lvl w:ilvl="6" w:tplc="116CBB4E">
      <w:numFmt w:val="bullet"/>
      <w:lvlText w:val="•"/>
      <w:lvlJc w:val="left"/>
      <w:pPr>
        <w:ind w:left="6076" w:hanging="360"/>
      </w:pPr>
      <w:rPr>
        <w:rFonts w:hint="default"/>
        <w:lang w:val="en-US" w:eastAsia="en-US" w:bidi="ar-SA"/>
      </w:rPr>
    </w:lvl>
    <w:lvl w:ilvl="7" w:tplc="2508FCBE">
      <w:numFmt w:val="bullet"/>
      <w:lvlText w:val="•"/>
      <w:lvlJc w:val="left"/>
      <w:pPr>
        <w:ind w:left="6952" w:hanging="360"/>
      </w:pPr>
      <w:rPr>
        <w:rFonts w:hint="default"/>
        <w:lang w:val="en-US" w:eastAsia="en-US" w:bidi="ar-SA"/>
      </w:rPr>
    </w:lvl>
    <w:lvl w:ilvl="8" w:tplc="C29C73B8">
      <w:numFmt w:val="bullet"/>
      <w:lvlText w:val="•"/>
      <w:lvlJc w:val="left"/>
      <w:pPr>
        <w:ind w:left="7828" w:hanging="360"/>
      </w:pPr>
      <w:rPr>
        <w:rFonts w:hint="default"/>
        <w:lang w:val="en-US" w:eastAsia="en-US" w:bidi="ar-SA"/>
      </w:rPr>
    </w:lvl>
  </w:abstractNum>
  <w:abstractNum w:abstractNumId="32" w15:restartNumberingAfterBreak="0">
    <w:nsid w:val="56BC3851"/>
    <w:multiLevelType w:val="hybridMultilevel"/>
    <w:tmpl w:val="CAF23B0C"/>
    <w:lvl w:ilvl="0" w:tplc="2F7AA3D0">
      <w:start w:val="1"/>
      <w:numFmt w:val="bullet"/>
      <w:lvlText w:val="-"/>
      <w:lvlJc w:val="left"/>
      <w:pPr>
        <w:ind w:left="4590" w:hanging="360"/>
      </w:pPr>
      <w:rPr>
        <w:rFonts w:ascii="Times New Roman" w:eastAsiaTheme="minorHAnsi" w:hAnsi="Times New Roman" w:cs="Times New Roman" w:hint="default"/>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33" w15:restartNumberingAfterBreak="0">
    <w:nsid w:val="57E82735"/>
    <w:multiLevelType w:val="hybridMultilevel"/>
    <w:tmpl w:val="8E82A9FC"/>
    <w:lvl w:ilvl="0" w:tplc="A40AC140">
      <w:start w:val="1"/>
      <w:numFmt w:val="decimal"/>
      <w:lvlText w:val="%1)"/>
      <w:lvlJc w:val="left"/>
      <w:pPr>
        <w:ind w:left="820" w:hanging="360"/>
      </w:pPr>
      <w:rPr>
        <w:rFonts w:ascii="Times New Roman" w:eastAsia="Times New Roman" w:hAnsi="Times New Roman" w:cs="Times New Roman" w:hint="default"/>
        <w:spacing w:val="-20"/>
        <w:w w:val="99"/>
        <w:sz w:val="24"/>
        <w:szCs w:val="24"/>
        <w:lang w:val="en-US" w:eastAsia="en-US" w:bidi="ar-SA"/>
      </w:rPr>
    </w:lvl>
    <w:lvl w:ilvl="1" w:tplc="4156DD0E">
      <w:numFmt w:val="bullet"/>
      <w:lvlText w:val="•"/>
      <w:lvlJc w:val="left"/>
      <w:pPr>
        <w:ind w:left="1696" w:hanging="360"/>
      </w:pPr>
      <w:rPr>
        <w:rFonts w:hint="default"/>
        <w:lang w:val="en-US" w:eastAsia="en-US" w:bidi="ar-SA"/>
      </w:rPr>
    </w:lvl>
    <w:lvl w:ilvl="2" w:tplc="1F38E872">
      <w:numFmt w:val="bullet"/>
      <w:lvlText w:val="•"/>
      <w:lvlJc w:val="left"/>
      <w:pPr>
        <w:ind w:left="2572" w:hanging="360"/>
      </w:pPr>
      <w:rPr>
        <w:rFonts w:hint="default"/>
        <w:lang w:val="en-US" w:eastAsia="en-US" w:bidi="ar-SA"/>
      </w:rPr>
    </w:lvl>
    <w:lvl w:ilvl="3" w:tplc="F45E752C">
      <w:numFmt w:val="bullet"/>
      <w:lvlText w:val="•"/>
      <w:lvlJc w:val="left"/>
      <w:pPr>
        <w:ind w:left="3448" w:hanging="360"/>
      </w:pPr>
      <w:rPr>
        <w:rFonts w:hint="default"/>
        <w:lang w:val="en-US" w:eastAsia="en-US" w:bidi="ar-SA"/>
      </w:rPr>
    </w:lvl>
    <w:lvl w:ilvl="4" w:tplc="7BEA1E08">
      <w:numFmt w:val="bullet"/>
      <w:lvlText w:val="•"/>
      <w:lvlJc w:val="left"/>
      <w:pPr>
        <w:ind w:left="4324" w:hanging="360"/>
      </w:pPr>
      <w:rPr>
        <w:rFonts w:hint="default"/>
        <w:lang w:val="en-US" w:eastAsia="en-US" w:bidi="ar-SA"/>
      </w:rPr>
    </w:lvl>
    <w:lvl w:ilvl="5" w:tplc="71CE77C6">
      <w:numFmt w:val="bullet"/>
      <w:lvlText w:val="•"/>
      <w:lvlJc w:val="left"/>
      <w:pPr>
        <w:ind w:left="5200" w:hanging="360"/>
      </w:pPr>
      <w:rPr>
        <w:rFonts w:hint="default"/>
        <w:lang w:val="en-US" w:eastAsia="en-US" w:bidi="ar-SA"/>
      </w:rPr>
    </w:lvl>
    <w:lvl w:ilvl="6" w:tplc="84808A70">
      <w:numFmt w:val="bullet"/>
      <w:lvlText w:val="•"/>
      <w:lvlJc w:val="left"/>
      <w:pPr>
        <w:ind w:left="6076" w:hanging="360"/>
      </w:pPr>
      <w:rPr>
        <w:rFonts w:hint="default"/>
        <w:lang w:val="en-US" w:eastAsia="en-US" w:bidi="ar-SA"/>
      </w:rPr>
    </w:lvl>
    <w:lvl w:ilvl="7" w:tplc="8CF03D84">
      <w:numFmt w:val="bullet"/>
      <w:lvlText w:val="•"/>
      <w:lvlJc w:val="left"/>
      <w:pPr>
        <w:ind w:left="6952" w:hanging="360"/>
      </w:pPr>
      <w:rPr>
        <w:rFonts w:hint="default"/>
        <w:lang w:val="en-US" w:eastAsia="en-US" w:bidi="ar-SA"/>
      </w:rPr>
    </w:lvl>
    <w:lvl w:ilvl="8" w:tplc="85C8AC1C">
      <w:numFmt w:val="bullet"/>
      <w:lvlText w:val="•"/>
      <w:lvlJc w:val="left"/>
      <w:pPr>
        <w:ind w:left="7828" w:hanging="360"/>
      </w:pPr>
      <w:rPr>
        <w:rFonts w:hint="default"/>
        <w:lang w:val="en-US" w:eastAsia="en-US" w:bidi="ar-SA"/>
      </w:rPr>
    </w:lvl>
  </w:abstractNum>
  <w:abstractNum w:abstractNumId="34" w15:restartNumberingAfterBreak="0">
    <w:nsid w:val="5C916C70"/>
    <w:multiLevelType w:val="hybridMultilevel"/>
    <w:tmpl w:val="81E82AAC"/>
    <w:lvl w:ilvl="0" w:tplc="4FF85724">
      <w:start w:val="1"/>
      <w:numFmt w:val="decimal"/>
      <w:lvlText w:val="%1)"/>
      <w:lvlJc w:val="left"/>
      <w:pPr>
        <w:ind w:left="820" w:hanging="360"/>
      </w:pPr>
      <w:rPr>
        <w:rFonts w:ascii="Times New Roman" w:eastAsia="Times New Roman" w:hAnsi="Times New Roman" w:cs="Times New Roman" w:hint="default"/>
        <w:spacing w:val="-28"/>
        <w:w w:val="99"/>
        <w:sz w:val="24"/>
        <w:szCs w:val="24"/>
        <w:lang w:val="en-US" w:eastAsia="en-US" w:bidi="ar-SA"/>
      </w:rPr>
    </w:lvl>
    <w:lvl w:ilvl="1" w:tplc="78E6AF92">
      <w:numFmt w:val="bullet"/>
      <w:lvlText w:val="•"/>
      <w:lvlJc w:val="left"/>
      <w:pPr>
        <w:ind w:left="1696" w:hanging="360"/>
      </w:pPr>
      <w:rPr>
        <w:rFonts w:hint="default"/>
        <w:lang w:val="en-US" w:eastAsia="en-US" w:bidi="ar-SA"/>
      </w:rPr>
    </w:lvl>
    <w:lvl w:ilvl="2" w:tplc="FEEC4440">
      <w:numFmt w:val="bullet"/>
      <w:lvlText w:val="•"/>
      <w:lvlJc w:val="left"/>
      <w:pPr>
        <w:ind w:left="2572" w:hanging="360"/>
      </w:pPr>
      <w:rPr>
        <w:rFonts w:hint="default"/>
        <w:lang w:val="en-US" w:eastAsia="en-US" w:bidi="ar-SA"/>
      </w:rPr>
    </w:lvl>
    <w:lvl w:ilvl="3" w:tplc="9BA6B14C">
      <w:numFmt w:val="bullet"/>
      <w:lvlText w:val="•"/>
      <w:lvlJc w:val="left"/>
      <w:pPr>
        <w:ind w:left="3448" w:hanging="360"/>
      </w:pPr>
      <w:rPr>
        <w:rFonts w:hint="default"/>
        <w:lang w:val="en-US" w:eastAsia="en-US" w:bidi="ar-SA"/>
      </w:rPr>
    </w:lvl>
    <w:lvl w:ilvl="4" w:tplc="565C6FFA">
      <w:numFmt w:val="bullet"/>
      <w:lvlText w:val="•"/>
      <w:lvlJc w:val="left"/>
      <w:pPr>
        <w:ind w:left="4324" w:hanging="360"/>
      </w:pPr>
      <w:rPr>
        <w:rFonts w:hint="default"/>
        <w:lang w:val="en-US" w:eastAsia="en-US" w:bidi="ar-SA"/>
      </w:rPr>
    </w:lvl>
    <w:lvl w:ilvl="5" w:tplc="6206E0B8">
      <w:numFmt w:val="bullet"/>
      <w:lvlText w:val="•"/>
      <w:lvlJc w:val="left"/>
      <w:pPr>
        <w:ind w:left="5200" w:hanging="360"/>
      </w:pPr>
      <w:rPr>
        <w:rFonts w:hint="default"/>
        <w:lang w:val="en-US" w:eastAsia="en-US" w:bidi="ar-SA"/>
      </w:rPr>
    </w:lvl>
    <w:lvl w:ilvl="6" w:tplc="7C2E4DDA">
      <w:numFmt w:val="bullet"/>
      <w:lvlText w:val="•"/>
      <w:lvlJc w:val="left"/>
      <w:pPr>
        <w:ind w:left="6076" w:hanging="360"/>
      </w:pPr>
      <w:rPr>
        <w:rFonts w:hint="default"/>
        <w:lang w:val="en-US" w:eastAsia="en-US" w:bidi="ar-SA"/>
      </w:rPr>
    </w:lvl>
    <w:lvl w:ilvl="7" w:tplc="FF2C0958">
      <w:numFmt w:val="bullet"/>
      <w:lvlText w:val="•"/>
      <w:lvlJc w:val="left"/>
      <w:pPr>
        <w:ind w:left="6952" w:hanging="360"/>
      </w:pPr>
      <w:rPr>
        <w:rFonts w:hint="default"/>
        <w:lang w:val="en-US" w:eastAsia="en-US" w:bidi="ar-SA"/>
      </w:rPr>
    </w:lvl>
    <w:lvl w:ilvl="8" w:tplc="B3E02DC8">
      <w:numFmt w:val="bullet"/>
      <w:lvlText w:val="•"/>
      <w:lvlJc w:val="left"/>
      <w:pPr>
        <w:ind w:left="7828" w:hanging="360"/>
      </w:pPr>
      <w:rPr>
        <w:rFonts w:hint="default"/>
        <w:lang w:val="en-US" w:eastAsia="en-US" w:bidi="ar-SA"/>
      </w:rPr>
    </w:lvl>
  </w:abstractNum>
  <w:abstractNum w:abstractNumId="35" w15:restartNumberingAfterBreak="0">
    <w:nsid w:val="5CB54DA8"/>
    <w:multiLevelType w:val="hybridMultilevel"/>
    <w:tmpl w:val="B4E064DC"/>
    <w:lvl w:ilvl="0" w:tplc="0E82DC3E">
      <w:start w:val="6"/>
      <w:numFmt w:val="bullet"/>
      <w:lvlText w:val="-"/>
      <w:lvlJc w:val="left"/>
      <w:pPr>
        <w:ind w:left="4680" w:hanging="360"/>
      </w:pPr>
      <w:rPr>
        <w:rFonts w:ascii="Times New Roman" w:eastAsia="Calibri" w:hAnsi="Times New Roman" w:cs="Times New Roman"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start w:val="1"/>
      <w:numFmt w:val="bullet"/>
      <w:lvlText w:val=""/>
      <w:lvlJc w:val="left"/>
      <w:pPr>
        <w:ind w:left="6840" w:hanging="360"/>
      </w:pPr>
      <w:rPr>
        <w:rFonts w:ascii="Symbol" w:hAnsi="Symbol" w:hint="default"/>
      </w:rPr>
    </w:lvl>
    <w:lvl w:ilvl="4" w:tplc="04090003">
      <w:start w:val="1"/>
      <w:numFmt w:val="bullet"/>
      <w:lvlText w:val="o"/>
      <w:lvlJc w:val="left"/>
      <w:pPr>
        <w:ind w:left="7560" w:hanging="360"/>
      </w:pPr>
      <w:rPr>
        <w:rFonts w:ascii="Courier New" w:hAnsi="Courier New" w:cs="Courier New" w:hint="default"/>
      </w:rPr>
    </w:lvl>
    <w:lvl w:ilvl="5" w:tplc="04090005">
      <w:start w:val="1"/>
      <w:numFmt w:val="bullet"/>
      <w:lvlText w:val=""/>
      <w:lvlJc w:val="left"/>
      <w:pPr>
        <w:ind w:left="8280" w:hanging="360"/>
      </w:pPr>
      <w:rPr>
        <w:rFonts w:ascii="Wingdings" w:hAnsi="Wingdings" w:hint="default"/>
      </w:rPr>
    </w:lvl>
    <w:lvl w:ilvl="6" w:tplc="04090001">
      <w:start w:val="1"/>
      <w:numFmt w:val="bullet"/>
      <w:lvlText w:val=""/>
      <w:lvlJc w:val="left"/>
      <w:pPr>
        <w:ind w:left="9000" w:hanging="360"/>
      </w:pPr>
      <w:rPr>
        <w:rFonts w:ascii="Symbol" w:hAnsi="Symbol" w:hint="default"/>
      </w:rPr>
    </w:lvl>
    <w:lvl w:ilvl="7" w:tplc="04090003">
      <w:start w:val="1"/>
      <w:numFmt w:val="bullet"/>
      <w:lvlText w:val="o"/>
      <w:lvlJc w:val="left"/>
      <w:pPr>
        <w:ind w:left="9720" w:hanging="360"/>
      </w:pPr>
      <w:rPr>
        <w:rFonts w:ascii="Courier New" w:hAnsi="Courier New" w:cs="Courier New" w:hint="default"/>
      </w:rPr>
    </w:lvl>
    <w:lvl w:ilvl="8" w:tplc="04090005">
      <w:start w:val="1"/>
      <w:numFmt w:val="bullet"/>
      <w:lvlText w:val=""/>
      <w:lvlJc w:val="left"/>
      <w:pPr>
        <w:ind w:left="10440" w:hanging="360"/>
      </w:pPr>
      <w:rPr>
        <w:rFonts w:ascii="Wingdings" w:hAnsi="Wingdings" w:hint="default"/>
      </w:rPr>
    </w:lvl>
  </w:abstractNum>
  <w:abstractNum w:abstractNumId="36" w15:restartNumberingAfterBreak="0">
    <w:nsid w:val="668304BA"/>
    <w:multiLevelType w:val="hybridMultilevel"/>
    <w:tmpl w:val="198C4FE4"/>
    <w:lvl w:ilvl="0" w:tplc="FFFFFFFF">
      <w:start w:val="1"/>
      <w:numFmt w:val="lowerRoman"/>
      <w:lvlText w:val="(%1)"/>
      <w:lvlJc w:val="left"/>
      <w:pPr>
        <w:ind w:left="3414" w:hanging="720"/>
      </w:pPr>
    </w:lvl>
    <w:lvl w:ilvl="1" w:tplc="FFFFFFFF">
      <w:start w:val="1"/>
      <w:numFmt w:val="lowerLetter"/>
      <w:lvlText w:val="%2."/>
      <w:lvlJc w:val="left"/>
      <w:pPr>
        <w:ind w:left="3916" w:hanging="360"/>
      </w:pPr>
    </w:lvl>
    <w:lvl w:ilvl="2" w:tplc="FFFFFFFF">
      <w:start w:val="1"/>
      <w:numFmt w:val="lowerRoman"/>
      <w:lvlText w:val="%3."/>
      <w:lvlJc w:val="right"/>
      <w:pPr>
        <w:ind w:left="4636" w:hanging="180"/>
      </w:pPr>
    </w:lvl>
    <w:lvl w:ilvl="3" w:tplc="FFFFFFFF">
      <w:start w:val="1"/>
      <w:numFmt w:val="decimal"/>
      <w:lvlText w:val="%4."/>
      <w:lvlJc w:val="left"/>
      <w:pPr>
        <w:ind w:left="5356" w:hanging="360"/>
      </w:pPr>
    </w:lvl>
    <w:lvl w:ilvl="4" w:tplc="FFFFFFFF">
      <w:start w:val="1"/>
      <w:numFmt w:val="lowerLetter"/>
      <w:lvlText w:val="%5."/>
      <w:lvlJc w:val="left"/>
      <w:pPr>
        <w:ind w:left="6076" w:hanging="360"/>
      </w:pPr>
    </w:lvl>
    <w:lvl w:ilvl="5" w:tplc="FFFFFFFF">
      <w:start w:val="1"/>
      <w:numFmt w:val="lowerRoman"/>
      <w:lvlText w:val="%6."/>
      <w:lvlJc w:val="right"/>
      <w:pPr>
        <w:ind w:left="6796" w:hanging="180"/>
      </w:pPr>
    </w:lvl>
    <w:lvl w:ilvl="6" w:tplc="FFFFFFFF">
      <w:start w:val="1"/>
      <w:numFmt w:val="decimal"/>
      <w:lvlText w:val="%7."/>
      <w:lvlJc w:val="left"/>
      <w:pPr>
        <w:ind w:left="7516" w:hanging="360"/>
      </w:pPr>
    </w:lvl>
    <w:lvl w:ilvl="7" w:tplc="FFFFFFFF">
      <w:start w:val="1"/>
      <w:numFmt w:val="lowerLetter"/>
      <w:lvlText w:val="%8."/>
      <w:lvlJc w:val="left"/>
      <w:pPr>
        <w:ind w:left="8236" w:hanging="360"/>
      </w:pPr>
    </w:lvl>
    <w:lvl w:ilvl="8" w:tplc="FFFFFFFF">
      <w:start w:val="1"/>
      <w:numFmt w:val="lowerRoman"/>
      <w:lvlText w:val="%9."/>
      <w:lvlJc w:val="right"/>
      <w:pPr>
        <w:ind w:left="8956" w:hanging="180"/>
      </w:pPr>
    </w:lvl>
  </w:abstractNum>
  <w:abstractNum w:abstractNumId="37" w15:restartNumberingAfterBreak="0">
    <w:nsid w:val="675F7AF5"/>
    <w:multiLevelType w:val="hybridMultilevel"/>
    <w:tmpl w:val="960493D0"/>
    <w:lvl w:ilvl="0" w:tplc="2B0496CA">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ar-SA"/>
      </w:rPr>
    </w:lvl>
    <w:lvl w:ilvl="1" w:tplc="35243404">
      <w:numFmt w:val="bullet"/>
      <w:lvlText w:val="•"/>
      <w:lvlJc w:val="left"/>
      <w:pPr>
        <w:ind w:left="1696" w:hanging="360"/>
      </w:pPr>
      <w:rPr>
        <w:rFonts w:hint="default"/>
        <w:lang w:val="en-US" w:eastAsia="en-US" w:bidi="ar-SA"/>
      </w:rPr>
    </w:lvl>
    <w:lvl w:ilvl="2" w:tplc="CB7600C6">
      <w:numFmt w:val="bullet"/>
      <w:lvlText w:val="•"/>
      <w:lvlJc w:val="left"/>
      <w:pPr>
        <w:ind w:left="2572" w:hanging="360"/>
      </w:pPr>
      <w:rPr>
        <w:rFonts w:hint="default"/>
        <w:lang w:val="en-US" w:eastAsia="en-US" w:bidi="ar-SA"/>
      </w:rPr>
    </w:lvl>
    <w:lvl w:ilvl="3" w:tplc="EA0A3146">
      <w:numFmt w:val="bullet"/>
      <w:lvlText w:val="•"/>
      <w:lvlJc w:val="left"/>
      <w:pPr>
        <w:ind w:left="3448" w:hanging="360"/>
      </w:pPr>
      <w:rPr>
        <w:rFonts w:hint="default"/>
        <w:lang w:val="en-US" w:eastAsia="en-US" w:bidi="ar-SA"/>
      </w:rPr>
    </w:lvl>
    <w:lvl w:ilvl="4" w:tplc="AF364538">
      <w:numFmt w:val="bullet"/>
      <w:lvlText w:val="•"/>
      <w:lvlJc w:val="left"/>
      <w:pPr>
        <w:ind w:left="4324" w:hanging="360"/>
      </w:pPr>
      <w:rPr>
        <w:rFonts w:hint="default"/>
        <w:lang w:val="en-US" w:eastAsia="en-US" w:bidi="ar-SA"/>
      </w:rPr>
    </w:lvl>
    <w:lvl w:ilvl="5" w:tplc="FA74F100">
      <w:numFmt w:val="bullet"/>
      <w:lvlText w:val="•"/>
      <w:lvlJc w:val="left"/>
      <w:pPr>
        <w:ind w:left="5200" w:hanging="360"/>
      </w:pPr>
      <w:rPr>
        <w:rFonts w:hint="default"/>
        <w:lang w:val="en-US" w:eastAsia="en-US" w:bidi="ar-SA"/>
      </w:rPr>
    </w:lvl>
    <w:lvl w:ilvl="6" w:tplc="50507292">
      <w:numFmt w:val="bullet"/>
      <w:lvlText w:val="•"/>
      <w:lvlJc w:val="left"/>
      <w:pPr>
        <w:ind w:left="6076" w:hanging="360"/>
      </w:pPr>
      <w:rPr>
        <w:rFonts w:hint="default"/>
        <w:lang w:val="en-US" w:eastAsia="en-US" w:bidi="ar-SA"/>
      </w:rPr>
    </w:lvl>
    <w:lvl w:ilvl="7" w:tplc="DBC25CA8">
      <w:numFmt w:val="bullet"/>
      <w:lvlText w:val="•"/>
      <w:lvlJc w:val="left"/>
      <w:pPr>
        <w:ind w:left="6952" w:hanging="360"/>
      </w:pPr>
      <w:rPr>
        <w:rFonts w:hint="default"/>
        <w:lang w:val="en-US" w:eastAsia="en-US" w:bidi="ar-SA"/>
      </w:rPr>
    </w:lvl>
    <w:lvl w:ilvl="8" w:tplc="160E8016">
      <w:numFmt w:val="bullet"/>
      <w:lvlText w:val="•"/>
      <w:lvlJc w:val="left"/>
      <w:pPr>
        <w:ind w:left="7828" w:hanging="360"/>
      </w:pPr>
      <w:rPr>
        <w:rFonts w:hint="default"/>
        <w:lang w:val="en-US" w:eastAsia="en-US" w:bidi="ar-SA"/>
      </w:rPr>
    </w:lvl>
  </w:abstractNum>
  <w:abstractNum w:abstractNumId="38" w15:restartNumberingAfterBreak="0">
    <w:nsid w:val="6A6E5EF8"/>
    <w:multiLevelType w:val="hybridMultilevel"/>
    <w:tmpl w:val="198C4FE4"/>
    <w:lvl w:ilvl="0" w:tplc="C9A42572">
      <w:start w:val="1"/>
      <w:numFmt w:val="lowerRoman"/>
      <w:lvlText w:val="(%1)"/>
      <w:lvlJc w:val="left"/>
      <w:pPr>
        <w:ind w:left="3414" w:hanging="720"/>
      </w:p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6076" w:hanging="360"/>
      </w:pPr>
    </w:lvl>
    <w:lvl w:ilvl="5" w:tplc="0409001B">
      <w:start w:val="1"/>
      <w:numFmt w:val="lowerRoman"/>
      <w:lvlText w:val="%6."/>
      <w:lvlJc w:val="right"/>
      <w:pPr>
        <w:ind w:left="6796" w:hanging="180"/>
      </w:pPr>
    </w:lvl>
    <w:lvl w:ilvl="6" w:tplc="0409000F">
      <w:start w:val="1"/>
      <w:numFmt w:val="decimal"/>
      <w:lvlText w:val="%7."/>
      <w:lvlJc w:val="left"/>
      <w:pPr>
        <w:ind w:left="7516" w:hanging="360"/>
      </w:pPr>
    </w:lvl>
    <w:lvl w:ilvl="7" w:tplc="04090019">
      <w:start w:val="1"/>
      <w:numFmt w:val="lowerLetter"/>
      <w:lvlText w:val="%8."/>
      <w:lvlJc w:val="left"/>
      <w:pPr>
        <w:ind w:left="8236" w:hanging="360"/>
      </w:pPr>
    </w:lvl>
    <w:lvl w:ilvl="8" w:tplc="0409001B">
      <w:start w:val="1"/>
      <w:numFmt w:val="lowerRoman"/>
      <w:lvlText w:val="%9."/>
      <w:lvlJc w:val="right"/>
      <w:pPr>
        <w:ind w:left="8956" w:hanging="180"/>
      </w:pPr>
    </w:lvl>
  </w:abstractNum>
  <w:abstractNum w:abstractNumId="39" w15:restartNumberingAfterBreak="0">
    <w:nsid w:val="6D8F664C"/>
    <w:multiLevelType w:val="hybridMultilevel"/>
    <w:tmpl w:val="6FC69D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9335BF4"/>
    <w:multiLevelType w:val="hybridMultilevel"/>
    <w:tmpl w:val="14902F36"/>
    <w:lvl w:ilvl="0" w:tplc="CAFE2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B27979"/>
    <w:multiLevelType w:val="hybridMultilevel"/>
    <w:tmpl w:val="0EDC754C"/>
    <w:lvl w:ilvl="0" w:tplc="E83E3178">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2" w15:restartNumberingAfterBreak="0">
    <w:nsid w:val="79E348CF"/>
    <w:multiLevelType w:val="hybridMultilevel"/>
    <w:tmpl w:val="FB442B2A"/>
    <w:lvl w:ilvl="0" w:tplc="2736AA68">
      <w:start w:val="2"/>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9E76CB5"/>
    <w:multiLevelType w:val="hybridMultilevel"/>
    <w:tmpl w:val="73529EAE"/>
    <w:lvl w:ilvl="0" w:tplc="20BAF334">
      <w:start w:val="1"/>
      <w:numFmt w:val="decimal"/>
      <w:lvlText w:val="%1."/>
      <w:lvlJc w:val="left"/>
      <w:pPr>
        <w:ind w:left="820" w:hanging="360"/>
      </w:pPr>
      <w:rPr>
        <w:rFonts w:ascii="Times New Roman" w:eastAsia="Times New Roman" w:hAnsi="Times New Roman" w:cs="Times New Roman" w:hint="default"/>
        <w:spacing w:val="-2"/>
        <w:w w:val="99"/>
        <w:sz w:val="24"/>
        <w:szCs w:val="24"/>
        <w:lang w:val="en-US" w:eastAsia="en-US" w:bidi="ar-SA"/>
      </w:rPr>
    </w:lvl>
    <w:lvl w:ilvl="1" w:tplc="ADFE62D2">
      <w:numFmt w:val="bullet"/>
      <w:lvlText w:val="•"/>
      <w:lvlJc w:val="left"/>
      <w:pPr>
        <w:ind w:left="1696" w:hanging="360"/>
      </w:pPr>
      <w:rPr>
        <w:rFonts w:hint="default"/>
        <w:lang w:val="en-US" w:eastAsia="en-US" w:bidi="ar-SA"/>
      </w:rPr>
    </w:lvl>
    <w:lvl w:ilvl="2" w:tplc="7870E49A">
      <w:numFmt w:val="bullet"/>
      <w:lvlText w:val="•"/>
      <w:lvlJc w:val="left"/>
      <w:pPr>
        <w:ind w:left="2572" w:hanging="360"/>
      </w:pPr>
      <w:rPr>
        <w:rFonts w:hint="default"/>
        <w:lang w:val="en-US" w:eastAsia="en-US" w:bidi="ar-SA"/>
      </w:rPr>
    </w:lvl>
    <w:lvl w:ilvl="3" w:tplc="9A088DAA">
      <w:numFmt w:val="bullet"/>
      <w:lvlText w:val="•"/>
      <w:lvlJc w:val="left"/>
      <w:pPr>
        <w:ind w:left="3448" w:hanging="360"/>
      </w:pPr>
      <w:rPr>
        <w:rFonts w:hint="default"/>
        <w:lang w:val="en-US" w:eastAsia="en-US" w:bidi="ar-SA"/>
      </w:rPr>
    </w:lvl>
    <w:lvl w:ilvl="4" w:tplc="4CCA3EB4">
      <w:numFmt w:val="bullet"/>
      <w:lvlText w:val="•"/>
      <w:lvlJc w:val="left"/>
      <w:pPr>
        <w:ind w:left="4324" w:hanging="360"/>
      </w:pPr>
      <w:rPr>
        <w:rFonts w:hint="default"/>
        <w:lang w:val="en-US" w:eastAsia="en-US" w:bidi="ar-SA"/>
      </w:rPr>
    </w:lvl>
    <w:lvl w:ilvl="5" w:tplc="E7507DB8">
      <w:numFmt w:val="bullet"/>
      <w:lvlText w:val="•"/>
      <w:lvlJc w:val="left"/>
      <w:pPr>
        <w:ind w:left="5200" w:hanging="360"/>
      </w:pPr>
      <w:rPr>
        <w:rFonts w:hint="default"/>
        <w:lang w:val="en-US" w:eastAsia="en-US" w:bidi="ar-SA"/>
      </w:rPr>
    </w:lvl>
    <w:lvl w:ilvl="6" w:tplc="650CF1F8">
      <w:numFmt w:val="bullet"/>
      <w:lvlText w:val="•"/>
      <w:lvlJc w:val="left"/>
      <w:pPr>
        <w:ind w:left="6076" w:hanging="360"/>
      </w:pPr>
      <w:rPr>
        <w:rFonts w:hint="default"/>
        <w:lang w:val="en-US" w:eastAsia="en-US" w:bidi="ar-SA"/>
      </w:rPr>
    </w:lvl>
    <w:lvl w:ilvl="7" w:tplc="37B693D6">
      <w:numFmt w:val="bullet"/>
      <w:lvlText w:val="•"/>
      <w:lvlJc w:val="left"/>
      <w:pPr>
        <w:ind w:left="6952" w:hanging="360"/>
      </w:pPr>
      <w:rPr>
        <w:rFonts w:hint="default"/>
        <w:lang w:val="en-US" w:eastAsia="en-US" w:bidi="ar-SA"/>
      </w:rPr>
    </w:lvl>
    <w:lvl w:ilvl="8" w:tplc="E2B28CA4">
      <w:numFmt w:val="bullet"/>
      <w:lvlText w:val="•"/>
      <w:lvlJc w:val="left"/>
      <w:pPr>
        <w:ind w:left="7828" w:hanging="360"/>
      </w:pPr>
      <w:rPr>
        <w:rFonts w:hint="default"/>
        <w:lang w:val="en-US" w:eastAsia="en-US" w:bidi="ar-SA"/>
      </w:rPr>
    </w:lvl>
  </w:abstractNum>
  <w:abstractNum w:abstractNumId="44" w15:restartNumberingAfterBreak="0">
    <w:nsid w:val="7DC130EE"/>
    <w:multiLevelType w:val="hybridMultilevel"/>
    <w:tmpl w:val="A47A8ABC"/>
    <w:lvl w:ilvl="0" w:tplc="B914DB82">
      <w:start w:val="3"/>
      <w:numFmt w:val="decimal"/>
      <w:lvlText w:val="%1."/>
      <w:lvlJc w:val="left"/>
      <w:pPr>
        <w:ind w:left="820" w:hanging="360"/>
      </w:pPr>
      <w:rPr>
        <w:rFonts w:ascii="Times New Roman" w:eastAsia="Times New Roman" w:hAnsi="Times New Roman" w:cs="Times New Roman" w:hint="default"/>
        <w:b/>
        <w:bCs/>
        <w:spacing w:val="-3"/>
        <w:w w:val="99"/>
        <w:sz w:val="24"/>
        <w:szCs w:val="24"/>
        <w:lang w:val="en-US" w:eastAsia="en-US" w:bidi="ar-SA"/>
      </w:rPr>
    </w:lvl>
    <w:lvl w:ilvl="1" w:tplc="9AF2AC14">
      <w:numFmt w:val="bullet"/>
      <w:lvlText w:val="•"/>
      <w:lvlJc w:val="left"/>
      <w:pPr>
        <w:ind w:left="1696" w:hanging="360"/>
      </w:pPr>
      <w:rPr>
        <w:rFonts w:hint="default"/>
        <w:lang w:val="en-US" w:eastAsia="en-US" w:bidi="ar-SA"/>
      </w:rPr>
    </w:lvl>
    <w:lvl w:ilvl="2" w:tplc="2C4A6A70">
      <w:numFmt w:val="bullet"/>
      <w:lvlText w:val="•"/>
      <w:lvlJc w:val="left"/>
      <w:pPr>
        <w:ind w:left="2572" w:hanging="360"/>
      </w:pPr>
      <w:rPr>
        <w:rFonts w:hint="default"/>
        <w:lang w:val="en-US" w:eastAsia="en-US" w:bidi="ar-SA"/>
      </w:rPr>
    </w:lvl>
    <w:lvl w:ilvl="3" w:tplc="A164E2A2">
      <w:numFmt w:val="bullet"/>
      <w:lvlText w:val="•"/>
      <w:lvlJc w:val="left"/>
      <w:pPr>
        <w:ind w:left="3448" w:hanging="360"/>
      </w:pPr>
      <w:rPr>
        <w:rFonts w:hint="default"/>
        <w:lang w:val="en-US" w:eastAsia="en-US" w:bidi="ar-SA"/>
      </w:rPr>
    </w:lvl>
    <w:lvl w:ilvl="4" w:tplc="E43E9D90">
      <w:numFmt w:val="bullet"/>
      <w:lvlText w:val="•"/>
      <w:lvlJc w:val="left"/>
      <w:pPr>
        <w:ind w:left="4324" w:hanging="360"/>
      </w:pPr>
      <w:rPr>
        <w:rFonts w:hint="default"/>
        <w:lang w:val="en-US" w:eastAsia="en-US" w:bidi="ar-SA"/>
      </w:rPr>
    </w:lvl>
    <w:lvl w:ilvl="5" w:tplc="4C444FB0">
      <w:numFmt w:val="bullet"/>
      <w:lvlText w:val="•"/>
      <w:lvlJc w:val="left"/>
      <w:pPr>
        <w:ind w:left="5200" w:hanging="360"/>
      </w:pPr>
      <w:rPr>
        <w:rFonts w:hint="default"/>
        <w:lang w:val="en-US" w:eastAsia="en-US" w:bidi="ar-SA"/>
      </w:rPr>
    </w:lvl>
    <w:lvl w:ilvl="6" w:tplc="92D0E334">
      <w:numFmt w:val="bullet"/>
      <w:lvlText w:val="•"/>
      <w:lvlJc w:val="left"/>
      <w:pPr>
        <w:ind w:left="6076" w:hanging="360"/>
      </w:pPr>
      <w:rPr>
        <w:rFonts w:hint="default"/>
        <w:lang w:val="en-US" w:eastAsia="en-US" w:bidi="ar-SA"/>
      </w:rPr>
    </w:lvl>
    <w:lvl w:ilvl="7" w:tplc="F2BA614A">
      <w:numFmt w:val="bullet"/>
      <w:lvlText w:val="•"/>
      <w:lvlJc w:val="left"/>
      <w:pPr>
        <w:ind w:left="6952" w:hanging="360"/>
      </w:pPr>
      <w:rPr>
        <w:rFonts w:hint="default"/>
        <w:lang w:val="en-US" w:eastAsia="en-US" w:bidi="ar-SA"/>
      </w:rPr>
    </w:lvl>
    <w:lvl w:ilvl="8" w:tplc="D90E72A8">
      <w:numFmt w:val="bullet"/>
      <w:lvlText w:val="•"/>
      <w:lvlJc w:val="left"/>
      <w:pPr>
        <w:ind w:left="7828" w:hanging="360"/>
      </w:pPr>
      <w:rPr>
        <w:rFonts w:hint="default"/>
        <w:lang w:val="en-US" w:eastAsia="en-US" w:bidi="ar-SA"/>
      </w:rPr>
    </w:lvl>
  </w:abstractNum>
  <w:abstractNum w:abstractNumId="45" w15:restartNumberingAfterBreak="0">
    <w:nsid w:val="7E6368CF"/>
    <w:multiLevelType w:val="hybridMultilevel"/>
    <w:tmpl w:val="DBC23E78"/>
    <w:lvl w:ilvl="0" w:tplc="AE3225DE">
      <w:start w:val="1"/>
      <w:numFmt w:val="lowerRoman"/>
      <w:lvlText w:val="(%1)"/>
      <w:lvlJc w:val="left"/>
      <w:pPr>
        <w:ind w:left="4230" w:hanging="720"/>
      </w:pPr>
      <w:rPr>
        <w:rFonts w:hint="default"/>
      </w:rPr>
    </w:lvl>
    <w:lvl w:ilvl="1" w:tplc="04090019">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num w:numId="1" w16cid:durableId="474180046">
    <w:abstractNumId w:val="1"/>
  </w:num>
  <w:num w:numId="2" w16cid:durableId="220017745">
    <w:abstractNumId w:val="43"/>
  </w:num>
  <w:num w:numId="3" w16cid:durableId="219484570">
    <w:abstractNumId w:val="27"/>
  </w:num>
  <w:num w:numId="4" w16cid:durableId="1697467281">
    <w:abstractNumId w:val="30"/>
  </w:num>
  <w:num w:numId="5" w16cid:durableId="1418862077">
    <w:abstractNumId w:val="31"/>
  </w:num>
  <w:num w:numId="6" w16cid:durableId="1996181339">
    <w:abstractNumId w:val="19"/>
  </w:num>
  <w:num w:numId="7" w16cid:durableId="194805626">
    <w:abstractNumId w:val="29"/>
  </w:num>
  <w:num w:numId="8" w16cid:durableId="1873181749">
    <w:abstractNumId w:val="33"/>
  </w:num>
  <w:num w:numId="9" w16cid:durableId="579218465">
    <w:abstractNumId w:val="34"/>
  </w:num>
  <w:num w:numId="10" w16cid:durableId="791020322">
    <w:abstractNumId w:val="26"/>
  </w:num>
  <w:num w:numId="11" w16cid:durableId="1265109296">
    <w:abstractNumId w:val="8"/>
  </w:num>
  <w:num w:numId="12" w16cid:durableId="1576085659">
    <w:abstractNumId w:val="37"/>
  </w:num>
  <w:num w:numId="13" w16cid:durableId="413555475">
    <w:abstractNumId w:val="44"/>
  </w:num>
  <w:num w:numId="14" w16cid:durableId="442189765">
    <w:abstractNumId w:val="12"/>
  </w:num>
  <w:num w:numId="15" w16cid:durableId="2097556575">
    <w:abstractNumId w:val="2"/>
  </w:num>
  <w:num w:numId="16" w16cid:durableId="1880818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8539653">
    <w:abstractNumId w:val="13"/>
  </w:num>
  <w:num w:numId="18" w16cid:durableId="890463893">
    <w:abstractNumId w:val="3"/>
  </w:num>
  <w:num w:numId="19" w16cid:durableId="1228229513">
    <w:abstractNumId w:val="10"/>
  </w:num>
  <w:num w:numId="20" w16cid:durableId="1403941860">
    <w:abstractNumId w:val="32"/>
  </w:num>
  <w:num w:numId="21" w16cid:durableId="1658143076">
    <w:abstractNumId w:val="45"/>
  </w:num>
  <w:num w:numId="22" w16cid:durableId="1535121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38188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2383277">
    <w:abstractNumId w:val="22"/>
  </w:num>
  <w:num w:numId="25" w16cid:durableId="668211868">
    <w:abstractNumId w:val="6"/>
  </w:num>
  <w:num w:numId="26" w16cid:durableId="1448432977">
    <w:abstractNumId w:val="39"/>
  </w:num>
  <w:num w:numId="27" w16cid:durableId="1917351851">
    <w:abstractNumId w:val="5"/>
  </w:num>
  <w:num w:numId="28" w16cid:durableId="1976330225">
    <w:abstractNumId w:val="0"/>
  </w:num>
  <w:num w:numId="29" w16cid:durableId="409742597">
    <w:abstractNumId w:val="14"/>
  </w:num>
  <w:num w:numId="30" w16cid:durableId="1991321569">
    <w:abstractNumId w:val="20"/>
  </w:num>
  <w:num w:numId="31" w16cid:durableId="585118992">
    <w:abstractNumId w:val="38"/>
  </w:num>
  <w:num w:numId="32" w16cid:durableId="115761377">
    <w:abstractNumId w:val="36"/>
  </w:num>
  <w:num w:numId="33" w16cid:durableId="427771063">
    <w:abstractNumId w:val="25"/>
  </w:num>
  <w:num w:numId="34" w16cid:durableId="714086738">
    <w:abstractNumId w:val="15"/>
  </w:num>
  <w:num w:numId="35" w16cid:durableId="611521303">
    <w:abstractNumId w:val="11"/>
  </w:num>
  <w:num w:numId="36" w16cid:durableId="979118741">
    <w:abstractNumId w:val="41"/>
  </w:num>
  <w:num w:numId="37" w16cid:durableId="268196197">
    <w:abstractNumId w:val="21"/>
  </w:num>
  <w:num w:numId="38" w16cid:durableId="1613170953">
    <w:abstractNumId w:val="16"/>
  </w:num>
  <w:num w:numId="39" w16cid:durableId="775709261">
    <w:abstractNumId w:val="42"/>
  </w:num>
  <w:num w:numId="40" w16cid:durableId="32923733">
    <w:abstractNumId w:val="7"/>
  </w:num>
  <w:num w:numId="41" w16cid:durableId="1748533198">
    <w:abstractNumId w:val="24"/>
  </w:num>
  <w:num w:numId="42" w16cid:durableId="337656153">
    <w:abstractNumId w:val="9"/>
  </w:num>
  <w:num w:numId="43" w16cid:durableId="20602013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8538705">
    <w:abstractNumId w:val="35"/>
  </w:num>
  <w:num w:numId="45" w16cid:durableId="1829437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0627712">
    <w:abstractNumId w:val="28"/>
  </w:num>
  <w:num w:numId="47" w16cid:durableId="1705247111">
    <w:abstractNumId w:val="17"/>
  </w:num>
  <w:num w:numId="48" w16cid:durableId="1307323827">
    <w:abstractNumId w:val="40"/>
  </w:num>
  <w:num w:numId="49" w16cid:durableId="11920392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9FF"/>
    <w:rsid w:val="00017F6C"/>
    <w:rsid w:val="000807ED"/>
    <w:rsid w:val="000A129C"/>
    <w:rsid w:val="000A2B55"/>
    <w:rsid w:val="000B2248"/>
    <w:rsid w:val="000B5CD6"/>
    <w:rsid w:val="000C440A"/>
    <w:rsid w:val="000D32E6"/>
    <w:rsid w:val="000E51EB"/>
    <w:rsid w:val="000F35AF"/>
    <w:rsid w:val="00105D49"/>
    <w:rsid w:val="001105ED"/>
    <w:rsid w:val="001358FB"/>
    <w:rsid w:val="001525B7"/>
    <w:rsid w:val="00163E85"/>
    <w:rsid w:val="0019145D"/>
    <w:rsid w:val="001E447E"/>
    <w:rsid w:val="0025457B"/>
    <w:rsid w:val="00263FAF"/>
    <w:rsid w:val="00274BB2"/>
    <w:rsid w:val="002917A0"/>
    <w:rsid w:val="002D69FB"/>
    <w:rsid w:val="00317FED"/>
    <w:rsid w:val="00350CA5"/>
    <w:rsid w:val="003804FD"/>
    <w:rsid w:val="003C1852"/>
    <w:rsid w:val="003D778C"/>
    <w:rsid w:val="003F4DCB"/>
    <w:rsid w:val="00404177"/>
    <w:rsid w:val="004513DD"/>
    <w:rsid w:val="00480C8A"/>
    <w:rsid w:val="004A7F59"/>
    <w:rsid w:val="004D33D5"/>
    <w:rsid w:val="00522A8B"/>
    <w:rsid w:val="00534112"/>
    <w:rsid w:val="00557DE4"/>
    <w:rsid w:val="00567166"/>
    <w:rsid w:val="0057513F"/>
    <w:rsid w:val="00583C7E"/>
    <w:rsid w:val="005B16A3"/>
    <w:rsid w:val="005C0F4A"/>
    <w:rsid w:val="005C1AA5"/>
    <w:rsid w:val="005C3442"/>
    <w:rsid w:val="005D11D3"/>
    <w:rsid w:val="005E312F"/>
    <w:rsid w:val="005F0AF0"/>
    <w:rsid w:val="005F6209"/>
    <w:rsid w:val="006462AD"/>
    <w:rsid w:val="006566ED"/>
    <w:rsid w:val="00656CAB"/>
    <w:rsid w:val="00675458"/>
    <w:rsid w:val="006920E2"/>
    <w:rsid w:val="006970C4"/>
    <w:rsid w:val="006A5C05"/>
    <w:rsid w:val="006E19CC"/>
    <w:rsid w:val="00710240"/>
    <w:rsid w:val="0071087D"/>
    <w:rsid w:val="0073407F"/>
    <w:rsid w:val="007617DB"/>
    <w:rsid w:val="00770A5B"/>
    <w:rsid w:val="00781C87"/>
    <w:rsid w:val="00785E82"/>
    <w:rsid w:val="007C45A5"/>
    <w:rsid w:val="00827253"/>
    <w:rsid w:val="00861A05"/>
    <w:rsid w:val="008714B0"/>
    <w:rsid w:val="008768D0"/>
    <w:rsid w:val="00877BF7"/>
    <w:rsid w:val="00886B53"/>
    <w:rsid w:val="00893FA2"/>
    <w:rsid w:val="008A2704"/>
    <w:rsid w:val="008C5EAE"/>
    <w:rsid w:val="008C6338"/>
    <w:rsid w:val="008E6A23"/>
    <w:rsid w:val="008F33F6"/>
    <w:rsid w:val="008F53A5"/>
    <w:rsid w:val="008F6512"/>
    <w:rsid w:val="008F7C32"/>
    <w:rsid w:val="00900A20"/>
    <w:rsid w:val="00913589"/>
    <w:rsid w:val="00914F4F"/>
    <w:rsid w:val="00926656"/>
    <w:rsid w:val="00926834"/>
    <w:rsid w:val="00935215"/>
    <w:rsid w:val="00955A16"/>
    <w:rsid w:val="009A4413"/>
    <w:rsid w:val="009B1813"/>
    <w:rsid w:val="009C09FF"/>
    <w:rsid w:val="009C193F"/>
    <w:rsid w:val="009E681E"/>
    <w:rsid w:val="009E79DC"/>
    <w:rsid w:val="009F0207"/>
    <w:rsid w:val="00A440CC"/>
    <w:rsid w:val="00A83944"/>
    <w:rsid w:val="00A93D1D"/>
    <w:rsid w:val="00A94896"/>
    <w:rsid w:val="00AE2F73"/>
    <w:rsid w:val="00B20E65"/>
    <w:rsid w:val="00B2633B"/>
    <w:rsid w:val="00B32469"/>
    <w:rsid w:val="00B66F89"/>
    <w:rsid w:val="00B70D81"/>
    <w:rsid w:val="00B72523"/>
    <w:rsid w:val="00B958F5"/>
    <w:rsid w:val="00BA6A28"/>
    <w:rsid w:val="00BB5AE4"/>
    <w:rsid w:val="00BC0D2C"/>
    <w:rsid w:val="00BC4705"/>
    <w:rsid w:val="00BF44BA"/>
    <w:rsid w:val="00C06DDE"/>
    <w:rsid w:val="00C1047D"/>
    <w:rsid w:val="00C267BE"/>
    <w:rsid w:val="00C34121"/>
    <w:rsid w:val="00C37180"/>
    <w:rsid w:val="00C64EA0"/>
    <w:rsid w:val="00C82E56"/>
    <w:rsid w:val="00C978FA"/>
    <w:rsid w:val="00CC7616"/>
    <w:rsid w:val="00CC772D"/>
    <w:rsid w:val="00CD47C1"/>
    <w:rsid w:val="00CF4F6A"/>
    <w:rsid w:val="00CF6F7F"/>
    <w:rsid w:val="00D1452B"/>
    <w:rsid w:val="00D5323A"/>
    <w:rsid w:val="00DD2248"/>
    <w:rsid w:val="00DF27A9"/>
    <w:rsid w:val="00E26ED7"/>
    <w:rsid w:val="00E4017C"/>
    <w:rsid w:val="00E452BF"/>
    <w:rsid w:val="00E741D0"/>
    <w:rsid w:val="00E7788C"/>
    <w:rsid w:val="00E84577"/>
    <w:rsid w:val="00E902D7"/>
    <w:rsid w:val="00F049BC"/>
    <w:rsid w:val="00F138BC"/>
    <w:rsid w:val="00F372E8"/>
    <w:rsid w:val="00F37ADC"/>
    <w:rsid w:val="00F669CB"/>
    <w:rsid w:val="00F92743"/>
    <w:rsid w:val="00FB4D44"/>
    <w:rsid w:val="00FF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728F"/>
  <w15:chartTrackingRefBased/>
  <w15:docId w15:val="{9E18128C-884C-418B-89B5-2DCCB808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9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9C09FF"/>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9FF"/>
    <w:pPr>
      <w:tabs>
        <w:tab w:val="center" w:pos="4680"/>
        <w:tab w:val="right" w:pos="9360"/>
      </w:tabs>
    </w:pPr>
  </w:style>
  <w:style w:type="character" w:customStyle="1" w:styleId="HeaderChar">
    <w:name w:val="Header Char"/>
    <w:basedOn w:val="DefaultParagraphFont"/>
    <w:link w:val="Header"/>
    <w:uiPriority w:val="99"/>
    <w:rsid w:val="009C09FF"/>
  </w:style>
  <w:style w:type="paragraph" w:styleId="Footer">
    <w:name w:val="footer"/>
    <w:basedOn w:val="Normal"/>
    <w:link w:val="FooterChar"/>
    <w:uiPriority w:val="99"/>
    <w:unhideWhenUsed/>
    <w:rsid w:val="009C09FF"/>
    <w:pPr>
      <w:tabs>
        <w:tab w:val="center" w:pos="4680"/>
        <w:tab w:val="right" w:pos="9360"/>
      </w:tabs>
    </w:pPr>
  </w:style>
  <w:style w:type="character" w:customStyle="1" w:styleId="FooterChar">
    <w:name w:val="Footer Char"/>
    <w:basedOn w:val="DefaultParagraphFont"/>
    <w:link w:val="Footer"/>
    <w:uiPriority w:val="99"/>
    <w:rsid w:val="009C09FF"/>
  </w:style>
  <w:style w:type="paragraph" w:styleId="BodyText">
    <w:name w:val="Body Text"/>
    <w:basedOn w:val="Normal"/>
    <w:link w:val="BodyTextChar"/>
    <w:uiPriority w:val="1"/>
    <w:qFormat/>
    <w:rsid w:val="009C09FF"/>
    <w:rPr>
      <w:sz w:val="24"/>
      <w:szCs w:val="24"/>
    </w:rPr>
  </w:style>
  <w:style w:type="character" w:customStyle="1" w:styleId="BodyTextChar">
    <w:name w:val="Body Text Char"/>
    <w:basedOn w:val="DefaultParagraphFont"/>
    <w:link w:val="BodyText"/>
    <w:uiPriority w:val="1"/>
    <w:rsid w:val="009C09FF"/>
    <w:rPr>
      <w:rFonts w:ascii="Times New Roman" w:eastAsia="Times New Roman" w:hAnsi="Times New Roman" w:cs="Times New Roman"/>
      <w:sz w:val="24"/>
      <w:szCs w:val="24"/>
    </w:rPr>
  </w:style>
  <w:style w:type="paragraph" w:styleId="ListParagraph">
    <w:name w:val="List Paragraph"/>
    <w:basedOn w:val="Normal"/>
    <w:uiPriority w:val="34"/>
    <w:qFormat/>
    <w:rsid w:val="009C09FF"/>
    <w:pPr>
      <w:ind w:left="820" w:hanging="360"/>
    </w:pPr>
  </w:style>
  <w:style w:type="character" w:customStyle="1" w:styleId="Heading1Char">
    <w:name w:val="Heading 1 Char"/>
    <w:basedOn w:val="DefaultParagraphFont"/>
    <w:link w:val="Heading1"/>
    <w:uiPriority w:val="9"/>
    <w:rsid w:val="009C09FF"/>
    <w:rPr>
      <w:rFonts w:ascii="Times New Roman" w:eastAsia="Times New Roman" w:hAnsi="Times New Roman" w:cs="Times New Roman"/>
      <w:b/>
      <w:bCs/>
      <w:sz w:val="24"/>
      <w:szCs w:val="24"/>
      <w:u w:val="single" w:color="000000"/>
    </w:rPr>
  </w:style>
  <w:style w:type="paragraph" w:styleId="NoSpacing">
    <w:name w:val="No Spacing"/>
    <w:uiPriority w:val="1"/>
    <w:qFormat/>
    <w:rsid w:val="00CF4F6A"/>
    <w:pPr>
      <w:spacing w:after="0" w:line="240" w:lineRule="auto"/>
    </w:pPr>
    <w:rPr>
      <w:rFonts w:ascii="Calibri" w:eastAsia="Calibri" w:hAnsi="Calibri" w:cs="Times New Roman"/>
    </w:rPr>
  </w:style>
  <w:style w:type="table" w:styleId="TableGrid">
    <w:name w:val="Table Grid"/>
    <w:basedOn w:val="TableNormal"/>
    <w:uiPriority w:val="39"/>
    <w:rsid w:val="008F33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1C87"/>
    <w:pPr>
      <w:widowControl/>
      <w:autoSpaceDE/>
      <w:autoSpaceDN/>
      <w:spacing w:before="100" w:beforeAutospacing="1" w:after="100" w:afterAutospacing="1"/>
    </w:pPr>
    <w:rPr>
      <w:sz w:val="24"/>
      <w:szCs w:val="24"/>
    </w:rPr>
  </w:style>
  <w:style w:type="table" w:customStyle="1" w:styleId="TableGrid1">
    <w:name w:val="Table Grid1"/>
    <w:basedOn w:val="TableNormal"/>
    <w:next w:val="TableGrid"/>
    <w:uiPriority w:val="39"/>
    <w:rsid w:val="004A7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0D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D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03510">
      <w:bodyDiv w:val="1"/>
      <w:marLeft w:val="0"/>
      <w:marRight w:val="0"/>
      <w:marTop w:val="0"/>
      <w:marBottom w:val="0"/>
      <w:divBdr>
        <w:top w:val="none" w:sz="0" w:space="0" w:color="auto"/>
        <w:left w:val="none" w:sz="0" w:space="0" w:color="auto"/>
        <w:bottom w:val="none" w:sz="0" w:space="0" w:color="auto"/>
        <w:right w:val="none" w:sz="0" w:space="0" w:color="auto"/>
      </w:divBdr>
    </w:div>
    <w:div w:id="187453888">
      <w:bodyDiv w:val="1"/>
      <w:marLeft w:val="0"/>
      <w:marRight w:val="0"/>
      <w:marTop w:val="0"/>
      <w:marBottom w:val="0"/>
      <w:divBdr>
        <w:top w:val="none" w:sz="0" w:space="0" w:color="auto"/>
        <w:left w:val="none" w:sz="0" w:space="0" w:color="auto"/>
        <w:bottom w:val="none" w:sz="0" w:space="0" w:color="auto"/>
        <w:right w:val="none" w:sz="0" w:space="0" w:color="auto"/>
      </w:divBdr>
    </w:div>
    <w:div w:id="437259661">
      <w:bodyDiv w:val="1"/>
      <w:marLeft w:val="0"/>
      <w:marRight w:val="0"/>
      <w:marTop w:val="0"/>
      <w:marBottom w:val="0"/>
      <w:divBdr>
        <w:top w:val="none" w:sz="0" w:space="0" w:color="auto"/>
        <w:left w:val="none" w:sz="0" w:space="0" w:color="auto"/>
        <w:bottom w:val="none" w:sz="0" w:space="0" w:color="auto"/>
        <w:right w:val="none" w:sz="0" w:space="0" w:color="auto"/>
      </w:divBdr>
    </w:div>
    <w:div w:id="552928869">
      <w:bodyDiv w:val="1"/>
      <w:marLeft w:val="0"/>
      <w:marRight w:val="0"/>
      <w:marTop w:val="0"/>
      <w:marBottom w:val="0"/>
      <w:divBdr>
        <w:top w:val="none" w:sz="0" w:space="0" w:color="auto"/>
        <w:left w:val="none" w:sz="0" w:space="0" w:color="auto"/>
        <w:bottom w:val="none" w:sz="0" w:space="0" w:color="auto"/>
        <w:right w:val="none" w:sz="0" w:space="0" w:color="auto"/>
      </w:divBdr>
    </w:div>
    <w:div w:id="626401176">
      <w:bodyDiv w:val="1"/>
      <w:marLeft w:val="0"/>
      <w:marRight w:val="0"/>
      <w:marTop w:val="0"/>
      <w:marBottom w:val="0"/>
      <w:divBdr>
        <w:top w:val="none" w:sz="0" w:space="0" w:color="auto"/>
        <w:left w:val="none" w:sz="0" w:space="0" w:color="auto"/>
        <w:bottom w:val="none" w:sz="0" w:space="0" w:color="auto"/>
        <w:right w:val="none" w:sz="0" w:space="0" w:color="auto"/>
      </w:divBdr>
    </w:div>
    <w:div w:id="661003689">
      <w:bodyDiv w:val="1"/>
      <w:marLeft w:val="0"/>
      <w:marRight w:val="0"/>
      <w:marTop w:val="0"/>
      <w:marBottom w:val="0"/>
      <w:divBdr>
        <w:top w:val="none" w:sz="0" w:space="0" w:color="auto"/>
        <w:left w:val="none" w:sz="0" w:space="0" w:color="auto"/>
        <w:bottom w:val="none" w:sz="0" w:space="0" w:color="auto"/>
        <w:right w:val="none" w:sz="0" w:space="0" w:color="auto"/>
      </w:divBdr>
    </w:div>
    <w:div w:id="665938903">
      <w:bodyDiv w:val="1"/>
      <w:marLeft w:val="0"/>
      <w:marRight w:val="0"/>
      <w:marTop w:val="0"/>
      <w:marBottom w:val="0"/>
      <w:divBdr>
        <w:top w:val="none" w:sz="0" w:space="0" w:color="auto"/>
        <w:left w:val="none" w:sz="0" w:space="0" w:color="auto"/>
        <w:bottom w:val="none" w:sz="0" w:space="0" w:color="auto"/>
        <w:right w:val="none" w:sz="0" w:space="0" w:color="auto"/>
      </w:divBdr>
    </w:div>
    <w:div w:id="831070051">
      <w:bodyDiv w:val="1"/>
      <w:marLeft w:val="0"/>
      <w:marRight w:val="0"/>
      <w:marTop w:val="0"/>
      <w:marBottom w:val="0"/>
      <w:divBdr>
        <w:top w:val="none" w:sz="0" w:space="0" w:color="auto"/>
        <w:left w:val="none" w:sz="0" w:space="0" w:color="auto"/>
        <w:bottom w:val="none" w:sz="0" w:space="0" w:color="auto"/>
        <w:right w:val="none" w:sz="0" w:space="0" w:color="auto"/>
      </w:divBdr>
    </w:div>
    <w:div w:id="973096732">
      <w:bodyDiv w:val="1"/>
      <w:marLeft w:val="0"/>
      <w:marRight w:val="0"/>
      <w:marTop w:val="0"/>
      <w:marBottom w:val="0"/>
      <w:divBdr>
        <w:top w:val="none" w:sz="0" w:space="0" w:color="auto"/>
        <w:left w:val="none" w:sz="0" w:space="0" w:color="auto"/>
        <w:bottom w:val="none" w:sz="0" w:space="0" w:color="auto"/>
        <w:right w:val="none" w:sz="0" w:space="0" w:color="auto"/>
      </w:divBdr>
    </w:div>
    <w:div w:id="997881501">
      <w:bodyDiv w:val="1"/>
      <w:marLeft w:val="0"/>
      <w:marRight w:val="0"/>
      <w:marTop w:val="0"/>
      <w:marBottom w:val="0"/>
      <w:divBdr>
        <w:top w:val="none" w:sz="0" w:space="0" w:color="auto"/>
        <w:left w:val="none" w:sz="0" w:space="0" w:color="auto"/>
        <w:bottom w:val="none" w:sz="0" w:space="0" w:color="auto"/>
        <w:right w:val="none" w:sz="0" w:space="0" w:color="auto"/>
      </w:divBdr>
    </w:div>
    <w:div w:id="1146892306">
      <w:bodyDiv w:val="1"/>
      <w:marLeft w:val="0"/>
      <w:marRight w:val="0"/>
      <w:marTop w:val="0"/>
      <w:marBottom w:val="0"/>
      <w:divBdr>
        <w:top w:val="none" w:sz="0" w:space="0" w:color="auto"/>
        <w:left w:val="none" w:sz="0" w:space="0" w:color="auto"/>
        <w:bottom w:val="none" w:sz="0" w:space="0" w:color="auto"/>
        <w:right w:val="none" w:sz="0" w:space="0" w:color="auto"/>
      </w:divBdr>
    </w:div>
    <w:div w:id="1374498078">
      <w:bodyDiv w:val="1"/>
      <w:marLeft w:val="0"/>
      <w:marRight w:val="0"/>
      <w:marTop w:val="0"/>
      <w:marBottom w:val="0"/>
      <w:divBdr>
        <w:top w:val="none" w:sz="0" w:space="0" w:color="auto"/>
        <w:left w:val="none" w:sz="0" w:space="0" w:color="auto"/>
        <w:bottom w:val="none" w:sz="0" w:space="0" w:color="auto"/>
        <w:right w:val="none" w:sz="0" w:space="0" w:color="auto"/>
      </w:divBdr>
    </w:div>
    <w:div w:id="1398086404">
      <w:bodyDiv w:val="1"/>
      <w:marLeft w:val="0"/>
      <w:marRight w:val="0"/>
      <w:marTop w:val="0"/>
      <w:marBottom w:val="0"/>
      <w:divBdr>
        <w:top w:val="none" w:sz="0" w:space="0" w:color="auto"/>
        <w:left w:val="none" w:sz="0" w:space="0" w:color="auto"/>
        <w:bottom w:val="none" w:sz="0" w:space="0" w:color="auto"/>
        <w:right w:val="none" w:sz="0" w:space="0" w:color="auto"/>
      </w:divBdr>
    </w:div>
    <w:div w:id="1402174367">
      <w:bodyDiv w:val="1"/>
      <w:marLeft w:val="0"/>
      <w:marRight w:val="0"/>
      <w:marTop w:val="0"/>
      <w:marBottom w:val="0"/>
      <w:divBdr>
        <w:top w:val="none" w:sz="0" w:space="0" w:color="auto"/>
        <w:left w:val="none" w:sz="0" w:space="0" w:color="auto"/>
        <w:bottom w:val="none" w:sz="0" w:space="0" w:color="auto"/>
        <w:right w:val="none" w:sz="0" w:space="0" w:color="auto"/>
      </w:divBdr>
    </w:div>
    <w:div w:id="1512334761">
      <w:bodyDiv w:val="1"/>
      <w:marLeft w:val="0"/>
      <w:marRight w:val="0"/>
      <w:marTop w:val="0"/>
      <w:marBottom w:val="0"/>
      <w:divBdr>
        <w:top w:val="none" w:sz="0" w:space="0" w:color="auto"/>
        <w:left w:val="none" w:sz="0" w:space="0" w:color="auto"/>
        <w:bottom w:val="none" w:sz="0" w:space="0" w:color="auto"/>
        <w:right w:val="none" w:sz="0" w:space="0" w:color="auto"/>
      </w:divBdr>
    </w:div>
    <w:div w:id="1584215694">
      <w:bodyDiv w:val="1"/>
      <w:marLeft w:val="0"/>
      <w:marRight w:val="0"/>
      <w:marTop w:val="0"/>
      <w:marBottom w:val="0"/>
      <w:divBdr>
        <w:top w:val="none" w:sz="0" w:space="0" w:color="auto"/>
        <w:left w:val="none" w:sz="0" w:space="0" w:color="auto"/>
        <w:bottom w:val="none" w:sz="0" w:space="0" w:color="auto"/>
        <w:right w:val="none" w:sz="0" w:space="0" w:color="auto"/>
      </w:divBdr>
    </w:div>
    <w:div w:id="19774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64ED-09AB-4978-BF58-A93F30ED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Hosia Halley</dc:creator>
  <cp:keywords/>
  <dc:description/>
  <cp:lastModifiedBy>Serojanie Ramlall</cp:lastModifiedBy>
  <cp:revision>3</cp:revision>
  <cp:lastPrinted>2022-05-13T19:12:00Z</cp:lastPrinted>
  <dcterms:created xsi:type="dcterms:W3CDTF">2022-05-13T19:31:00Z</dcterms:created>
  <dcterms:modified xsi:type="dcterms:W3CDTF">2022-05-13T21:21:00Z</dcterms:modified>
</cp:coreProperties>
</file>