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3612" w14:textId="77777777" w:rsidR="000F2123" w:rsidRPr="00FB1F5A" w:rsidRDefault="000F2123" w:rsidP="000F21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HIRTEENTH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 PARLIAMENT OF GUYANA – FIRST SESSION (202</w:t>
      </w:r>
      <w:r>
        <w:rPr>
          <w:rFonts w:ascii="Times New Roman" w:hAnsi="Times New Roman"/>
          <w:b/>
          <w:sz w:val="24"/>
          <w:szCs w:val="24"/>
          <w:u w:val="single"/>
        </w:rPr>
        <w:t>5-2026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690026A1" w14:textId="77777777" w:rsidR="000F2123" w:rsidRPr="00FB1F5A" w:rsidRDefault="000F2123" w:rsidP="000F21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NATIONAL ASSEMBLY</w:t>
      </w:r>
    </w:p>
    <w:p w14:paraId="45D6E360" w14:textId="2434E787" w:rsidR="000F2123" w:rsidRPr="00FB1F5A" w:rsidRDefault="000F2123" w:rsidP="000F21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NOTICE PAPER NO. </w:t>
      </w:r>
      <w:r>
        <w:rPr>
          <w:rFonts w:ascii="Times New Roman" w:hAnsi="Times New Roman"/>
          <w:b/>
          <w:sz w:val="24"/>
          <w:szCs w:val="24"/>
          <w:u w:val="single"/>
        </w:rPr>
        <w:t>14</w:t>
      </w:r>
    </w:p>
    <w:p w14:paraId="5FDDC180" w14:textId="77777777" w:rsidR="000F2123" w:rsidRPr="00FB1F5A" w:rsidRDefault="000F2123" w:rsidP="000F21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9552D5B" w14:textId="77777777" w:rsidR="000F2123" w:rsidRDefault="000F2123" w:rsidP="000F21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3B9DE71" w14:textId="69FB3336" w:rsidR="000F2123" w:rsidRPr="00FB1F5A" w:rsidRDefault="000F2123" w:rsidP="000F21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Member Asking</w:t>
      </w:r>
      <w:r w:rsidRPr="00FB1F5A">
        <w:rPr>
          <w:rFonts w:ascii="Times New Roman" w:hAnsi="Times New Roman"/>
          <w:sz w:val="24"/>
          <w:szCs w:val="24"/>
        </w:rPr>
        <w:t xml:space="preserve">: </w:t>
      </w:r>
      <w:r w:rsidRPr="00FB1F5A">
        <w:rPr>
          <w:rFonts w:ascii="Times New Roman" w:hAnsi="Times New Roman"/>
          <w:sz w:val="24"/>
          <w:szCs w:val="24"/>
        </w:rPr>
        <w:tab/>
      </w:r>
      <w:r w:rsidRPr="00FB1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Mr. Ganesh Mahipaul</w:t>
      </w:r>
      <w:r w:rsidR="0062700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M.P.</w:t>
      </w:r>
    </w:p>
    <w:p w14:paraId="7C975B7B" w14:textId="77777777" w:rsidR="000F2123" w:rsidRPr="00FB1F5A" w:rsidRDefault="000F2123" w:rsidP="000F21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9D73FF" w14:textId="4A30EE10" w:rsidR="000F2123" w:rsidRDefault="000F2123" w:rsidP="000F2123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Minister Answering</w:t>
      </w:r>
      <w:r w:rsidRPr="00FB1F5A">
        <w:rPr>
          <w:rFonts w:ascii="Times New Roman" w:hAnsi="Times New Roman"/>
          <w:sz w:val="24"/>
          <w:szCs w:val="24"/>
        </w:rPr>
        <w:t xml:space="preserve">:            </w:t>
      </w:r>
      <w:r>
        <w:rPr>
          <w:rFonts w:ascii="Times New Roman" w:hAnsi="Times New Roman"/>
          <w:b/>
          <w:sz w:val="24"/>
          <w:szCs w:val="24"/>
        </w:rPr>
        <w:t>Minister of Local Government and Regional Development</w:t>
      </w:r>
    </w:p>
    <w:p w14:paraId="1477D049" w14:textId="77777777" w:rsidR="000F2123" w:rsidRDefault="000F2123" w:rsidP="000F21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7E4168" w14:textId="611C74DA" w:rsidR="000F2123" w:rsidRDefault="000F2123" w:rsidP="000F2123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QUESTION</w:t>
      </w:r>
      <w:r w:rsidR="00E82C0F">
        <w:rPr>
          <w:rFonts w:ascii="Times New Roman" w:hAnsi="Times New Roman"/>
          <w:b/>
          <w:sz w:val="24"/>
          <w:szCs w:val="24"/>
          <w:u w:val="single"/>
        </w:rPr>
        <w:t>S</w:t>
      </w:r>
    </w:p>
    <w:p w14:paraId="3F90F54C" w14:textId="77777777" w:rsidR="000F2123" w:rsidRDefault="000F2123" w:rsidP="000F2123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PROJECT CODE 1904300 – “COMMUNITY DRIVEN ENTREPRENEURIAL </w:t>
      </w:r>
    </w:p>
    <w:p w14:paraId="0867DF71" w14:textId="4238EFA4" w:rsidR="000F2123" w:rsidRDefault="000F2123" w:rsidP="000F2123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INTERVENTIONS”</w:t>
      </w:r>
    </w:p>
    <w:p w14:paraId="5B77EE04" w14:textId="77777777" w:rsidR="000F2123" w:rsidRDefault="000F2123" w:rsidP="000F2123">
      <w:pPr>
        <w:spacing w:after="0" w:line="360" w:lineRule="auto"/>
        <w:ind w:left="2880" w:hanging="28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For the year 2025, the National Assembly approved a sum of five billion dollars ($5B) under </w:t>
      </w:r>
    </w:p>
    <w:p w14:paraId="0B355492" w14:textId="77777777" w:rsidR="000F2123" w:rsidRDefault="000F2123" w:rsidP="000F2123">
      <w:pPr>
        <w:spacing w:after="0" w:line="360" w:lineRule="auto"/>
        <w:ind w:left="2880" w:hanging="28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Agency 13, Project Code 1904300 – “Community Driven Entrepreneurial Interventions.” </w:t>
      </w:r>
    </w:p>
    <w:p w14:paraId="730F34A7" w14:textId="77777777" w:rsidR="000F2123" w:rsidRDefault="000F2123" w:rsidP="000F2123">
      <w:pPr>
        <w:spacing w:after="0" w:line="360" w:lineRule="auto"/>
        <w:ind w:left="2880" w:hanging="2880"/>
        <w:jc w:val="both"/>
        <w:rPr>
          <w:rFonts w:ascii="Times New Roman" w:hAnsi="Times New Roman"/>
          <w:bCs/>
          <w:sz w:val="24"/>
          <w:szCs w:val="24"/>
        </w:rPr>
      </w:pPr>
    </w:p>
    <w:p w14:paraId="605FFFA4" w14:textId="2963E806" w:rsidR="000F2123" w:rsidRDefault="000F2123" w:rsidP="000F2123">
      <w:pPr>
        <w:spacing w:after="0" w:line="360" w:lineRule="auto"/>
        <w:ind w:left="2880" w:hanging="28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Could the </w:t>
      </w:r>
      <w:proofErr w:type="gramStart"/>
      <w:r>
        <w:rPr>
          <w:rFonts w:ascii="Times New Roman" w:hAnsi="Times New Roman"/>
          <w:bCs/>
          <w:sz w:val="24"/>
          <w:szCs w:val="24"/>
        </w:rPr>
        <w:t>Hon. Minister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inform this </w:t>
      </w:r>
      <w:proofErr w:type="spellStart"/>
      <w:r>
        <w:rPr>
          <w:rFonts w:ascii="Times New Roman" w:hAnsi="Times New Roman"/>
          <w:bCs/>
          <w:sz w:val="24"/>
          <w:szCs w:val="24"/>
        </w:rPr>
        <w:t>Honourable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House of the following:</w:t>
      </w:r>
    </w:p>
    <w:p w14:paraId="564FE91B" w14:textId="14303C20" w:rsidR="000F2123" w:rsidRDefault="000F2123" w:rsidP="000F212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total amount of the approved $5B that has been disbursed as of the </w:t>
      </w:r>
      <w:proofErr w:type="gramStart"/>
      <w:r>
        <w:rPr>
          <w:rFonts w:ascii="Times New Roman" w:hAnsi="Times New Roman"/>
          <w:bCs/>
          <w:sz w:val="24"/>
          <w:szCs w:val="24"/>
        </w:rPr>
        <w:t>31</w:t>
      </w:r>
      <w:r w:rsidRPr="000F2123">
        <w:rPr>
          <w:rFonts w:ascii="Times New Roman" w:hAnsi="Times New Roman"/>
          <w:bCs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October,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2025, with a detailed breakdown by Administrative Region?</w:t>
      </w:r>
    </w:p>
    <w:p w14:paraId="422F049A" w14:textId="5DF97BD3" w:rsidR="000F2123" w:rsidRDefault="000F2123" w:rsidP="000F212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specific nature of the projects or initiatives funded under this </w:t>
      </w:r>
      <w:proofErr w:type="spellStart"/>
      <w:r>
        <w:rPr>
          <w:rFonts w:ascii="Times New Roman" w:hAnsi="Times New Roman"/>
          <w:bCs/>
          <w:sz w:val="24"/>
          <w:szCs w:val="24"/>
        </w:rPr>
        <w:t>programme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in each </w:t>
      </w:r>
      <w:proofErr w:type="gramStart"/>
      <w:r>
        <w:rPr>
          <w:rFonts w:ascii="Times New Roman" w:hAnsi="Times New Roman"/>
          <w:bCs/>
          <w:sz w:val="24"/>
          <w:szCs w:val="24"/>
        </w:rPr>
        <w:t>region?</w:t>
      </w:r>
      <w:proofErr w:type="gramEnd"/>
    </w:p>
    <w:p w14:paraId="52E191C5" w14:textId="3D7E5BEF" w:rsidR="000F2123" w:rsidRDefault="000F2123" w:rsidP="000F212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number of </w:t>
      </w:r>
      <w:proofErr w:type="gramStart"/>
      <w:r>
        <w:rPr>
          <w:rFonts w:ascii="Times New Roman" w:hAnsi="Times New Roman"/>
          <w:bCs/>
          <w:sz w:val="24"/>
          <w:szCs w:val="24"/>
        </w:rPr>
        <w:t>persons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trained under this project, including the type or field of training provided?</w:t>
      </w:r>
    </w:p>
    <w:p w14:paraId="0B74E0FB" w14:textId="6939952B" w:rsidR="00E82C0F" w:rsidRPr="000F2123" w:rsidRDefault="00E82C0F" w:rsidP="000F212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What monitoring and evaluation mechanisms are in place to ensure accountability?</w:t>
      </w:r>
    </w:p>
    <w:p w14:paraId="4C74FDE6" w14:textId="77777777" w:rsidR="001D7027" w:rsidRDefault="001D7027"/>
    <w:p w14:paraId="1BD8D842" w14:textId="701FDD54" w:rsidR="000F2123" w:rsidRDefault="000F2123" w:rsidP="000F2123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</w:rPr>
        <w:t xml:space="preserve">(Notice Paper No. </w:t>
      </w:r>
      <w:r>
        <w:rPr>
          <w:rFonts w:ascii="Times New Roman" w:hAnsi="Times New Roman"/>
          <w:b/>
          <w:sz w:val="24"/>
          <w:szCs w:val="24"/>
        </w:rPr>
        <w:t xml:space="preserve">14 </w:t>
      </w:r>
      <w:r w:rsidRPr="00FB1F5A">
        <w:rPr>
          <w:rFonts w:ascii="Times New Roman" w:hAnsi="Times New Roman"/>
          <w:b/>
          <w:sz w:val="24"/>
          <w:szCs w:val="24"/>
        </w:rPr>
        <w:t>(Q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14 </w:t>
      </w:r>
      <w:r w:rsidRPr="00FB1F5A">
        <w:rPr>
          <w:rFonts w:ascii="Times New Roman" w:hAnsi="Times New Roman"/>
          <w:b/>
          <w:sz w:val="24"/>
          <w:szCs w:val="24"/>
        </w:rPr>
        <w:t xml:space="preserve"> Opp.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14</w:t>
      </w:r>
      <w:r w:rsidRPr="00FB1F5A">
        <w:rPr>
          <w:rFonts w:ascii="Times New Roman" w:hAnsi="Times New Roman"/>
          <w:b/>
          <w:sz w:val="24"/>
          <w:szCs w:val="24"/>
        </w:rPr>
        <w:t>) published on 202</w:t>
      </w:r>
      <w:r>
        <w:rPr>
          <w:rFonts w:ascii="Times New Roman" w:hAnsi="Times New Roman"/>
          <w:b/>
          <w:sz w:val="24"/>
          <w:szCs w:val="24"/>
        </w:rPr>
        <w:t>6</w:t>
      </w:r>
      <w:r w:rsidRPr="00FB1F5A"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1</w:t>
      </w:r>
      <w:r w:rsidRPr="00FB1F5A">
        <w:rPr>
          <w:rFonts w:ascii="Times New Roman" w:hAnsi="Times New Roman"/>
          <w:b/>
          <w:sz w:val="24"/>
          <w:szCs w:val="24"/>
        </w:rPr>
        <w:t>-</w:t>
      </w:r>
      <w:r w:rsidR="00627006">
        <w:rPr>
          <w:rFonts w:ascii="Times New Roman" w:hAnsi="Times New Roman"/>
          <w:b/>
          <w:sz w:val="24"/>
          <w:szCs w:val="24"/>
        </w:rPr>
        <w:t>12</w:t>
      </w:r>
      <w:r w:rsidRPr="00FB1F5A">
        <w:rPr>
          <w:rFonts w:ascii="Times New Roman" w:hAnsi="Times New Roman"/>
          <w:b/>
          <w:sz w:val="24"/>
          <w:szCs w:val="24"/>
        </w:rPr>
        <w:t>)</w:t>
      </w:r>
    </w:p>
    <w:p w14:paraId="68ED1140" w14:textId="77777777" w:rsidR="000F2123" w:rsidRPr="001106DD" w:rsidRDefault="000F2123" w:rsidP="000F2123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9BBA3B5" w14:textId="77777777" w:rsidR="000F2123" w:rsidRDefault="000F2123" w:rsidP="000F2123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E844054" w14:textId="77777777" w:rsidR="000F2123" w:rsidRDefault="000F2123" w:rsidP="000F2123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Received: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5-11-03</w:t>
      </w:r>
    </w:p>
    <w:p w14:paraId="12A4ADBC" w14:textId="77777777" w:rsidR="000F2123" w:rsidRPr="00FB1F5A" w:rsidRDefault="000F2123" w:rsidP="000F2123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2A9C942" w14:textId="509B1ED8" w:rsidR="000F2123" w:rsidRPr="00FB1F5A" w:rsidRDefault="000F2123" w:rsidP="000F2123">
      <w:pPr>
        <w:spacing w:line="254" w:lineRule="auto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for Order Paper: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6-0</w:t>
      </w:r>
      <w:r w:rsidR="00627006">
        <w:rPr>
          <w:rFonts w:ascii="Times New Roman" w:hAnsi="Times New Roman"/>
          <w:b/>
          <w:sz w:val="24"/>
          <w:szCs w:val="24"/>
          <w:u w:val="single"/>
        </w:rPr>
        <w:t>2-02</w:t>
      </w:r>
    </w:p>
    <w:p w14:paraId="7328879F" w14:textId="77777777" w:rsidR="000F2123" w:rsidRDefault="000F2123"/>
    <w:sectPr w:rsidR="000F2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21A8"/>
    <w:multiLevelType w:val="hybridMultilevel"/>
    <w:tmpl w:val="9370D9B2"/>
    <w:lvl w:ilvl="0" w:tplc="30C07F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23"/>
    <w:rsid w:val="000F2123"/>
    <w:rsid w:val="001D7027"/>
    <w:rsid w:val="004C423B"/>
    <w:rsid w:val="00627006"/>
    <w:rsid w:val="00D64C8C"/>
    <w:rsid w:val="00D801EA"/>
    <w:rsid w:val="00E82C0F"/>
    <w:rsid w:val="00F2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665B"/>
  <w15:chartTrackingRefBased/>
  <w15:docId w15:val="{7C68ECEC-63AA-44B6-9C92-26722EF7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23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1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1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1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1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1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1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1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1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2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12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2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1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937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Deslyn West</dc:creator>
  <cp:keywords/>
  <dc:description/>
  <cp:lastModifiedBy>Deslyn West</cp:lastModifiedBy>
  <cp:revision>3</cp:revision>
  <cp:lastPrinted>2026-01-03T21:03:00Z</cp:lastPrinted>
  <dcterms:created xsi:type="dcterms:W3CDTF">2026-01-03T20:51:00Z</dcterms:created>
  <dcterms:modified xsi:type="dcterms:W3CDTF">2026-01-27T17:18:00Z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8c27ce06-941c-4ed9-8d7b-277c1826dbe1</vt:lpwstr>
  </property>
</Properties>
</file>